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FC2" w:rsidRPr="00D13D15" w:rsidRDefault="004B5FC2" w:rsidP="008E6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D1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2B34F6F" wp14:editId="43FB2832">
            <wp:simplePos x="0" y="0"/>
            <wp:positionH relativeFrom="column">
              <wp:posOffset>2555875</wp:posOffset>
            </wp:positionH>
            <wp:positionV relativeFrom="paragraph">
              <wp:posOffset>-22860</wp:posOffset>
            </wp:positionV>
            <wp:extent cx="698500" cy="662940"/>
            <wp:effectExtent l="19050" t="19050" r="25400" b="22860"/>
            <wp:wrapTight wrapText="bothSides">
              <wp:wrapPolygon edited="0">
                <wp:start x="-589" y="-621"/>
                <wp:lineTo x="-589" y="21724"/>
                <wp:lineTo x="21796" y="21724"/>
                <wp:lineTo x="21796" y="-621"/>
                <wp:lineTo x="-589" y="-621"/>
              </wp:wrapPolygon>
            </wp:wrapTight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FC2" w:rsidRPr="00D13D15" w:rsidRDefault="004B5FC2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FC2" w:rsidRPr="00D13D15" w:rsidRDefault="004B5FC2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FC2" w:rsidRPr="00D13D15" w:rsidRDefault="004B5FC2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FC2" w:rsidRPr="009428F6" w:rsidRDefault="004B5FC2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428F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Камчатский край</w:t>
      </w:r>
    </w:p>
    <w:p w:rsidR="004B5FC2" w:rsidRPr="00D13D15" w:rsidRDefault="004B5FC2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8F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Администрация  городского  округа «посёлок Палана»</w:t>
      </w:r>
    </w:p>
    <w:p w:rsidR="004B5FC2" w:rsidRPr="00D13D15" w:rsidRDefault="004B5FC2" w:rsidP="008E64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FC2" w:rsidRPr="00D13D15" w:rsidRDefault="004B5FC2" w:rsidP="008E64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FC2" w:rsidRPr="008E6465" w:rsidRDefault="004B5FC2" w:rsidP="008E6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6465">
        <w:rPr>
          <w:rFonts w:ascii="Times New Roman" w:hAnsi="Times New Roman" w:cs="Times New Roman"/>
          <w:b/>
          <w:sz w:val="28"/>
          <w:szCs w:val="24"/>
        </w:rPr>
        <w:t>ПОСТАНОВЛЕНИЕ</w:t>
      </w:r>
    </w:p>
    <w:p w:rsidR="008E6465" w:rsidRPr="008E6465" w:rsidRDefault="008E6465" w:rsidP="008E6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E6465" w:rsidRPr="008E6465" w:rsidRDefault="008E6465" w:rsidP="008E6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B5FC2" w:rsidRDefault="005650C8" w:rsidP="008E64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50C8">
        <w:rPr>
          <w:rFonts w:ascii="Times New Roman" w:hAnsi="Times New Roman" w:cs="Times New Roman"/>
          <w:sz w:val="24"/>
          <w:szCs w:val="24"/>
          <w:u w:val="single"/>
        </w:rPr>
        <w:t>05.07.2019</w:t>
      </w:r>
      <w:r w:rsidR="00046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FC2" w:rsidRPr="008B620F">
        <w:rPr>
          <w:rFonts w:ascii="Times New Roman" w:hAnsi="Times New Roman" w:cs="Times New Roman"/>
          <w:sz w:val="24"/>
          <w:szCs w:val="24"/>
        </w:rPr>
        <w:t>№</w:t>
      </w:r>
      <w:r w:rsidR="00046D04" w:rsidRPr="008B620F">
        <w:rPr>
          <w:rFonts w:ascii="Times New Roman" w:hAnsi="Times New Roman" w:cs="Times New Roman"/>
          <w:sz w:val="24"/>
          <w:szCs w:val="24"/>
        </w:rPr>
        <w:t xml:space="preserve"> </w:t>
      </w:r>
      <w:r w:rsidR="008B620F" w:rsidRPr="00BC1A11">
        <w:rPr>
          <w:rFonts w:ascii="Times New Roman" w:hAnsi="Times New Roman" w:cs="Times New Roman"/>
          <w:sz w:val="24"/>
          <w:szCs w:val="24"/>
        </w:rPr>
        <w:t xml:space="preserve"> </w:t>
      </w:r>
      <w:r w:rsidRPr="005650C8">
        <w:rPr>
          <w:rFonts w:ascii="Times New Roman" w:hAnsi="Times New Roman" w:cs="Times New Roman"/>
          <w:sz w:val="24"/>
          <w:szCs w:val="24"/>
          <w:u w:val="single"/>
        </w:rPr>
        <w:t>189</w:t>
      </w:r>
    </w:p>
    <w:p w:rsidR="008E6465" w:rsidRPr="00D13D15" w:rsidRDefault="008E6465" w:rsidP="008E64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644"/>
        <w:gridCol w:w="4927"/>
      </w:tblGrid>
      <w:tr w:rsidR="004B5FC2" w:rsidRPr="00D13D15" w:rsidTr="00101A52">
        <w:trPr>
          <w:trHeight w:val="1157"/>
        </w:trPr>
        <w:tc>
          <w:tcPr>
            <w:tcW w:w="4644" w:type="dxa"/>
            <w:shd w:val="clear" w:color="auto" w:fill="auto"/>
          </w:tcPr>
          <w:p w:rsidR="004B5FC2" w:rsidRPr="00D13D15" w:rsidRDefault="004B5FC2" w:rsidP="008E64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1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934997" w:rsidRPr="00D1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признании </w:t>
            </w:r>
            <w:proofErr w:type="gramStart"/>
            <w:r w:rsidR="00F755B7">
              <w:rPr>
                <w:rFonts w:ascii="Times New Roman" w:hAnsi="Times New Roman" w:cs="Times New Roman"/>
                <w:b/>
                <w:sz w:val="24"/>
                <w:szCs w:val="24"/>
              </w:rPr>
              <w:t>утратившими</w:t>
            </w:r>
            <w:proofErr w:type="gramEnd"/>
            <w:r w:rsidR="00F755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силу </w:t>
            </w:r>
            <w:r w:rsidR="009428F6">
              <w:rPr>
                <w:rFonts w:ascii="Times New Roman" w:hAnsi="Times New Roman" w:cs="Times New Roman"/>
                <w:b/>
                <w:sz w:val="24"/>
                <w:szCs w:val="24"/>
              </w:rPr>
              <w:t>отдельных постановлений Администрации городского округа «поселок Палана»</w:t>
            </w:r>
            <w:r w:rsidR="00101A52" w:rsidRPr="00D1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:rsidR="004B5FC2" w:rsidRPr="00D13D15" w:rsidRDefault="004B5FC2" w:rsidP="008E64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5FC2" w:rsidRDefault="004B5FC2" w:rsidP="008E64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465" w:rsidRPr="00D13D1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A11" w:rsidRPr="000C75C7" w:rsidRDefault="00BC1A11" w:rsidP="008E6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5C7">
        <w:rPr>
          <w:rFonts w:ascii="Times New Roman" w:hAnsi="Times New Roman" w:cs="Times New Roman"/>
          <w:sz w:val="24"/>
          <w:szCs w:val="24"/>
        </w:rPr>
        <w:t>В целях приведения нормативных правовых актов Администрации городского округа «поселок Палана» в соответствие с муниципальными актами городского округа «поселок Палана»</w:t>
      </w:r>
    </w:p>
    <w:p w:rsidR="00545EAC" w:rsidRPr="00D13D15" w:rsidRDefault="00545EAC" w:rsidP="008E6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FC2" w:rsidRPr="00D13D15" w:rsidRDefault="004B5FC2" w:rsidP="008E6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D15">
        <w:rPr>
          <w:rFonts w:ascii="Times New Roman" w:hAnsi="Times New Roman" w:cs="Times New Roman"/>
          <w:sz w:val="24"/>
          <w:szCs w:val="24"/>
        </w:rPr>
        <w:t>АДМИНИСТРАЦИЯ ПОСТАНОВЛЯЕТ:</w:t>
      </w:r>
    </w:p>
    <w:p w:rsidR="004B5FC2" w:rsidRPr="00D13D15" w:rsidRDefault="004B5FC2" w:rsidP="008E646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B5FC2" w:rsidRDefault="007B1ACB" w:rsidP="008E6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D15">
        <w:rPr>
          <w:rFonts w:ascii="Times New Roman" w:hAnsi="Times New Roman" w:cs="Times New Roman"/>
          <w:sz w:val="24"/>
          <w:szCs w:val="24"/>
        </w:rPr>
        <w:t xml:space="preserve">1. </w:t>
      </w:r>
      <w:r w:rsidR="00F755B7">
        <w:rPr>
          <w:rFonts w:ascii="Times New Roman" w:hAnsi="Times New Roman" w:cs="Times New Roman"/>
          <w:sz w:val="24"/>
          <w:szCs w:val="24"/>
        </w:rPr>
        <w:t>Призн</w:t>
      </w:r>
      <w:r w:rsidR="00020C96">
        <w:rPr>
          <w:rFonts w:ascii="Times New Roman" w:hAnsi="Times New Roman" w:cs="Times New Roman"/>
          <w:sz w:val="24"/>
          <w:szCs w:val="24"/>
        </w:rPr>
        <w:t>ать утратившим</w:t>
      </w:r>
      <w:r w:rsidR="00AC3B96">
        <w:rPr>
          <w:rFonts w:ascii="Times New Roman" w:hAnsi="Times New Roman" w:cs="Times New Roman"/>
          <w:sz w:val="24"/>
          <w:szCs w:val="24"/>
        </w:rPr>
        <w:t>и</w:t>
      </w:r>
      <w:r w:rsidR="009428F6">
        <w:rPr>
          <w:rFonts w:ascii="Times New Roman" w:hAnsi="Times New Roman" w:cs="Times New Roman"/>
          <w:sz w:val="24"/>
          <w:szCs w:val="24"/>
        </w:rPr>
        <w:t xml:space="preserve"> силу</w:t>
      </w:r>
      <w:r w:rsidR="00F755B7">
        <w:rPr>
          <w:rFonts w:ascii="Times New Roman" w:hAnsi="Times New Roman" w:cs="Times New Roman"/>
          <w:sz w:val="24"/>
          <w:szCs w:val="24"/>
        </w:rPr>
        <w:t>:</w:t>
      </w:r>
    </w:p>
    <w:p w:rsidR="00AC3B96" w:rsidRPr="00AC3B96" w:rsidRDefault="00AC3B96" w:rsidP="008E6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постановление Администрации городского округ</w:t>
      </w:r>
      <w:r w:rsidR="00F56153">
        <w:rPr>
          <w:rFonts w:ascii="Times New Roman" w:hAnsi="Times New Roman" w:cs="Times New Roman"/>
          <w:sz w:val="24"/>
          <w:szCs w:val="24"/>
        </w:rPr>
        <w:t>а «поселок Палана» от 01.06.2012</w:t>
      </w:r>
      <w:r>
        <w:rPr>
          <w:rFonts w:ascii="Times New Roman" w:hAnsi="Times New Roman" w:cs="Times New Roman"/>
          <w:sz w:val="24"/>
          <w:szCs w:val="24"/>
        </w:rPr>
        <w:t xml:space="preserve"> № 101 «</w:t>
      </w:r>
      <w:r w:rsidRPr="00AC3B96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«Принятие граждан на учет, нуждающихся в предоставлении жилых помещений в городском округе «поселок Палана»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C75C7" w:rsidRPr="00876F64" w:rsidRDefault="00AC3B96" w:rsidP="000C75C7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934997" w:rsidRPr="00BC1A11">
        <w:rPr>
          <w:rFonts w:ascii="Times New Roman" w:hAnsi="Times New Roman" w:cs="Times New Roman"/>
          <w:sz w:val="24"/>
          <w:szCs w:val="24"/>
        </w:rPr>
        <w:t xml:space="preserve"> </w:t>
      </w:r>
      <w:r w:rsidR="000C75C7" w:rsidRPr="00BC1A11"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окр</w:t>
      </w:r>
      <w:r w:rsidR="00020C96">
        <w:rPr>
          <w:rFonts w:ascii="Times New Roman" w:hAnsi="Times New Roman" w:cs="Times New Roman"/>
          <w:sz w:val="24"/>
          <w:szCs w:val="24"/>
        </w:rPr>
        <w:t>уга «поселок Палана» от 26.12.2016 № 233</w:t>
      </w:r>
      <w:r w:rsidR="00876F64">
        <w:rPr>
          <w:rFonts w:ascii="Times New Roman" w:hAnsi="Times New Roman" w:cs="Times New Roman"/>
          <w:sz w:val="24"/>
          <w:szCs w:val="24"/>
        </w:rPr>
        <w:t xml:space="preserve"> «</w:t>
      </w:r>
      <w:r w:rsidR="00020C96">
        <w:rPr>
          <w:rFonts w:ascii="Times New Roman" w:hAnsi="Times New Roman" w:cs="Times New Roman"/>
          <w:sz w:val="24"/>
          <w:szCs w:val="24"/>
        </w:rPr>
        <w:t>Об уполномоченном органе по проведению оценки регулирующего воздействия проектов муниципальных нормативных правовых актов и экспертизы муниципальных  нормативных правовых актов, затрагивающих вопросы осуществления предпринимательской деятельности и инвестиционной деятельности».</w:t>
      </w:r>
    </w:p>
    <w:p w:rsidR="009428F6" w:rsidRDefault="00F755B7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EC48C7">
        <w:rPr>
          <w:rFonts w:ascii="Times New Roman" w:hAnsi="Times New Roman" w:cs="Times New Roman"/>
          <w:sz w:val="24"/>
          <w:szCs w:val="24"/>
        </w:rPr>
        <w:t>Отделу правовой организационно-кадровой работы Администрации городского округа «поселок Палана» обнародовать настоящее постановление в соответствии с порядком, установленным Уставом городского округа «поселок Палана», и разместить на официальном сайте Администрации городского округа «поселок Палана» в информационно-телекоммуникационной сети «Интернет».</w:t>
      </w:r>
    </w:p>
    <w:p w:rsidR="005A1D09" w:rsidRDefault="00020C96" w:rsidP="005A1D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755B7">
        <w:rPr>
          <w:rFonts w:ascii="Times New Roman" w:hAnsi="Times New Roman" w:cs="Times New Roman"/>
          <w:sz w:val="24"/>
          <w:szCs w:val="24"/>
        </w:rPr>
        <w:t xml:space="preserve">. </w:t>
      </w:r>
      <w:r w:rsidR="00F755B7" w:rsidRPr="00161E7E">
        <w:rPr>
          <w:rFonts w:ascii="Times New Roman" w:hAnsi="Times New Roman" w:cs="Times New Roman"/>
          <w:sz w:val="24"/>
          <w:szCs w:val="24"/>
        </w:rPr>
        <w:t xml:space="preserve">Контроль исполнения </w:t>
      </w:r>
      <w:r w:rsidR="00F755B7">
        <w:rPr>
          <w:rFonts w:ascii="Times New Roman" w:hAnsi="Times New Roman" w:cs="Times New Roman"/>
          <w:sz w:val="24"/>
          <w:szCs w:val="24"/>
        </w:rPr>
        <w:t xml:space="preserve">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FD0024" w:rsidRDefault="00FD0024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D09" w:rsidRPr="00D13D15" w:rsidRDefault="005A1D09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56D" w:rsidRDefault="00A3756D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B96" w:rsidRDefault="00AC3B96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4B5FC2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D15">
        <w:rPr>
          <w:rFonts w:ascii="Times New Roman" w:hAnsi="Times New Roman" w:cs="Times New Roman"/>
          <w:sz w:val="24"/>
          <w:szCs w:val="24"/>
        </w:rPr>
        <w:t>Глав</w:t>
      </w:r>
      <w:r w:rsidR="000C75C7">
        <w:rPr>
          <w:rFonts w:ascii="Times New Roman" w:hAnsi="Times New Roman" w:cs="Times New Roman"/>
          <w:sz w:val="24"/>
          <w:szCs w:val="24"/>
        </w:rPr>
        <w:t>а</w:t>
      </w:r>
      <w:r w:rsidRPr="00D13D15">
        <w:rPr>
          <w:rFonts w:ascii="Times New Roman" w:hAnsi="Times New Roman" w:cs="Times New Roman"/>
          <w:sz w:val="24"/>
          <w:szCs w:val="24"/>
        </w:rPr>
        <w:t xml:space="preserve"> городского округа «поселок Палана»                                    </w:t>
      </w:r>
      <w:r w:rsidR="00545EAC" w:rsidRPr="00D13D1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C75C7">
        <w:rPr>
          <w:rFonts w:ascii="Times New Roman" w:hAnsi="Times New Roman" w:cs="Times New Roman"/>
          <w:sz w:val="24"/>
          <w:szCs w:val="24"/>
        </w:rPr>
        <w:t xml:space="preserve">О.П. </w:t>
      </w:r>
      <w:proofErr w:type="spellStart"/>
      <w:r w:rsidR="000C75C7">
        <w:rPr>
          <w:rFonts w:ascii="Times New Roman" w:hAnsi="Times New Roman" w:cs="Times New Roman"/>
          <w:sz w:val="24"/>
          <w:szCs w:val="24"/>
        </w:rPr>
        <w:t>Мохирева</w:t>
      </w:r>
      <w:proofErr w:type="spellEnd"/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3C8" w:rsidRPr="008B620F" w:rsidRDefault="007233C8" w:rsidP="008B6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233C8" w:rsidRPr="008B620F" w:rsidSect="00982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56D49"/>
    <w:multiLevelType w:val="hybridMultilevel"/>
    <w:tmpl w:val="2D161D48"/>
    <w:lvl w:ilvl="0" w:tplc="4BD24C7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97"/>
    <w:rsid w:val="00020C96"/>
    <w:rsid w:val="00046D04"/>
    <w:rsid w:val="00085A81"/>
    <w:rsid w:val="000C75C7"/>
    <w:rsid w:val="00101A52"/>
    <w:rsid w:val="001B38FF"/>
    <w:rsid w:val="00216A0A"/>
    <w:rsid w:val="0032790A"/>
    <w:rsid w:val="00397C2C"/>
    <w:rsid w:val="003F2B60"/>
    <w:rsid w:val="00443750"/>
    <w:rsid w:val="0048641D"/>
    <w:rsid w:val="004B5FC2"/>
    <w:rsid w:val="00545EAC"/>
    <w:rsid w:val="005650C8"/>
    <w:rsid w:val="005A1D09"/>
    <w:rsid w:val="005D74D9"/>
    <w:rsid w:val="006C0DE6"/>
    <w:rsid w:val="006E308A"/>
    <w:rsid w:val="007233C8"/>
    <w:rsid w:val="007347B3"/>
    <w:rsid w:val="007B1ACB"/>
    <w:rsid w:val="008035CE"/>
    <w:rsid w:val="00845CF9"/>
    <w:rsid w:val="00876F64"/>
    <w:rsid w:val="00897D48"/>
    <w:rsid w:val="008B620F"/>
    <w:rsid w:val="008E6465"/>
    <w:rsid w:val="00934997"/>
    <w:rsid w:val="009428F6"/>
    <w:rsid w:val="0098285E"/>
    <w:rsid w:val="009C3697"/>
    <w:rsid w:val="009F479B"/>
    <w:rsid w:val="00A3756D"/>
    <w:rsid w:val="00A508E5"/>
    <w:rsid w:val="00A951BF"/>
    <w:rsid w:val="00AC3B96"/>
    <w:rsid w:val="00BC1A11"/>
    <w:rsid w:val="00BF0BAC"/>
    <w:rsid w:val="00CF5FCE"/>
    <w:rsid w:val="00D13D15"/>
    <w:rsid w:val="00DB1F81"/>
    <w:rsid w:val="00EC48C7"/>
    <w:rsid w:val="00F56153"/>
    <w:rsid w:val="00F561E4"/>
    <w:rsid w:val="00F755B7"/>
    <w:rsid w:val="00F77E2E"/>
    <w:rsid w:val="00F85D8A"/>
    <w:rsid w:val="00FD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A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5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FCE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BC1A1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A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5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FCE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BC1A1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2019-07-04T23:58:00Z</cp:lastPrinted>
  <dcterms:created xsi:type="dcterms:W3CDTF">2019-07-05T02:44:00Z</dcterms:created>
  <dcterms:modified xsi:type="dcterms:W3CDTF">2019-07-05T02:44:00Z</dcterms:modified>
</cp:coreProperties>
</file>