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FB" w:rsidRDefault="00FC01FB" w:rsidP="00FC01FB">
      <w:pPr>
        <w:suppressAutoHyphens/>
        <w:jc w:val="center"/>
      </w:pPr>
      <w:r>
        <w:rPr>
          <w:b/>
          <w:noProof/>
          <w:szCs w:val="20"/>
        </w:rPr>
        <w:drawing>
          <wp:inline distT="0" distB="0" distL="0" distR="0" wp14:anchorId="28653FC6" wp14:editId="4F4C62EC">
            <wp:extent cx="698500" cy="664210"/>
            <wp:effectExtent l="19050" t="19050" r="25400" b="2159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solidFill>
                      <a:srgbClr val="FFFFFF"/>
                    </a:solidFill>
                    <a:ln w="9525" cmpd="sng">
                      <a:solidFill>
                        <a:srgbClr val="FFFFFF"/>
                      </a:solidFill>
                      <a:miter lim="800000"/>
                      <a:headEnd/>
                      <a:tailEnd/>
                    </a:ln>
                    <a:effectLst/>
                  </pic:spPr>
                </pic:pic>
              </a:graphicData>
            </a:graphic>
          </wp:inline>
        </w:drawing>
      </w:r>
    </w:p>
    <w:p w:rsidR="00FC01FB" w:rsidRDefault="00FC01FB" w:rsidP="00FC01FB">
      <w:pPr>
        <w:suppressAutoHyphens/>
        <w:ind w:firstLine="709"/>
        <w:jc w:val="right"/>
      </w:pPr>
    </w:p>
    <w:p w:rsidR="00FC01FB" w:rsidRPr="00FC01FB" w:rsidRDefault="00FC01FB" w:rsidP="00FC01FB">
      <w:pPr>
        <w:jc w:val="center"/>
        <w:rPr>
          <w:b/>
          <w:sz w:val="32"/>
          <w:szCs w:val="32"/>
        </w:rPr>
      </w:pPr>
      <w:r w:rsidRPr="00FC01FB">
        <w:rPr>
          <w:b/>
          <w:sz w:val="32"/>
          <w:szCs w:val="32"/>
        </w:rPr>
        <w:t>Камчатский край</w:t>
      </w:r>
    </w:p>
    <w:p w:rsidR="00FC01FB" w:rsidRPr="00FC01FB" w:rsidRDefault="00FC01FB" w:rsidP="00FC01FB">
      <w:pPr>
        <w:jc w:val="center"/>
        <w:rPr>
          <w:b/>
          <w:sz w:val="32"/>
          <w:szCs w:val="32"/>
        </w:rPr>
      </w:pPr>
      <w:r w:rsidRPr="00FC01FB">
        <w:rPr>
          <w:b/>
          <w:sz w:val="32"/>
          <w:szCs w:val="32"/>
        </w:rPr>
        <w:t>Администрация городского округа «поселок Палана»</w:t>
      </w:r>
    </w:p>
    <w:p w:rsidR="00FC01FB" w:rsidRPr="00FC01FB" w:rsidRDefault="00FC01FB" w:rsidP="00FC01FB">
      <w:pPr>
        <w:jc w:val="center"/>
        <w:rPr>
          <w:b/>
          <w:szCs w:val="20"/>
        </w:rPr>
      </w:pPr>
    </w:p>
    <w:p w:rsidR="00FC01FB" w:rsidRPr="00FC01FB" w:rsidRDefault="00FC01FB" w:rsidP="00FC01FB">
      <w:pPr>
        <w:jc w:val="center"/>
        <w:rPr>
          <w:b/>
          <w:szCs w:val="20"/>
        </w:rPr>
      </w:pPr>
    </w:p>
    <w:p w:rsidR="00FC01FB" w:rsidRPr="00FC01FB" w:rsidRDefault="00FC01FB" w:rsidP="00FC01FB">
      <w:pPr>
        <w:jc w:val="center"/>
        <w:rPr>
          <w:b/>
          <w:sz w:val="28"/>
          <w:szCs w:val="28"/>
        </w:rPr>
      </w:pPr>
      <w:r w:rsidRPr="00FC01FB">
        <w:rPr>
          <w:b/>
          <w:sz w:val="28"/>
          <w:szCs w:val="28"/>
        </w:rPr>
        <w:t>ПОСТАНОВЛЕНИЕ</w:t>
      </w:r>
    </w:p>
    <w:p w:rsidR="00FC01FB" w:rsidRPr="00FC01FB" w:rsidRDefault="00FC01FB" w:rsidP="00FC01FB">
      <w:pPr>
        <w:jc w:val="center"/>
        <w:rPr>
          <w:b/>
        </w:rPr>
      </w:pPr>
    </w:p>
    <w:p w:rsidR="00FC01FB" w:rsidRPr="00FC01FB" w:rsidRDefault="00FC01FB" w:rsidP="00FC01FB">
      <w:pPr>
        <w:jc w:val="center"/>
        <w:rPr>
          <w:b/>
        </w:rPr>
      </w:pPr>
    </w:p>
    <w:p w:rsidR="00FC01FB" w:rsidRPr="00FC01FB" w:rsidRDefault="00FC01FB" w:rsidP="00FC01FB">
      <w:pPr>
        <w:spacing w:line="480" w:lineRule="auto"/>
      </w:pPr>
      <w:r w:rsidRPr="00FC01FB">
        <w:t>_</w:t>
      </w:r>
      <w:r w:rsidR="00EE0696" w:rsidRPr="00EE0696">
        <w:rPr>
          <w:u w:val="single"/>
        </w:rPr>
        <w:t>07.08.2019</w:t>
      </w:r>
      <w:r w:rsidRPr="00FC01FB">
        <w:t>___________ № ___</w:t>
      </w:r>
      <w:r w:rsidR="00EE0696" w:rsidRPr="00EE0696">
        <w:rPr>
          <w:u w:val="single"/>
        </w:rPr>
        <w:t>223</w:t>
      </w:r>
      <w:r w:rsidRPr="00FC01FB">
        <w:t>______</w:t>
      </w:r>
    </w:p>
    <w:p w:rsidR="00FC01FB" w:rsidRPr="00FC01FB" w:rsidRDefault="00FC01FB" w:rsidP="00FC01FB">
      <w:pPr>
        <w:ind w:right="4819"/>
        <w:jc w:val="both"/>
        <w:rPr>
          <w:b/>
        </w:rPr>
      </w:pPr>
      <w:proofErr w:type="gramStart"/>
      <w:r w:rsidRPr="00FC01FB">
        <w:rPr>
          <w:b/>
        </w:rPr>
        <w:t xml:space="preserve">Об утверждении Административного регламента предоставления </w:t>
      </w:r>
      <w:r>
        <w:rPr>
          <w:b/>
        </w:rPr>
        <w:t xml:space="preserve">                  </w:t>
      </w:r>
      <w:r w:rsidRPr="00FC01FB">
        <w:rPr>
          <w:b/>
        </w:rPr>
        <w:t xml:space="preserve">Администрацией городского округа «поселок Палана» муниципальной услуги по принятию решения о </w:t>
      </w:r>
      <w:r>
        <w:rPr>
          <w:b/>
        </w:rPr>
        <w:t xml:space="preserve">               </w:t>
      </w:r>
      <w:r w:rsidRPr="00FC01FB">
        <w:rPr>
          <w:b/>
        </w:rPr>
        <w:t xml:space="preserve">проведении аукциона по продаже </w:t>
      </w:r>
      <w:r>
        <w:rPr>
          <w:b/>
        </w:rPr>
        <w:t xml:space="preserve">              </w:t>
      </w:r>
      <w:r w:rsidRPr="00FC01FB">
        <w:rPr>
          <w:b/>
        </w:rPr>
        <w:t xml:space="preserve">земельных участков, находящихся в </w:t>
      </w:r>
      <w:r>
        <w:rPr>
          <w:b/>
        </w:rPr>
        <w:t xml:space="preserve">                           </w:t>
      </w:r>
      <w:r w:rsidRPr="00FC01FB">
        <w:rPr>
          <w:b/>
        </w:rPr>
        <w:t xml:space="preserve">муниципальной собственности или </w:t>
      </w:r>
      <w:r>
        <w:rPr>
          <w:b/>
        </w:rPr>
        <w:t xml:space="preserve">   </w:t>
      </w:r>
      <w:r w:rsidRPr="00FC01FB">
        <w:rPr>
          <w:b/>
        </w:rPr>
        <w:t xml:space="preserve">государственная собственность на </w:t>
      </w:r>
      <w:r>
        <w:rPr>
          <w:b/>
        </w:rPr>
        <w:t xml:space="preserve">             </w:t>
      </w:r>
      <w:r w:rsidRPr="00FC01FB">
        <w:rPr>
          <w:b/>
        </w:rPr>
        <w:t xml:space="preserve">которые не разграничена, либо </w:t>
      </w:r>
      <w:r>
        <w:rPr>
          <w:b/>
        </w:rPr>
        <w:t xml:space="preserve">              </w:t>
      </w:r>
      <w:r w:rsidRPr="00FC01FB">
        <w:rPr>
          <w:b/>
        </w:rPr>
        <w:t xml:space="preserve">аукциона на право заключения </w:t>
      </w:r>
      <w:r>
        <w:rPr>
          <w:b/>
        </w:rPr>
        <w:t xml:space="preserve">               </w:t>
      </w:r>
      <w:r w:rsidRPr="00FC01FB">
        <w:rPr>
          <w:b/>
        </w:rPr>
        <w:t xml:space="preserve">договора </w:t>
      </w:r>
      <w:r>
        <w:rPr>
          <w:b/>
        </w:rPr>
        <w:t xml:space="preserve">   </w:t>
      </w:r>
      <w:r w:rsidRPr="00FC01FB">
        <w:rPr>
          <w:b/>
        </w:rPr>
        <w:t xml:space="preserve">аренды </w:t>
      </w:r>
      <w:r>
        <w:rPr>
          <w:b/>
        </w:rPr>
        <w:t xml:space="preserve">             </w:t>
      </w:r>
      <w:r w:rsidRPr="00FC01FB">
        <w:rPr>
          <w:b/>
        </w:rPr>
        <w:t xml:space="preserve">земельных участков, находящихся в </w:t>
      </w:r>
      <w:r>
        <w:rPr>
          <w:b/>
        </w:rPr>
        <w:t xml:space="preserve">                         </w:t>
      </w:r>
      <w:r w:rsidRPr="00FC01FB">
        <w:rPr>
          <w:b/>
        </w:rPr>
        <w:t xml:space="preserve">муниципальной </w:t>
      </w:r>
      <w:r>
        <w:rPr>
          <w:b/>
        </w:rPr>
        <w:t xml:space="preserve">             </w:t>
      </w:r>
      <w:r w:rsidRPr="00FC01FB">
        <w:rPr>
          <w:b/>
        </w:rPr>
        <w:t xml:space="preserve">собственности или </w:t>
      </w:r>
      <w:r>
        <w:rPr>
          <w:b/>
        </w:rPr>
        <w:t xml:space="preserve"> </w:t>
      </w:r>
      <w:r w:rsidRPr="00FC01FB">
        <w:rPr>
          <w:b/>
        </w:rPr>
        <w:t>государственная собственность на</w:t>
      </w:r>
      <w:r>
        <w:rPr>
          <w:b/>
        </w:rPr>
        <w:t xml:space="preserve">                </w:t>
      </w:r>
      <w:r w:rsidRPr="00FC01FB">
        <w:rPr>
          <w:b/>
        </w:rPr>
        <w:t>которые не разграничена</w:t>
      </w:r>
      <w:proofErr w:type="gramEnd"/>
    </w:p>
    <w:p w:rsidR="00FC01FB" w:rsidRPr="00FC01FB" w:rsidRDefault="00FC01FB" w:rsidP="00FC01FB">
      <w:pPr>
        <w:rPr>
          <w:b/>
        </w:rPr>
      </w:pPr>
    </w:p>
    <w:p w:rsidR="00FC01FB" w:rsidRPr="00FC01FB" w:rsidRDefault="00FC01FB" w:rsidP="00FC01FB">
      <w:pPr>
        <w:widowControl w:val="0"/>
        <w:autoSpaceDE w:val="0"/>
        <w:autoSpaceDN w:val="0"/>
        <w:adjustRightInd w:val="0"/>
        <w:ind w:right="-1"/>
        <w:jc w:val="center"/>
        <w:rPr>
          <w:b/>
        </w:rPr>
      </w:pPr>
    </w:p>
    <w:p w:rsidR="00FC01FB" w:rsidRPr="00FC01FB" w:rsidRDefault="00FC01FB" w:rsidP="00FC01FB">
      <w:pPr>
        <w:ind w:firstLine="708"/>
        <w:jc w:val="both"/>
      </w:pPr>
      <w:r w:rsidRPr="00FC01FB">
        <w:t xml:space="preserve">В соответствии с </w:t>
      </w:r>
      <w:r w:rsidRPr="00FC01FB">
        <w:rPr>
          <w:rFonts w:cs="Calibri"/>
        </w:rPr>
        <w:t xml:space="preserve">Федеральным </w:t>
      </w:r>
      <w:hyperlink r:id="rId10" w:history="1">
        <w:r w:rsidRPr="00FC01FB">
          <w:rPr>
            <w:rFonts w:cs="Calibri"/>
          </w:rPr>
          <w:t>законом</w:t>
        </w:r>
      </w:hyperlink>
      <w:r w:rsidRPr="00FC01FB">
        <w:rPr>
          <w:rFonts w:cs="Calibri"/>
        </w:rPr>
        <w:t xml:space="preserve"> от 06.10.2003 № 131-ФЗ «Об общих принципах организации местного самоуправления в Российской Федерации», </w:t>
      </w:r>
      <w:r w:rsidRPr="00FC01FB">
        <w:t>Федерал</w:t>
      </w:r>
      <w:r w:rsidRPr="00FC01FB">
        <w:t>ь</w:t>
      </w:r>
      <w:r w:rsidRPr="00FC01FB">
        <w:t>ным законом от 27.07.2010 № 210-ФЗ «Об организации предоставления государственных и муниципальных услуг»</w:t>
      </w:r>
      <w:r w:rsidRPr="00FC01FB">
        <w:rPr>
          <w:rFonts w:cs="Calibri"/>
        </w:rPr>
        <w:t xml:space="preserve">, постановлением Администрации городского округа «посёлок Палана» от 28.02.2014 № 50 «Об установлении порядка разработки и утверждения </w:t>
      </w:r>
      <w:r w:rsidR="00BB4F32">
        <w:rPr>
          <w:rFonts w:cs="Calibri"/>
        </w:rPr>
        <w:t xml:space="preserve">                 </w:t>
      </w:r>
      <w:r w:rsidRPr="00FC01FB">
        <w:rPr>
          <w:rFonts w:cs="Calibri"/>
        </w:rPr>
        <w:t>Администрацией городского округа «посёлок Палана» административных регламентов предоставления муниципальных услуг в городском округе «посёлок Палана»,</w:t>
      </w:r>
      <w:r w:rsidRPr="00FC01FB">
        <w:t xml:space="preserve"> </w:t>
      </w:r>
    </w:p>
    <w:p w:rsidR="00FC01FB" w:rsidRPr="00FC01FB" w:rsidRDefault="00FC01FB" w:rsidP="00FC01FB">
      <w:pPr>
        <w:ind w:firstLine="708"/>
        <w:jc w:val="both"/>
      </w:pPr>
    </w:p>
    <w:p w:rsidR="00FC01FB" w:rsidRPr="00FC01FB" w:rsidRDefault="00FC01FB" w:rsidP="00FC01FB">
      <w:pPr>
        <w:spacing w:line="360" w:lineRule="auto"/>
        <w:ind w:firstLine="708"/>
      </w:pPr>
      <w:r w:rsidRPr="00FC01FB">
        <w:t>АДМИНИСТРАЦИЯ ПОСТАНОВЛЯЕТ:</w:t>
      </w:r>
    </w:p>
    <w:p w:rsidR="00FC01FB" w:rsidRPr="00FC01FB" w:rsidRDefault="00FC01FB" w:rsidP="00FC01FB">
      <w:pPr>
        <w:ind w:firstLine="720"/>
        <w:jc w:val="both"/>
      </w:pPr>
      <w:r w:rsidRPr="00FC01FB">
        <w:t xml:space="preserve">1. </w:t>
      </w:r>
      <w:proofErr w:type="gramStart"/>
      <w:r w:rsidRPr="00FC01FB">
        <w:t xml:space="preserve">Утвердить Административный регламент </w:t>
      </w:r>
      <w:r w:rsidRPr="00FC01FB">
        <w:rPr>
          <w:rFonts w:eastAsiaTheme="minorHAnsi"/>
          <w:color w:val="000000"/>
          <w:lang w:eastAsia="en-US"/>
        </w:rPr>
        <w:t xml:space="preserve">предоставления  Администрацией </w:t>
      </w:r>
      <w:r>
        <w:rPr>
          <w:rFonts w:eastAsiaTheme="minorHAnsi"/>
          <w:color w:val="000000"/>
          <w:lang w:eastAsia="en-US"/>
        </w:rPr>
        <w:t xml:space="preserve">   </w:t>
      </w:r>
      <w:r w:rsidRPr="00FC01FB">
        <w:rPr>
          <w:rFonts w:eastAsiaTheme="minorHAnsi"/>
          <w:color w:val="000000"/>
          <w:lang w:eastAsia="en-US"/>
        </w:rPr>
        <w:t xml:space="preserve">городского округа «поселок Палана» муниципальной услуги по принятию решения о проведении аукциона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w:t>
      </w:r>
      <w:r>
        <w:rPr>
          <w:rFonts w:eastAsiaTheme="minorHAnsi"/>
          <w:color w:val="000000"/>
          <w:lang w:eastAsia="en-US"/>
        </w:rPr>
        <w:t xml:space="preserve">   </w:t>
      </w:r>
      <w:r w:rsidRPr="00FC01FB">
        <w:rPr>
          <w:rFonts w:eastAsiaTheme="minorHAnsi"/>
          <w:color w:val="000000"/>
          <w:lang w:eastAsia="en-US"/>
        </w:rPr>
        <w:t xml:space="preserve">муниципальной собственности или государственная собственность на которые не </w:t>
      </w:r>
      <w:r>
        <w:rPr>
          <w:rFonts w:eastAsiaTheme="minorHAnsi"/>
          <w:color w:val="000000"/>
          <w:lang w:eastAsia="en-US"/>
        </w:rPr>
        <w:t xml:space="preserve">                 </w:t>
      </w:r>
      <w:r w:rsidRPr="00FC01FB">
        <w:rPr>
          <w:rFonts w:eastAsiaTheme="minorHAnsi"/>
          <w:color w:val="000000"/>
          <w:lang w:eastAsia="en-US"/>
        </w:rPr>
        <w:t>разграничена</w:t>
      </w:r>
      <w:r>
        <w:rPr>
          <w:rFonts w:eastAsiaTheme="minorHAnsi"/>
          <w:color w:val="000000"/>
          <w:lang w:eastAsia="en-US"/>
        </w:rPr>
        <w:t xml:space="preserve"> </w:t>
      </w:r>
      <w:r w:rsidRPr="00FC01FB">
        <w:t>согласно приложению.</w:t>
      </w:r>
      <w:proofErr w:type="gramEnd"/>
    </w:p>
    <w:p w:rsidR="00FC01FB" w:rsidRPr="00FC01FB" w:rsidRDefault="00FC01FB" w:rsidP="00FC01FB">
      <w:pPr>
        <w:ind w:firstLine="708"/>
        <w:jc w:val="both"/>
      </w:pPr>
      <w:r w:rsidRPr="00FC01FB">
        <w:t>2. Настоящее постановление вступает в силу со дня его официального обнарод</w:t>
      </w:r>
      <w:r w:rsidRPr="00FC01FB">
        <w:t>о</w:t>
      </w:r>
      <w:r w:rsidRPr="00FC01FB">
        <w:t>вания.</w:t>
      </w:r>
    </w:p>
    <w:p w:rsidR="00FC01FB" w:rsidRPr="00FC01FB" w:rsidRDefault="00FC01FB" w:rsidP="00FC01FB">
      <w:pPr>
        <w:ind w:firstLine="709"/>
        <w:jc w:val="both"/>
      </w:pPr>
      <w:r w:rsidRPr="00FC01FB">
        <w:lastRenderedPageBreak/>
        <w:t>3. Контроль исполнения настоящего постановления возложить на заместителя Главы Администрации городского округа «посёлок Палана».</w:t>
      </w:r>
    </w:p>
    <w:p w:rsidR="00FC01FB" w:rsidRPr="00FC01FB" w:rsidRDefault="00FC01FB" w:rsidP="00FC01FB">
      <w:pPr>
        <w:jc w:val="both"/>
      </w:pPr>
    </w:p>
    <w:p w:rsidR="00FC01FB" w:rsidRPr="00FC01FB" w:rsidRDefault="00FC01FB" w:rsidP="00FC01FB">
      <w:pPr>
        <w:spacing w:line="360" w:lineRule="auto"/>
        <w:jc w:val="both"/>
      </w:pPr>
    </w:p>
    <w:p w:rsidR="00FC01FB" w:rsidRPr="00FC01FB" w:rsidRDefault="00FC01FB" w:rsidP="00FC01FB">
      <w:pPr>
        <w:spacing w:line="360" w:lineRule="auto"/>
        <w:jc w:val="both"/>
      </w:pPr>
    </w:p>
    <w:p w:rsidR="00FC01FB" w:rsidRPr="00FC01FB" w:rsidRDefault="00FC01FB" w:rsidP="00FC01FB">
      <w:pPr>
        <w:ind w:left="1440" w:hanging="1416"/>
      </w:pPr>
      <w:r w:rsidRPr="00FC01FB">
        <w:t>Глава городского округа «поселок Палана»</w:t>
      </w:r>
      <w:r w:rsidRPr="00FC01FB">
        <w:tab/>
      </w:r>
      <w:r w:rsidRPr="00FC01FB">
        <w:tab/>
      </w:r>
      <w:r w:rsidRPr="00FC01FB">
        <w:tab/>
      </w:r>
      <w:r w:rsidRPr="00FC01FB">
        <w:tab/>
      </w:r>
      <w:r w:rsidR="00BB4F32">
        <w:t xml:space="preserve">        </w:t>
      </w:r>
      <w:r w:rsidRPr="00FC01FB">
        <w:t>О.П. Мохирева</w:t>
      </w:r>
    </w:p>
    <w:p w:rsidR="00FC01FB" w:rsidRPr="00FC01FB" w:rsidRDefault="00FC01FB" w:rsidP="00FC01FB">
      <w:pPr>
        <w:ind w:left="1440" w:hanging="1416"/>
      </w:pPr>
    </w:p>
    <w:p w:rsidR="00FC01FB" w:rsidRPr="00FC01FB" w:rsidRDefault="00FC01FB" w:rsidP="00FC01FB">
      <w:pPr>
        <w:ind w:left="1440" w:hanging="1416"/>
      </w:pPr>
    </w:p>
    <w:p w:rsidR="00FC01FB" w:rsidRP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Default="00FC01FB" w:rsidP="00FC01FB">
      <w:pPr>
        <w:ind w:left="1440" w:hanging="1416"/>
      </w:pPr>
    </w:p>
    <w:p w:rsidR="00FC01FB" w:rsidRPr="00FC01FB" w:rsidRDefault="00FC01FB" w:rsidP="00FC01FB">
      <w:pPr>
        <w:suppressAutoHyphens/>
        <w:ind w:firstLine="709"/>
        <w:jc w:val="right"/>
      </w:pPr>
      <w:r w:rsidRPr="00FC01FB">
        <w:lastRenderedPageBreak/>
        <w:t>Приложение</w:t>
      </w:r>
    </w:p>
    <w:p w:rsidR="00FC01FB" w:rsidRPr="00FC01FB" w:rsidRDefault="00FC01FB" w:rsidP="00FC01FB">
      <w:pPr>
        <w:suppressAutoHyphens/>
        <w:ind w:firstLine="709"/>
        <w:jc w:val="right"/>
      </w:pPr>
      <w:r w:rsidRPr="00FC01FB">
        <w:t xml:space="preserve">к постановлению Администрации </w:t>
      </w:r>
    </w:p>
    <w:p w:rsidR="00FC01FB" w:rsidRPr="00FC01FB" w:rsidRDefault="00FC01FB" w:rsidP="00FC01FB">
      <w:pPr>
        <w:suppressAutoHyphens/>
        <w:ind w:firstLine="709"/>
        <w:jc w:val="right"/>
      </w:pPr>
      <w:r w:rsidRPr="00FC01FB">
        <w:t xml:space="preserve">городского округа «поселок Палана» </w:t>
      </w:r>
    </w:p>
    <w:p w:rsidR="00FC01FB" w:rsidRPr="00FC01FB" w:rsidRDefault="00FC01FB" w:rsidP="00FC01FB">
      <w:pPr>
        <w:suppressAutoHyphens/>
        <w:ind w:firstLine="709"/>
        <w:jc w:val="right"/>
      </w:pPr>
      <w:r w:rsidRPr="00FC01FB">
        <w:t>от</w:t>
      </w:r>
      <w:r w:rsidR="00EE0696">
        <w:t xml:space="preserve"> 07.08.2019 </w:t>
      </w:r>
      <w:r w:rsidRPr="00FC01FB">
        <w:t>№</w:t>
      </w:r>
      <w:r w:rsidR="00EE0696">
        <w:t xml:space="preserve"> 223</w:t>
      </w:r>
    </w:p>
    <w:p w:rsidR="00FC01FB" w:rsidRDefault="00FC01FB" w:rsidP="005C3919">
      <w:pPr>
        <w:suppressAutoHyphens/>
        <w:jc w:val="center"/>
        <w:rPr>
          <w:b/>
        </w:rPr>
      </w:pPr>
    </w:p>
    <w:p w:rsidR="00FC01FB" w:rsidRDefault="00FC01FB" w:rsidP="005C3919">
      <w:pPr>
        <w:suppressAutoHyphens/>
        <w:jc w:val="center"/>
        <w:rPr>
          <w:b/>
        </w:rPr>
      </w:pPr>
    </w:p>
    <w:p w:rsidR="008A624F" w:rsidRPr="00DF61F6" w:rsidRDefault="00546C4A" w:rsidP="005C3919">
      <w:pPr>
        <w:suppressAutoHyphens/>
        <w:jc w:val="center"/>
        <w:rPr>
          <w:b/>
        </w:rPr>
      </w:pPr>
      <w:r w:rsidRPr="00DF61F6">
        <w:rPr>
          <w:b/>
        </w:rPr>
        <w:t>Административный регламент</w:t>
      </w:r>
    </w:p>
    <w:p w:rsidR="008A624F" w:rsidRPr="00DF61F6" w:rsidRDefault="008A624F" w:rsidP="005C3919">
      <w:pPr>
        <w:suppressAutoHyphens/>
        <w:jc w:val="center"/>
        <w:rPr>
          <w:b/>
        </w:rPr>
      </w:pPr>
      <w:r w:rsidRPr="00DF61F6">
        <w:rPr>
          <w:b/>
        </w:rPr>
        <w:t xml:space="preserve">предоставления </w:t>
      </w:r>
      <w:r w:rsidR="00F27FB8" w:rsidRPr="00DF61F6">
        <w:rPr>
          <w:b/>
        </w:rPr>
        <w:t>Администрацией городского округа «поселок Палана»</w:t>
      </w:r>
      <w:r w:rsidR="00482977" w:rsidRPr="00DF61F6">
        <w:rPr>
          <w:b/>
        </w:rPr>
        <w:t xml:space="preserve"> муниципальной</w:t>
      </w:r>
      <w:r w:rsidRPr="00DF61F6">
        <w:rPr>
          <w:b/>
        </w:rPr>
        <w:t xml:space="preserve"> услуги</w:t>
      </w:r>
      <w:r w:rsidR="00681831" w:rsidRPr="00DF61F6">
        <w:rPr>
          <w:b/>
        </w:rPr>
        <w:t xml:space="preserve"> по п</w:t>
      </w:r>
      <w:r w:rsidR="008448E5" w:rsidRPr="00DF61F6">
        <w:rPr>
          <w:b/>
        </w:rPr>
        <w:t>риняти</w:t>
      </w:r>
      <w:r w:rsidR="00681831" w:rsidRPr="00DF61F6">
        <w:rPr>
          <w:b/>
        </w:rPr>
        <w:t>ю</w:t>
      </w:r>
      <w:r w:rsidR="008448E5" w:rsidRPr="00DF61F6">
        <w:rPr>
          <w:b/>
        </w:rPr>
        <w:t xml:space="preserve"> решения о проведен</w:t>
      </w:r>
      <w:proofErr w:type="gramStart"/>
      <w:r w:rsidR="008448E5" w:rsidRPr="00DF61F6">
        <w:rPr>
          <w:b/>
        </w:rPr>
        <w:t>ии ау</w:t>
      </w:r>
      <w:proofErr w:type="gramEnd"/>
      <w:r w:rsidR="008448E5" w:rsidRPr="00DF61F6">
        <w:rPr>
          <w:b/>
        </w:rPr>
        <w:t>кциона по продаже земельн</w:t>
      </w:r>
      <w:r w:rsidR="00CF1A7D" w:rsidRPr="00DF61F6">
        <w:rPr>
          <w:b/>
        </w:rPr>
        <w:t>ых участков</w:t>
      </w:r>
      <w:r w:rsidR="008448E5" w:rsidRPr="00DF61F6">
        <w:rPr>
          <w:b/>
        </w:rPr>
        <w:t>, находящ</w:t>
      </w:r>
      <w:r w:rsidR="00CF1A7D" w:rsidRPr="00DF61F6">
        <w:rPr>
          <w:b/>
        </w:rPr>
        <w:t>их</w:t>
      </w:r>
      <w:r w:rsidR="008448E5" w:rsidRPr="00DF61F6">
        <w:rPr>
          <w:b/>
        </w:rPr>
        <w:t xml:space="preserve">ся </w:t>
      </w:r>
      <w:r w:rsidR="00E61F59" w:rsidRPr="00DF61F6">
        <w:rPr>
          <w:b/>
        </w:rPr>
        <w:t xml:space="preserve">в муниципальной собственности </w:t>
      </w:r>
      <w:r w:rsidR="00CF1A7D" w:rsidRPr="00DF61F6">
        <w:rPr>
          <w:b/>
        </w:rPr>
        <w:t>и</w:t>
      </w:r>
      <w:r w:rsidR="00681831" w:rsidRPr="00DF61F6">
        <w:rPr>
          <w:b/>
        </w:rPr>
        <w:t>ли</w:t>
      </w:r>
      <w:r w:rsidR="008448E5" w:rsidRPr="00DF61F6">
        <w:rPr>
          <w:b/>
        </w:rPr>
        <w:t xml:space="preserve"> государственная собственность на кото</w:t>
      </w:r>
      <w:r w:rsidR="00CF1A7D" w:rsidRPr="00DF61F6">
        <w:rPr>
          <w:b/>
        </w:rPr>
        <w:t>рые не разграничена</w:t>
      </w:r>
      <w:r w:rsidR="008448E5" w:rsidRPr="00DF61F6">
        <w:rPr>
          <w:b/>
        </w:rPr>
        <w:t>,</w:t>
      </w:r>
      <w:r w:rsidR="00CF1A7D" w:rsidRPr="00DF61F6">
        <w:rPr>
          <w:b/>
        </w:rPr>
        <w:t xml:space="preserve"> </w:t>
      </w:r>
      <w:r w:rsidR="00681831" w:rsidRPr="00DF61F6">
        <w:rPr>
          <w:b/>
        </w:rPr>
        <w:t>либо</w:t>
      </w:r>
      <w:r w:rsidR="008448E5" w:rsidRPr="00DF61F6">
        <w:rPr>
          <w:b/>
        </w:rPr>
        <w:t xml:space="preserve"> аукциона на право заключения договора аренды земельн</w:t>
      </w:r>
      <w:r w:rsidR="00763035" w:rsidRPr="00DF61F6">
        <w:rPr>
          <w:b/>
        </w:rPr>
        <w:t>ых</w:t>
      </w:r>
      <w:r w:rsidR="008448E5" w:rsidRPr="00DF61F6">
        <w:rPr>
          <w:b/>
        </w:rPr>
        <w:t xml:space="preserve"> уча</w:t>
      </w:r>
      <w:r w:rsidR="00763035" w:rsidRPr="00DF61F6">
        <w:rPr>
          <w:b/>
        </w:rPr>
        <w:t>стков, находящих</w:t>
      </w:r>
      <w:r w:rsidR="008448E5" w:rsidRPr="00DF61F6">
        <w:rPr>
          <w:b/>
        </w:rPr>
        <w:t xml:space="preserve">ся </w:t>
      </w:r>
      <w:r w:rsidR="00E61F59" w:rsidRPr="00DF61F6">
        <w:rPr>
          <w:b/>
        </w:rPr>
        <w:t xml:space="preserve">в муниципальной собственности </w:t>
      </w:r>
      <w:r w:rsidR="00CF1A7D" w:rsidRPr="00DF61F6">
        <w:rPr>
          <w:b/>
        </w:rPr>
        <w:t>и</w:t>
      </w:r>
      <w:r w:rsidR="00681831" w:rsidRPr="00DF61F6">
        <w:rPr>
          <w:b/>
        </w:rPr>
        <w:t>ли</w:t>
      </w:r>
      <w:r w:rsidR="00CF1A7D" w:rsidRPr="00DF61F6">
        <w:rPr>
          <w:b/>
        </w:rPr>
        <w:t xml:space="preserve"> государственная собственность на которые не разграничена</w:t>
      </w:r>
    </w:p>
    <w:p w:rsidR="008A624F" w:rsidRPr="00DF61F6" w:rsidRDefault="008A624F" w:rsidP="005C3919">
      <w:pPr>
        <w:suppressAutoHyphens/>
        <w:jc w:val="center"/>
        <w:rPr>
          <w:b/>
        </w:rPr>
      </w:pPr>
    </w:p>
    <w:p w:rsidR="008A624F" w:rsidRPr="00DF61F6" w:rsidRDefault="008A624F" w:rsidP="005C3919">
      <w:pPr>
        <w:suppressAutoHyphens/>
        <w:jc w:val="center"/>
        <w:rPr>
          <w:b/>
        </w:rPr>
      </w:pPr>
      <w:r w:rsidRPr="00DF61F6">
        <w:rPr>
          <w:b/>
        </w:rPr>
        <w:t>1. Общие положения</w:t>
      </w:r>
    </w:p>
    <w:p w:rsidR="002225EF" w:rsidRPr="00DF61F6" w:rsidRDefault="002225EF" w:rsidP="00D71277">
      <w:pPr>
        <w:pStyle w:val="a6"/>
        <w:numPr>
          <w:ilvl w:val="1"/>
          <w:numId w:val="1"/>
        </w:numPr>
        <w:tabs>
          <w:tab w:val="left" w:pos="1134"/>
        </w:tabs>
        <w:suppressAutoHyphens/>
        <w:ind w:left="0" w:firstLine="709"/>
        <w:jc w:val="both"/>
      </w:pPr>
      <w:r w:rsidRPr="00DF61F6">
        <w:t>Предмет регулирования административного регламента.</w:t>
      </w:r>
    </w:p>
    <w:p w:rsidR="005B7A11" w:rsidRPr="00DF61F6" w:rsidRDefault="005B7A11" w:rsidP="00D71277">
      <w:pPr>
        <w:suppressAutoHyphens/>
        <w:ind w:firstLine="709"/>
        <w:jc w:val="both"/>
      </w:pPr>
      <w:proofErr w:type="gramStart"/>
      <w:r w:rsidRPr="00DF61F6">
        <w:rPr>
          <w:rFonts w:eastAsiaTheme="minorHAnsi"/>
          <w:lang w:eastAsia="en-US"/>
        </w:rPr>
        <w:t xml:space="preserve">Предметом правового регулирования настоящего Административного регламента (далее - </w:t>
      </w:r>
      <w:r w:rsidRPr="00DF61F6">
        <w:t>также – Регламент</w:t>
      </w:r>
      <w:r w:rsidRPr="00DF61F6">
        <w:rPr>
          <w:rFonts w:eastAsiaTheme="minorHAnsi"/>
          <w:lang w:eastAsia="en-US"/>
        </w:rPr>
        <w:t xml:space="preserve">) является предоставление </w:t>
      </w:r>
      <w:r w:rsidRPr="00DF61F6">
        <w:t>муниципальной услуги по принятию решения о проведении аукциона по продаже земельных участков, находящихся в муниципальной собственности и</w:t>
      </w:r>
      <w:r w:rsidR="00746B55" w:rsidRPr="00DF61F6">
        <w:t>ли</w:t>
      </w:r>
      <w:r w:rsidRPr="00DF61F6">
        <w:t xml:space="preserve"> государственная собственность на которые не разграничена, </w:t>
      </w:r>
      <w:r w:rsidR="00746B55" w:rsidRPr="00DF61F6">
        <w:t>либо</w:t>
      </w:r>
      <w:r w:rsidRPr="00DF61F6">
        <w:t xml:space="preserve"> аукциона на право заключения договора аренды земельных участков, находящихся в муниципальной собственности </w:t>
      </w:r>
      <w:r w:rsidR="00746B55" w:rsidRPr="00DF61F6">
        <w:t>или</w:t>
      </w:r>
      <w:r w:rsidRPr="00DF61F6">
        <w:t xml:space="preserve"> государственная собственность на которые не разграничена, </w:t>
      </w:r>
      <w:r w:rsidR="00BB1761" w:rsidRPr="00DF61F6">
        <w:t>по заявлениям</w:t>
      </w:r>
      <w:r w:rsidRPr="00DF61F6">
        <w:t xml:space="preserve"> гражданина или юридического лица</w:t>
      </w:r>
      <w:proofErr w:type="gramEnd"/>
      <w:r w:rsidRPr="00DF61F6">
        <w:t xml:space="preserve">, </w:t>
      </w:r>
      <w:proofErr w:type="gramStart"/>
      <w:r w:rsidRPr="00DF61F6">
        <w:t>заинтересованных</w:t>
      </w:r>
      <w:proofErr w:type="gramEnd"/>
      <w:r w:rsidRPr="00DF61F6">
        <w:t xml:space="preserve"> в предоставлении земельного участка (далее – муниципальная услуга). </w:t>
      </w:r>
    </w:p>
    <w:p w:rsidR="005B7A11" w:rsidRPr="00DF61F6" w:rsidRDefault="00AC5A4F" w:rsidP="00D71277">
      <w:pPr>
        <w:suppressAutoHyphens/>
        <w:autoSpaceDE w:val="0"/>
        <w:autoSpaceDN w:val="0"/>
        <w:adjustRightInd w:val="0"/>
        <w:ind w:firstLine="709"/>
        <w:jc w:val="both"/>
      </w:pPr>
      <w:r w:rsidRPr="00DF61F6">
        <w:rPr>
          <w:rFonts w:eastAsiaTheme="minorHAnsi"/>
          <w:lang w:eastAsia="en-US"/>
        </w:rPr>
        <w:t>Регламент</w:t>
      </w:r>
      <w:r w:rsidR="005B7A11" w:rsidRPr="00DF61F6">
        <w:rPr>
          <w:rFonts w:eastAsiaTheme="minorHAnsi"/>
          <w:lang w:eastAsia="en-US"/>
        </w:rPr>
        <w:t xml:space="preserve"> разработан в целях повышения качества предоставления </w:t>
      </w:r>
      <w:r w:rsidR="005B7A11" w:rsidRPr="00DF61F6">
        <w:t>муниципальной</w:t>
      </w:r>
      <w:r w:rsidR="005B7A11" w:rsidRPr="00DF61F6">
        <w:rPr>
          <w:rFonts w:eastAsiaTheme="minorHAnsi"/>
          <w:lang w:eastAsia="en-US"/>
        </w:rPr>
        <w:t xml:space="preserve"> услуги и определяет </w:t>
      </w:r>
      <w:r w:rsidR="005B7A11" w:rsidRPr="00DF61F6">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5B7A11" w:rsidRPr="00DF61F6" w:rsidRDefault="006B285F" w:rsidP="00D71277">
      <w:pPr>
        <w:suppressAutoHyphens/>
        <w:ind w:firstLine="709"/>
        <w:jc w:val="both"/>
        <w:rPr>
          <w:rFonts w:eastAsiaTheme="minorHAnsi"/>
          <w:lang w:eastAsia="en-US"/>
        </w:rPr>
      </w:pPr>
      <w:r w:rsidRPr="00DF61F6">
        <w:rPr>
          <w:rFonts w:eastAsiaTheme="minorHAnsi"/>
          <w:lang w:eastAsia="en-US"/>
        </w:rPr>
        <w:t>Регламент</w:t>
      </w:r>
      <w:r w:rsidR="005B7A11" w:rsidRPr="00DF61F6">
        <w:rPr>
          <w:rFonts w:eastAsiaTheme="minorHAnsi"/>
          <w:lang w:eastAsia="en-US"/>
        </w:rPr>
        <w:t xml:space="preserve"> </w:t>
      </w:r>
      <w:r w:rsidR="00153D96" w:rsidRPr="00DF61F6">
        <w:rPr>
          <w:rFonts w:eastAsiaTheme="minorHAnsi"/>
          <w:lang w:eastAsia="en-US"/>
        </w:rPr>
        <w:t xml:space="preserve">регулирует </w:t>
      </w:r>
      <w:r w:rsidR="00480D7F" w:rsidRPr="00DF61F6">
        <w:rPr>
          <w:rFonts w:eastAsiaTheme="minorHAnsi"/>
          <w:lang w:eastAsia="en-US"/>
        </w:rPr>
        <w:t xml:space="preserve">правоотношения, связанные с предоставлением </w:t>
      </w:r>
      <w:r w:rsidR="005B7A11" w:rsidRPr="00DF61F6">
        <w:rPr>
          <w:rFonts w:eastAsiaTheme="minorHAnsi"/>
          <w:lang w:eastAsia="en-US"/>
        </w:rPr>
        <w:t>земель</w:t>
      </w:r>
      <w:r w:rsidR="00480D7F" w:rsidRPr="00DF61F6">
        <w:rPr>
          <w:rFonts w:eastAsiaTheme="minorHAnsi"/>
          <w:lang w:eastAsia="en-US"/>
        </w:rPr>
        <w:t>ных</w:t>
      </w:r>
      <w:r w:rsidR="005B7A11" w:rsidRPr="00DF61F6">
        <w:rPr>
          <w:rFonts w:eastAsiaTheme="minorHAnsi"/>
          <w:lang w:eastAsia="en-US"/>
        </w:rPr>
        <w:t xml:space="preserve"> участ</w:t>
      </w:r>
      <w:r w:rsidR="00480D7F" w:rsidRPr="00DF61F6">
        <w:rPr>
          <w:rFonts w:eastAsiaTheme="minorHAnsi"/>
          <w:lang w:eastAsia="en-US"/>
        </w:rPr>
        <w:t>ков</w:t>
      </w:r>
      <w:r w:rsidR="005B7A11" w:rsidRPr="00DF61F6">
        <w:rPr>
          <w:rFonts w:eastAsiaTheme="minorHAnsi"/>
          <w:lang w:eastAsia="en-US"/>
        </w:rPr>
        <w:t>, находящи</w:t>
      </w:r>
      <w:r w:rsidR="00480D7F" w:rsidRPr="00DF61F6">
        <w:rPr>
          <w:rFonts w:eastAsiaTheme="minorHAnsi"/>
          <w:lang w:eastAsia="en-US"/>
        </w:rPr>
        <w:t>х</w:t>
      </w:r>
      <w:r w:rsidR="005B7A11" w:rsidRPr="00DF61F6">
        <w:rPr>
          <w:rFonts w:eastAsiaTheme="minorHAnsi"/>
          <w:lang w:eastAsia="en-US"/>
        </w:rPr>
        <w:t>ся в муниципальной собственности</w:t>
      </w:r>
      <w:r w:rsidR="004C78E1" w:rsidRPr="00DF61F6">
        <w:rPr>
          <w:rFonts w:eastAsiaTheme="minorHAnsi"/>
          <w:lang w:eastAsia="en-US"/>
        </w:rPr>
        <w:t xml:space="preserve"> </w:t>
      </w:r>
      <w:r w:rsidR="00147B24" w:rsidRPr="00DF61F6">
        <w:rPr>
          <w:rFonts w:eastAsiaTheme="minorHAnsi"/>
          <w:lang w:eastAsia="en-US"/>
        </w:rPr>
        <w:t>Администрации городского округа «поселок Палана»</w:t>
      </w:r>
      <w:r w:rsidR="005B7A11" w:rsidRPr="00DF61F6">
        <w:rPr>
          <w:rFonts w:eastAsiaTheme="minorHAnsi"/>
          <w:lang w:eastAsia="en-US"/>
        </w:rPr>
        <w:t xml:space="preserve"> и</w:t>
      </w:r>
      <w:r w:rsidR="00746B55" w:rsidRPr="00DF61F6">
        <w:rPr>
          <w:rFonts w:eastAsiaTheme="minorHAnsi"/>
          <w:lang w:eastAsia="en-US"/>
        </w:rPr>
        <w:t>ли</w:t>
      </w:r>
      <w:r w:rsidR="005B7A11" w:rsidRPr="00DF61F6">
        <w:rPr>
          <w:rFonts w:eastAsiaTheme="minorHAnsi"/>
          <w:lang w:eastAsia="en-US"/>
        </w:rPr>
        <w:t xml:space="preserve"> земель</w:t>
      </w:r>
      <w:r w:rsidR="00480D7F" w:rsidRPr="00DF61F6">
        <w:rPr>
          <w:rFonts w:eastAsiaTheme="minorHAnsi"/>
          <w:lang w:eastAsia="en-US"/>
        </w:rPr>
        <w:t>ных</w:t>
      </w:r>
      <w:r w:rsidR="005B7A11" w:rsidRPr="00DF61F6">
        <w:rPr>
          <w:rFonts w:eastAsiaTheme="minorHAnsi"/>
          <w:lang w:eastAsia="en-US"/>
        </w:rPr>
        <w:t xml:space="preserve"> участ</w:t>
      </w:r>
      <w:r w:rsidR="00480D7F" w:rsidRPr="00DF61F6">
        <w:rPr>
          <w:rFonts w:eastAsiaTheme="minorHAnsi"/>
          <w:lang w:eastAsia="en-US"/>
        </w:rPr>
        <w:t>ков</w:t>
      </w:r>
      <w:r w:rsidR="005B7A11" w:rsidRPr="00DF61F6">
        <w:rPr>
          <w:rFonts w:eastAsiaTheme="minorHAnsi"/>
          <w:lang w:eastAsia="en-US"/>
        </w:rPr>
        <w:t xml:space="preserve">, государственная собственность на которые не разграничена, </w:t>
      </w:r>
      <w:r w:rsidR="00480D7F" w:rsidRPr="00DF61F6">
        <w:rPr>
          <w:rFonts w:eastAsiaTheme="minorHAnsi"/>
          <w:lang w:eastAsia="en-US"/>
        </w:rPr>
        <w:t>расположенных</w:t>
      </w:r>
      <w:r w:rsidR="005B7A11" w:rsidRPr="00DF61F6">
        <w:rPr>
          <w:rFonts w:eastAsiaTheme="minorHAnsi"/>
          <w:lang w:eastAsia="en-US"/>
        </w:rPr>
        <w:t xml:space="preserve"> на территории </w:t>
      </w:r>
      <w:r w:rsidR="00147B24" w:rsidRPr="00DF61F6">
        <w:rPr>
          <w:rFonts w:eastAsiaTheme="minorHAnsi"/>
          <w:lang w:eastAsia="en-US"/>
        </w:rPr>
        <w:t>городского округа «поселок Палана»</w:t>
      </w:r>
      <w:r w:rsidR="005B7A11" w:rsidRPr="00DF61F6">
        <w:rPr>
          <w:rFonts w:eastAsiaTheme="minorHAnsi"/>
          <w:lang w:eastAsia="en-US"/>
        </w:rPr>
        <w:t>.</w:t>
      </w:r>
    </w:p>
    <w:p w:rsidR="00153D96" w:rsidRPr="00DF61F6" w:rsidRDefault="00153D96" w:rsidP="00D71277">
      <w:pPr>
        <w:suppressAutoHyphens/>
        <w:ind w:firstLine="709"/>
        <w:jc w:val="both"/>
        <w:rPr>
          <w:rFonts w:eastAsiaTheme="minorHAnsi"/>
          <w:lang w:eastAsia="en-US"/>
        </w:rPr>
      </w:pPr>
      <w:r w:rsidRPr="00DF61F6">
        <w:rPr>
          <w:rFonts w:eastAsiaTheme="minorHAnsi"/>
          <w:lang w:eastAsia="en-US"/>
        </w:rPr>
        <w:t>Действие настоящего Регламента не распространяется на случаи предоставления земельных участков, предусмотренные </w:t>
      </w:r>
      <w:hyperlink r:id="rId11" w:history="1">
        <w:r w:rsidRPr="00DF61F6">
          <w:rPr>
            <w:rFonts w:eastAsiaTheme="minorHAnsi"/>
            <w:lang w:eastAsia="en-US"/>
          </w:rPr>
          <w:t>статьей 39.18</w:t>
        </w:r>
      </w:hyperlink>
      <w:r w:rsidRPr="00DF61F6">
        <w:rPr>
          <w:rFonts w:eastAsiaTheme="minorHAnsi"/>
          <w:lang w:eastAsia="en-US"/>
        </w:rPr>
        <w:t> Земельного кодекса Российской Федерации.</w:t>
      </w:r>
    </w:p>
    <w:p w:rsidR="008D0115" w:rsidRPr="00DF61F6" w:rsidRDefault="008D0115" w:rsidP="00D71277">
      <w:pPr>
        <w:suppressAutoHyphens/>
        <w:ind w:firstLine="709"/>
        <w:jc w:val="both"/>
        <w:rPr>
          <w:rFonts w:eastAsiaTheme="minorHAnsi"/>
          <w:lang w:eastAsia="en-US"/>
        </w:rPr>
      </w:pPr>
    </w:p>
    <w:p w:rsidR="004651E0" w:rsidRPr="00DF61F6" w:rsidRDefault="008E048D" w:rsidP="00D71277">
      <w:pPr>
        <w:pStyle w:val="a6"/>
        <w:numPr>
          <w:ilvl w:val="1"/>
          <w:numId w:val="1"/>
        </w:numPr>
        <w:tabs>
          <w:tab w:val="left" w:pos="1134"/>
        </w:tabs>
        <w:suppressAutoHyphens/>
        <w:ind w:left="0" w:firstLine="709"/>
        <w:jc w:val="both"/>
      </w:pPr>
      <w:r w:rsidRPr="00DF61F6">
        <w:t>Круг заявителей:</w:t>
      </w:r>
    </w:p>
    <w:p w:rsidR="00F01F0B" w:rsidRPr="00DF61F6" w:rsidRDefault="003B0C7A" w:rsidP="00D71277">
      <w:pPr>
        <w:suppressAutoHyphens/>
        <w:ind w:firstLine="709"/>
        <w:jc w:val="both"/>
      </w:pPr>
      <w:r w:rsidRPr="00DF61F6">
        <w:t>Заявителями могут выступать граждане</w:t>
      </w:r>
      <w:r w:rsidR="004B7924" w:rsidRPr="00DF61F6">
        <w:t xml:space="preserve"> </w:t>
      </w:r>
      <w:r w:rsidRPr="00DF61F6">
        <w:t>и юридические лица</w:t>
      </w:r>
      <w:r w:rsidR="00200C7A" w:rsidRPr="00DF61F6">
        <w:t xml:space="preserve"> (за исключением государственных органов, органов государственных внебюджетных фондов, органов местного самоуправления</w:t>
      </w:r>
      <w:r w:rsidR="00A91B1E" w:rsidRPr="00DF61F6">
        <w:t xml:space="preserve">, </w:t>
      </w:r>
      <w:r w:rsidR="00246BA0" w:rsidRPr="00DF61F6">
        <w:t xml:space="preserve">государственных и </w:t>
      </w:r>
      <w:r w:rsidR="00A91B1E" w:rsidRPr="00DF61F6">
        <w:t>муниципальных учреждений, казенных предприятий</w:t>
      </w:r>
      <w:r w:rsidR="00831CD1" w:rsidRPr="00DF61F6">
        <w:t>, центр</w:t>
      </w:r>
      <w:r w:rsidR="007E2192" w:rsidRPr="00DF61F6">
        <w:t>ов</w:t>
      </w:r>
      <w:r w:rsidR="00831CD1" w:rsidRPr="00DF61F6">
        <w:t xml:space="preserve"> исторического наследия президентов Российской Федерации, прекративших исполнение своих полномочий</w:t>
      </w:r>
      <w:r w:rsidR="00200C7A" w:rsidRPr="00DF61F6">
        <w:t>)</w:t>
      </w:r>
      <w:r w:rsidRPr="00DF61F6">
        <w:t xml:space="preserve">, заинтересованные в </w:t>
      </w:r>
      <w:r w:rsidR="00532BE5" w:rsidRPr="00DF61F6">
        <w:t>предоставлении земельного участка</w:t>
      </w:r>
      <w:r w:rsidRPr="00DF61F6">
        <w:t xml:space="preserve"> (далее – заявители). </w:t>
      </w:r>
    </w:p>
    <w:p w:rsidR="000A3E18" w:rsidRPr="00DF61F6" w:rsidRDefault="00FA38FA" w:rsidP="00D71277">
      <w:pPr>
        <w:suppressAutoHyphens/>
        <w:ind w:firstLine="709"/>
        <w:jc w:val="both"/>
      </w:pPr>
      <w:r w:rsidRPr="00DF61F6">
        <w:t xml:space="preserve">При обращении за получением муниципальной услуги от имени заявителей взаимодействие с </w:t>
      </w:r>
      <w:r w:rsidR="00147B24" w:rsidRPr="00DF61F6">
        <w:t>Администрацией городского округа «поселок Палана»</w:t>
      </w:r>
      <w:r w:rsidRPr="00DF61F6">
        <w:t xml:space="preserve"> вправе осуществлять их уполномоченные представители </w:t>
      </w:r>
      <w:r w:rsidR="002F4216" w:rsidRPr="00DF61F6">
        <w:t xml:space="preserve"> (далее – представители заявителей).</w:t>
      </w:r>
    </w:p>
    <w:p w:rsidR="008D0115" w:rsidRPr="00DF61F6" w:rsidRDefault="008D0115" w:rsidP="00D71277">
      <w:pPr>
        <w:suppressAutoHyphens/>
        <w:ind w:firstLine="709"/>
        <w:jc w:val="both"/>
      </w:pPr>
    </w:p>
    <w:p w:rsidR="00037429" w:rsidRPr="00DF61F6" w:rsidRDefault="00037429" w:rsidP="00D71277">
      <w:pPr>
        <w:pStyle w:val="a6"/>
        <w:numPr>
          <w:ilvl w:val="1"/>
          <w:numId w:val="1"/>
        </w:numPr>
        <w:suppressAutoHyphens/>
        <w:ind w:left="0" w:firstLine="709"/>
        <w:jc w:val="both"/>
      </w:pPr>
      <w:r w:rsidRPr="00DF61F6">
        <w:rPr>
          <w:bCs/>
        </w:rPr>
        <w:t>Т</w:t>
      </w:r>
      <w:r w:rsidRPr="00DF61F6">
        <w:t>ребования к порядку информирования о предоставлени</w:t>
      </w:r>
      <w:r w:rsidR="006473C4" w:rsidRPr="00DF61F6">
        <w:t>и</w:t>
      </w:r>
      <w:r w:rsidRPr="00DF61F6">
        <w:t xml:space="preserve"> </w:t>
      </w:r>
      <w:r w:rsidR="005A0809" w:rsidRPr="00DF61F6">
        <w:t>муниципальной</w:t>
      </w:r>
      <w:r w:rsidRPr="00DF61F6">
        <w:t xml:space="preserve"> услуги.</w:t>
      </w:r>
    </w:p>
    <w:p w:rsidR="008A624F" w:rsidRPr="00DF61F6" w:rsidRDefault="003005FF" w:rsidP="00D71277">
      <w:pPr>
        <w:pStyle w:val="a6"/>
        <w:numPr>
          <w:ilvl w:val="2"/>
          <w:numId w:val="1"/>
        </w:numPr>
        <w:suppressAutoHyphens/>
        <w:ind w:left="0" w:firstLine="709"/>
        <w:jc w:val="both"/>
      </w:pPr>
      <w:proofErr w:type="gramStart"/>
      <w:r w:rsidRPr="00DF61F6">
        <w:lastRenderedPageBreak/>
        <w:t xml:space="preserve">Муниципальная услуга предоставляется </w:t>
      </w:r>
      <w:r w:rsidR="00CD79E9" w:rsidRPr="00DF61F6">
        <w:t>Администрацией городского округа «поселок Палана</w:t>
      </w:r>
      <w:r w:rsidR="00CD79E9" w:rsidRPr="00BB4F32">
        <w:t>»</w:t>
      </w:r>
      <w:r w:rsidR="00C90EDE" w:rsidRPr="00BB4F32">
        <w:t xml:space="preserve"> через уполномоченный орган – Комитет по управлению муниципальным имуществом городского округа «поселок Палана» (далее-КУМИ</w:t>
      </w:r>
      <w:r w:rsidR="00C74DB0" w:rsidRPr="00BB4F32">
        <w:t xml:space="preserve">                  </w:t>
      </w:r>
      <w:r w:rsidR="00C90EDE" w:rsidRPr="00BB4F32">
        <w:t xml:space="preserve"> </w:t>
      </w:r>
      <w:proofErr w:type="spellStart"/>
      <w:r w:rsidR="00C90EDE" w:rsidRPr="00BB4F32">
        <w:t>пгт</w:t>
      </w:r>
      <w:proofErr w:type="spellEnd"/>
      <w:r w:rsidR="00C90EDE" w:rsidRPr="00BB4F32">
        <w:t>.</w:t>
      </w:r>
      <w:proofErr w:type="gramEnd"/>
      <w:r w:rsidR="00C90EDE" w:rsidRPr="00BB4F32">
        <w:t xml:space="preserve"> </w:t>
      </w:r>
      <w:proofErr w:type="gramStart"/>
      <w:r w:rsidR="00C90EDE" w:rsidRPr="00BB4F32">
        <w:t>Палана).</w:t>
      </w:r>
      <w:proofErr w:type="gramEnd"/>
      <w:r w:rsidRPr="00BB4F32">
        <w:rPr>
          <w:spacing w:val="2"/>
        </w:rPr>
        <w:t xml:space="preserve"> </w:t>
      </w:r>
      <w:r w:rsidR="008A624F" w:rsidRPr="00BB4F32">
        <w:t xml:space="preserve">Место нахождения </w:t>
      </w:r>
      <w:r w:rsidR="00A80CFA" w:rsidRPr="00BB4F32">
        <w:t>органа</w:t>
      </w:r>
      <w:r w:rsidR="008A624F" w:rsidRPr="00BB4F32">
        <w:t>, осуществляющего предоставление</w:t>
      </w:r>
      <w:r w:rsidR="008A624F" w:rsidRPr="00DF61F6">
        <w:t xml:space="preserve"> </w:t>
      </w:r>
      <w:r w:rsidR="00A80CFA" w:rsidRPr="00DF61F6">
        <w:t>муниципальной</w:t>
      </w:r>
      <w:r w:rsidR="00856541" w:rsidRPr="00DF61F6">
        <w:t xml:space="preserve"> услуги</w:t>
      </w:r>
      <w:r w:rsidR="008A624F" w:rsidRPr="00DF61F6">
        <w:t>:</w:t>
      </w:r>
      <w:r w:rsidR="00A80CFA" w:rsidRPr="00DF61F6">
        <w:t xml:space="preserve"> </w:t>
      </w:r>
      <w:r w:rsidR="0071303A" w:rsidRPr="00DF61F6">
        <w:t xml:space="preserve">Камчатский край, Тигильский район, </w:t>
      </w:r>
      <w:proofErr w:type="spellStart"/>
      <w:r w:rsidR="0071303A" w:rsidRPr="00DF61F6">
        <w:t>пгт</w:t>
      </w:r>
      <w:proofErr w:type="spellEnd"/>
      <w:r w:rsidR="0071303A" w:rsidRPr="00DF61F6">
        <w:t>. Палана, ул. Обухова, д. 6</w:t>
      </w:r>
      <w:r w:rsidR="0071303A" w:rsidRPr="00DF61F6">
        <w:rPr>
          <w:i/>
          <w:iCs/>
          <w:color w:val="000000"/>
        </w:rPr>
        <w:t>.</w:t>
      </w:r>
    </w:p>
    <w:p w:rsidR="00A80CFA" w:rsidRPr="00DF61F6" w:rsidRDefault="00A80CFA" w:rsidP="00D71277">
      <w:pPr>
        <w:suppressAutoHyphens/>
        <w:ind w:firstLine="709"/>
        <w:jc w:val="both"/>
      </w:pPr>
    </w:p>
    <w:p w:rsidR="008A624F" w:rsidRPr="00DF61F6" w:rsidRDefault="008A624F" w:rsidP="00D71277">
      <w:pPr>
        <w:suppressAutoHyphens/>
        <w:ind w:firstLine="709"/>
        <w:jc w:val="both"/>
      </w:pPr>
      <w:r w:rsidRPr="00DF61F6">
        <w:t xml:space="preserve">График работы: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110"/>
      </w:tblGrid>
      <w:tr w:rsidR="00BC6E92" w:rsidRPr="00DF61F6" w:rsidTr="00BF3317">
        <w:tc>
          <w:tcPr>
            <w:tcW w:w="4503" w:type="dxa"/>
          </w:tcPr>
          <w:p w:rsidR="00FF2A4C" w:rsidRPr="00DF61F6" w:rsidRDefault="0071303A" w:rsidP="00D71277">
            <w:pPr>
              <w:suppressAutoHyphens/>
              <w:ind w:firstLine="709"/>
              <w:jc w:val="both"/>
              <w:rPr>
                <w:sz w:val="24"/>
                <w:szCs w:val="24"/>
              </w:rPr>
            </w:pPr>
            <w:r w:rsidRPr="00DF61F6">
              <w:rPr>
                <w:sz w:val="24"/>
                <w:szCs w:val="24"/>
              </w:rPr>
              <w:t>П</w:t>
            </w:r>
            <w:r w:rsidR="00FF2A4C" w:rsidRPr="00DF61F6">
              <w:rPr>
                <w:sz w:val="24"/>
                <w:szCs w:val="24"/>
              </w:rPr>
              <w:t>онедельни</w:t>
            </w:r>
            <w:proofErr w:type="gramStart"/>
            <w:r w:rsidR="00FF2A4C" w:rsidRPr="00DF61F6">
              <w:rPr>
                <w:sz w:val="24"/>
                <w:szCs w:val="24"/>
              </w:rPr>
              <w:t>к-</w:t>
            </w:r>
            <w:proofErr w:type="gramEnd"/>
            <w:r w:rsidRPr="00DF61F6">
              <w:rPr>
                <w:sz w:val="24"/>
                <w:szCs w:val="24"/>
              </w:rPr>
              <w:t xml:space="preserve"> Пятница</w:t>
            </w:r>
          </w:p>
        </w:tc>
        <w:tc>
          <w:tcPr>
            <w:tcW w:w="4110" w:type="dxa"/>
          </w:tcPr>
          <w:p w:rsidR="00FF2A4C" w:rsidRPr="00DF61F6" w:rsidRDefault="00FF2A4C" w:rsidP="00D71277">
            <w:pPr>
              <w:suppressAutoHyphens/>
              <w:ind w:left="176" w:firstLine="709"/>
              <w:jc w:val="both"/>
              <w:rPr>
                <w:sz w:val="24"/>
                <w:szCs w:val="24"/>
              </w:rPr>
            </w:pPr>
          </w:p>
        </w:tc>
      </w:tr>
      <w:tr w:rsidR="00BC6E92" w:rsidRPr="00DF61F6" w:rsidTr="00BF3317">
        <w:tc>
          <w:tcPr>
            <w:tcW w:w="4503" w:type="dxa"/>
          </w:tcPr>
          <w:p w:rsidR="00FF2A4C" w:rsidRPr="00DF61F6" w:rsidRDefault="00FF2A4C" w:rsidP="00D71277">
            <w:pPr>
              <w:suppressAutoHyphens/>
              <w:ind w:firstLine="709"/>
              <w:jc w:val="both"/>
              <w:rPr>
                <w:sz w:val="24"/>
                <w:szCs w:val="24"/>
              </w:rPr>
            </w:pPr>
            <w:r w:rsidRPr="00DF61F6">
              <w:rPr>
                <w:sz w:val="24"/>
                <w:szCs w:val="24"/>
              </w:rPr>
              <w:t>Перерыв для отдыха и питания</w:t>
            </w:r>
          </w:p>
          <w:p w:rsidR="00FF2A4C" w:rsidRPr="00DF61F6" w:rsidRDefault="00FF2A4C" w:rsidP="00D71277">
            <w:pPr>
              <w:suppressAutoHyphens/>
              <w:ind w:firstLine="709"/>
              <w:jc w:val="both"/>
              <w:rPr>
                <w:sz w:val="24"/>
                <w:szCs w:val="24"/>
              </w:rPr>
            </w:pPr>
          </w:p>
        </w:tc>
        <w:tc>
          <w:tcPr>
            <w:tcW w:w="4110" w:type="dxa"/>
          </w:tcPr>
          <w:p w:rsidR="00FF2A4C" w:rsidRPr="00DF61F6" w:rsidRDefault="00FF2A4C" w:rsidP="00D71277">
            <w:pPr>
              <w:suppressAutoHyphens/>
              <w:ind w:left="176" w:firstLine="709"/>
              <w:jc w:val="both"/>
              <w:rPr>
                <w:sz w:val="24"/>
                <w:szCs w:val="24"/>
              </w:rPr>
            </w:pPr>
            <w:r w:rsidRPr="00DF61F6">
              <w:rPr>
                <w:sz w:val="24"/>
                <w:szCs w:val="24"/>
              </w:rPr>
              <w:t xml:space="preserve">с </w:t>
            </w:r>
            <w:r w:rsidR="0071303A" w:rsidRPr="00DF61F6">
              <w:rPr>
                <w:sz w:val="24"/>
                <w:szCs w:val="24"/>
                <w:u w:val="single"/>
              </w:rPr>
              <w:t>13-00</w:t>
            </w:r>
            <w:r w:rsidRPr="00DF61F6">
              <w:rPr>
                <w:sz w:val="24"/>
                <w:szCs w:val="24"/>
              </w:rPr>
              <w:t xml:space="preserve"> до </w:t>
            </w:r>
            <w:r w:rsidR="0071303A" w:rsidRPr="00DF61F6">
              <w:rPr>
                <w:sz w:val="24"/>
                <w:szCs w:val="24"/>
                <w:u w:val="single"/>
              </w:rPr>
              <w:t>14-00</w:t>
            </w:r>
          </w:p>
        </w:tc>
      </w:tr>
    </w:tbl>
    <w:p w:rsidR="008A624F" w:rsidRPr="00DF61F6" w:rsidRDefault="008A624F" w:rsidP="00D71277">
      <w:pPr>
        <w:pStyle w:val="a6"/>
        <w:suppressAutoHyphens/>
        <w:ind w:left="0" w:firstLine="709"/>
        <w:jc w:val="both"/>
      </w:pPr>
      <w:r w:rsidRPr="00DF61F6">
        <w:t>Телефон</w:t>
      </w:r>
      <w:r w:rsidR="009F7C36" w:rsidRPr="00DF61F6">
        <w:t>, факс</w:t>
      </w:r>
      <w:r w:rsidRPr="00DF61F6">
        <w:t xml:space="preserve"> приемной: </w:t>
      </w:r>
      <w:r w:rsidR="0071303A" w:rsidRPr="00DF61F6">
        <w:rPr>
          <w:color w:val="000000"/>
        </w:rPr>
        <w:t>8(415-43) 32-100.</w:t>
      </w:r>
      <w:r w:rsidRPr="00DF61F6">
        <w:t xml:space="preserve"> </w:t>
      </w:r>
    </w:p>
    <w:p w:rsidR="002069AE" w:rsidRPr="00DF61F6" w:rsidRDefault="002069AE" w:rsidP="00D71277">
      <w:pPr>
        <w:suppressAutoHyphens/>
        <w:autoSpaceDE w:val="0"/>
        <w:autoSpaceDN w:val="0"/>
        <w:adjustRightInd w:val="0"/>
        <w:ind w:firstLine="709"/>
        <w:jc w:val="both"/>
        <w:rPr>
          <w:rFonts w:eastAsiaTheme="minorHAnsi"/>
          <w:lang w:eastAsia="en-US"/>
        </w:rPr>
      </w:pPr>
      <w:r w:rsidRPr="00DF61F6">
        <w:rPr>
          <w:rFonts w:eastAsiaTheme="minorHAnsi"/>
          <w:lang w:eastAsia="en-US"/>
        </w:rPr>
        <w:t>Почтовый адрес для направления корреспонденции</w:t>
      </w:r>
      <w:r w:rsidR="006B285F" w:rsidRPr="00DF61F6">
        <w:rPr>
          <w:rFonts w:eastAsiaTheme="minorHAnsi"/>
          <w:lang w:eastAsia="en-US"/>
        </w:rPr>
        <w:t xml:space="preserve"> </w:t>
      </w:r>
      <w:r w:rsidR="0071303A" w:rsidRPr="00DF61F6">
        <w:t xml:space="preserve">688000,    ул. Обухова, д. 6, </w:t>
      </w:r>
      <w:proofErr w:type="spellStart"/>
      <w:r w:rsidR="0071303A" w:rsidRPr="00DF61F6">
        <w:t>пгт</w:t>
      </w:r>
      <w:proofErr w:type="spellEnd"/>
      <w:r w:rsidR="0071303A" w:rsidRPr="00DF61F6">
        <w:t>. Палана, Тигильский район, Камчатский край</w:t>
      </w:r>
      <w:r w:rsidR="0071303A" w:rsidRPr="00DF61F6">
        <w:rPr>
          <w:i/>
          <w:iCs/>
          <w:color w:val="000000"/>
        </w:rPr>
        <w:t>.</w:t>
      </w:r>
    </w:p>
    <w:p w:rsidR="00EA4C68" w:rsidRPr="00DF61F6" w:rsidRDefault="006A7E49" w:rsidP="00D71277">
      <w:pPr>
        <w:suppressAutoHyphens/>
        <w:autoSpaceDE w:val="0"/>
        <w:autoSpaceDN w:val="0"/>
        <w:adjustRightInd w:val="0"/>
        <w:ind w:firstLine="709"/>
        <w:jc w:val="both"/>
        <w:rPr>
          <w:rFonts w:eastAsiaTheme="minorHAnsi"/>
          <w:lang w:eastAsia="en-US"/>
        </w:rPr>
      </w:pPr>
      <w:r w:rsidRPr="00DF61F6">
        <w:rPr>
          <w:rFonts w:eastAsiaTheme="minorHAnsi"/>
          <w:lang w:eastAsia="en-US"/>
        </w:rPr>
        <w:t>Адрес электронной почты</w:t>
      </w:r>
      <w:r w:rsidR="00BB4F32">
        <w:t>:</w:t>
      </w:r>
      <w:r w:rsidR="0071303A" w:rsidRPr="00DF61F6">
        <w:t xml:space="preserve"> </w:t>
      </w:r>
      <w:hyperlink r:id="rId12" w:history="1">
        <w:r w:rsidR="0071303A" w:rsidRPr="00DF61F6">
          <w:rPr>
            <w:color w:val="0000FF"/>
            <w:u w:val="single"/>
            <w:lang w:val="en-US"/>
          </w:rPr>
          <w:t>adm</w:t>
        </w:r>
        <w:r w:rsidR="0071303A" w:rsidRPr="00DF61F6">
          <w:rPr>
            <w:color w:val="0000FF"/>
            <w:u w:val="single"/>
          </w:rPr>
          <w:t>@</w:t>
        </w:r>
        <w:r w:rsidR="0071303A" w:rsidRPr="00DF61F6">
          <w:rPr>
            <w:color w:val="0000FF"/>
            <w:u w:val="single"/>
            <w:lang w:val="en-US"/>
          </w:rPr>
          <w:t>palana</w:t>
        </w:r>
        <w:r w:rsidR="0071303A" w:rsidRPr="00DF61F6">
          <w:rPr>
            <w:color w:val="0000FF"/>
            <w:u w:val="single"/>
          </w:rPr>
          <w:t>.</w:t>
        </w:r>
        <w:r w:rsidR="0071303A" w:rsidRPr="00DF61F6">
          <w:rPr>
            <w:color w:val="0000FF"/>
            <w:u w:val="single"/>
            <w:lang w:val="en-US"/>
          </w:rPr>
          <w:t>org</w:t>
        </w:r>
      </w:hyperlink>
      <w:r w:rsidR="001C6304" w:rsidRPr="00DF61F6">
        <w:t>.</w:t>
      </w:r>
    </w:p>
    <w:p w:rsidR="006C52F4" w:rsidRPr="00DF61F6" w:rsidRDefault="008A624F" w:rsidP="00D71277">
      <w:pPr>
        <w:pStyle w:val="a6"/>
        <w:suppressAutoHyphens/>
        <w:ind w:left="0" w:firstLine="709"/>
        <w:jc w:val="both"/>
        <w:rPr>
          <w:rFonts w:eastAsia="Calibri"/>
        </w:rPr>
      </w:pPr>
      <w:r w:rsidRPr="00DF61F6">
        <w:rPr>
          <w:rFonts w:eastAsia="Calibri"/>
        </w:rPr>
        <w:t xml:space="preserve">Официальный сайт </w:t>
      </w:r>
      <w:r w:rsidR="004355FF" w:rsidRPr="00DF61F6">
        <w:rPr>
          <w:rFonts w:eastAsia="Calibri"/>
        </w:rPr>
        <w:t>в информационно-телекоммуникационной сети «Интернет»</w:t>
      </w:r>
      <w:r w:rsidR="00B646CD" w:rsidRPr="00DF61F6">
        <w:rPr>
          <w:rFonts w:eastAsia="Calibri"/>
        </w:rPr>
        <w:t>:</w:t>
      </w:r>
      <w:r w:rsidR="0071303A" w:rsidRPr="00DF61F6">
        <w:rPr>
          <w:rFonts w:eastAsia="Calibri"/>
        </w:rPr>
        <w:t xml:space="preserve"> </w:t>
      </w:r>
      <w:hyperlink r:id="rId13" w:history="1">
        <w:r w:rsidR="0071303A" w:rsidRPr="00DF61F6">
          <w:rPr>
            <w:color w:val="0000FF"/>
            <w:u w:val="single"/>
            <w:lang w:val="en-US"/>
          </w:rPr>
          <w:t>www</w:t>
        </w:r>
        <w:r w:rsidR="0071303A" w:rsidRPr="00DF61F6">
          <w:rPr>
            <w:color w:val="0000FF"/>
            <w:u w:val="single"/>
          </w:rPr>
          <w:t>.</w:t>
        </w:r>
        <w:proofErr w:type="spellStart"/>
        <w:r w:rsidR="0071303A" w:rsidRPr="00DF61F6">
          <w:rPr>
            <w:color w:val="0000FF"/>
            <w:u w:val="single"/>
            <w:lang w:val="en-US"/>
          </w:rPr>
          <w:t>palana</w:t>
        </w:r>
        <w:proofErr w:type="spellEnd"/>
        <w:r w:rsidR="0071303A" w:rsidRPr="00DF61F6">
          <w:rPr>
            <w:color w:val="0000FF"/>
            <w:u w:val="single"/>
          </w:rPr>
          <w:t>.</w:t>
        </w:r>
        <w:r w:rsidR="0071303A" w:rsidRPr="00DF61F6">
          <w:rPr>
            <w:color w:val="0000FF"/>
            <w:u w:val="single"/>
            <w:lang w:val="en-US"/>
          </w:rPr>
          <w:t>org</w:t>
        </w:r>
      </w:hyperlink>
      <w:r w:rsidR="0071303A" w:rsidRPr="00DF61F6">
        <w:rPr>
          <w:i/>
          <w:iCs/>
        </w:rPr>
        <w:t>.</w:t>
      </w:r>
    </w:p>
    <w:p w:rsidR="00CF198B" w:rsidRPr="00DF61F6" w:rsidRDefault="001C1ED6" w:rsidP="00D71277">
      <w:pPr>
        <w:suppressAutoHyphens/>
        <w:autoSpaceDE w:val="0"/>
        <w:autoSpaceDN w:val="0"/>
        <w:adjustRightInd w:val="0"/>
        <w:ind w:firstLine="709"/>
        <w:jc w:val="both"/>
      </w:pPr>
      <w:r w:rsidRPr="00DF61F6">
        <w:rPr>
          <w:rFonts w:eastAsia="Calibri"/>
        </w:rPr>
        <w:t xml:space="preserve">1.3.2. </w:t>
      </w:r>
      <w:r w:rsidR="00CF198B" w:rsidRPr="00DF61F6">
        <w:rPr>
          <w:rFonts w:eastAsiaTheme="minorHAnsi"/>
          <w:lang w:eastAsia="en-US"/>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2B5CD5" w:rsidRPr="00DF61F6" w:rsidRDefault="00EB5533" w:rsidP="00D71277">
      <w:pPr>
        <w:pStyle w:val="a6"/>
        <w:suppressAutoHyphens/>
        <w:ind w:left="0" w:firstLine="709"/>
        <w:jc w:val="both"/>
      </w:pPr>
      <w:r w:rsidRPr="00DF61F6">
        <w:t xml:space="preserve">1.3.3. </w:t>
      </w:r>
      <w:r w:rsidR="00BD0FEE" w:rsidRPr="00DF61F6">
        <w:t>Информирование о порядке</w:t>
      </w:r>
      <w:r w:rsidR="002B5CD5" w:rsidRPr="00DF61F6">
        <w:t xml:space="preserve"> предоставления </w:t>
      </w:r>
      <w:r w:rsidR="00BD0FEE" w:rsidRPr="00DF61F6">
        <w:t>муниципальной</w:t>
      </w:r>
      <w:r w:rsidR="002B5CD5" w:rsidRPr="00DF61F6">
        <w:t xml:space="preserve"> услуги осуществляется </w:t>
      </w:r>
      <w:r w:rsidR="00F17C70" w:rsidRPr="00DF61F6">
        <w:t>должностными лицами</w:t>
      </w:r>
      <w:r w:rsidR="006B285F" w:rsidRPr="00DF61F6">
        <w:t xml:space="preserve"> </w:t>
      </w:r>
      <w:r w:rsidR="00091158" w:rsidRPr="00DF61F6">
        <w:t xml:space="preserve">или муниципальными служащими </w:t>
      </w:r>
      <w:r w:rsidR="00C90EDE" w:rsidRPr="00BB4F32">
        <w:t xml:space="preserve">КУМИ </w:t>
      </w:r>
      <w:proofErr w:type="spellStart"/>
      <w:r w:rsidR="00C90EDE" w:rsidRPr="00BB4F32">
        <w:t>пгт</w:t>
      </w:r>
      <w:proofErr w:type="spellEnd"/>
      <w:r w:rsidR="00C90EDE" w:rsidRPr="00BB4F32">
        <w:t>. Палана</w:t>
      </w:r>
      <w:r w:rsidR="00BD0FEE" w:rsidRPr="00BB4F32">
        <w:t xml:space="preserve">, </w:t>
      </w:r>
      <w:r w:rsidR="002B5CD5" w:rsidRPr="00BB4F32">
        <w:t xml:space="preserve">в течение рабочего времени </w:t>
      </w:r>
      <w:r w:rsidR="005A0809" w:rsidRPr="00BB4F32">
        <w:t xml:space="preserve">при личном обращении, а также </w:t>
      </w:r>
      <w:r w:rsidR="002B5CD5" w:rsidRPr="00BB4F32">
        <w:t>п</w:t>
      </w:r>
      <w:r w:rsidR="002B5CD5" w:rsidRPr="00DF61F6">
        <w:t xml:space="preserve">о телефону: </w:t>
      </w:r>
      <w:r w:rsidR="00BB4F32">
        <w:t xml:space="preserve">             </w:t>
      </w:r>
      <w:r w:rsidR="00DF75E5" w:rsidRPr="00DF61F6">
        <w:rPr>
          <w:color w:val="000000"/>
        </w:rPr>
        <w:t>8(415-43) 32-100</w:t>
      </w:r>
      <w:r w:rsidR="002B5CD5" w:rsidRPr="00DF61F6">
        <w:t>.</w:t>
      </w:r>
    </w:p>
    <w:p w:rsidR="002B5CD5" w:rsidRPr="00DF61F6" w:rsidRDefault="002B5CD5" w:rsidP="00D71277">
      <w:pPr>
        <w:suppressAutoHyphens/>
        <w:ind w:firstLine="709"/>
        <w:jc w:val="both"/>
      </w:pPr>
      <w:r w:rsidRPr="00DF61F6">
        <w:t>Обращение по электронной почте направляется по электронному адресу:</w:t>
      </w:r>
      <w:r w:rsidR="00E5531A" w:rsidRPr="00DF61F6">
        <w:t xml:space="preserve"> </w:t>
      </w:r>
      <w:hyperlink r:id="rId14" w:history="1">
        <w:r w:rsidR="00E5531A" w:rsidRPr="00DF61F6">
          <w:rPr>
            <w:color w:val="0000FF"/>
            <w:u w:val="single"/>
            <w:lang w:val="en-US"/>
          </w:rPr>
          <w:t>adm</w:t>
        </w:r>
        <w:r w:rsidR="00E5531A" w:rsidRPr="00DF61F6">
          <w:rPr>
            <w:color w:val="0000FF"/>
            <w:u w:val="single"/>
          </w:rPr>
          <w:t>@</w:t>
        </w:r>
        <w:r w:rsidR="00E5531A" w:rsidRPr="00DF61F6">
          <w:rPr>
            <w:color w:val="0000FF"/>
            <w:u w:val="single"/>
            <w:lang w:val="en-US"/>
          </w:rPr>
          <w:t>palana</w:t>
        </w:r>
        <w:r w:rsidR="00E5531A" w:rsidRPr="00DF61F6">
          <w:rPr>
            <w:color w:val="0000FF"/>
            <w:u w:val="single"/>
          </w:rPr>
          <w:t>.</w:t>
        </w:r>
        <w:r w:rsidR="00E5531A" w:rsidRPr="00DF61F6">
          <w:rPr>
            <w:color w:val="0000FF"/>
            <w:u w:val="single"/>
            <w:lang w:val="en-US"/>
          </w:rPr>
          <w:t>org</w:t>
        </w:r>
      </w:hyperlink>
      <w:r w:rsidRPr="00DF61F6">
        <w:t>.</w:t>
      </w:r>
    </w:p>
    <w:p w:rsidR="00091158" w:rsidRPr="00DF61F6" w:rsidRDefault="00091158" w:rsidP="00D71277">
      <w:pPr>
        <w:suppressAutoHyphens/>
        <w:ind w:firstLine="709"/>
        <w:jc w:val="both"/>
      </w:pPr>
      <w:r w:rsidRPr="00DF61F6">
        <w:t xml:space="preserve">Информирование заявителей о порядке предоставления муниципальной услуги осуществляется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p>
    <w:p w:rsidR="00CF198B" w:rsidRPr="00DF61F6" w:rsidRDefault="002F141D" w:rsidP="00D71277">
      <w:pPr>
        <w:pStyle w:val="Default"/>
        <w:suppressAutoHyphens/>
        <w:ind w:firstLine="709"/>
        <w:jc w:val="both"/>
        <w:rPr>
          <w:color w:val="auto"/>
        </w:rPr>
      </w:pPr>
      <w:r w:rsidRPr="00DF61F6">
        <w:t>1.3.</w:t>
      </w:r>
      <w:r w:rsidR="00EB5533" w:rsidRPr="00DF61F6">
        <w:t>4</w:t>
      </w:r>
      <w:r w:rsidRPr="00DF61F6">
        <w:t xml:space="preserve">. </w:t>
      </w:r>
      <w:r w:rsidR="00CF198B" w:rsidRPr="00DF61F6">
        <w:rPr>
          <w:color w:val="auto"/>
        </w:rPr>
        <w:t>Информация о порядке предоставления муниципальной услуги размещается:</w:t>
      </w:r>
    </w:p>
    <w:p w:rsidR="00CF198B" w:rsidRPr="00BB4F32" w:rsidRDefault="00CF198B" w:rsidP="00D71277">
      <w:pPr>
        <w:pStyle w:val="Default"/>
        <w:suppressAutoHyphens/>
        <w:ind w:firstLine="709"/>
        <w:jc w:val="both"/>
        <w:rPr>
          <w:color w:val="auto"/>
        </w:rPr>
      </w:pPr>
      <w:r w:rsidRPr="00DF61F6">
        <w:rPr>
          <w:color w:val="auto"/>
        </w:rPr>
        <w:t xml:space="preserve">- на информационных стендах в </w:t>
      </w:r>
      <w:r w:rsidRPr="00BB4F32">
        <w:rPr>
          <w:color w:val="auto"/>
        </w:rPr>
        <w:t xml:space="preserve">помещениях </w:t>
      </w:r>
      <w:r w:rsidR="00007DD7" w:rsidRPr="00BB4F32">
        <w:rPr>
          <w:iCs/>
          <w:color w:val="auto"/>
        </w:rPr>
        <w:t>Администрации городского округа «поселок Палана»</w:t>
      </w:r>
      <w:r w:rsidRPr="00BB4F32">
        <w:rPr>
          <w:iCs/>
          <w:color w:val="auto"/>
        </w:rPr>
        <w:t xml:space="preserve"> </w:t>
      </w:r>
      <w:r w:rsidRPr="00BB4F32">
        <w:rPr>
          <w:color w:val="auto"/>
        </w:rPr>
        <w:t>и МФЦ, предназначенных для приема заявителей;</w:t>
      </w:r>
    </w:p>
    <w:p w:rsidR="00CF198B" w:rsidRPr="00BB4F32" w:rsidRDefault="00CF198B" w:rsidP="00D71277">
      <w:pPr>
        <w:pStyle w:val="Default"/>
        <w:suppressAutoHyphens/>
        <w:ind w:firstLine="709"/>
        <w:jc w:val="both"/>
        <w:rPr>
          <w:color w:val="auto"/>
        </w:rPr>
      </w:pPr>
      <w:r w:rsidRPr="00BB4F32">
        <w:rPr>
          <w:color w:val="auto"/>
        </w:rPr>
        <w:t xml:space="preserve">- на официальном сайте </w:t>
      </w:r>
      <w:r w:rsidR="00007DD7" w:rsidRPr="00BB4F32">
        <w:rPr>
          <w:iCs/>
          <w:color w:val="auto"/>
        </w:rPr>
        <w:t>Администрации городского округа «поселок Палана»</w:t>
      </w:r>
      <w:r w:rsidRPr="00BB4F32">
        <w:rPr>
          <w:iCs/>
          <w:color w:val="auto"/>
        </w:rPr>
        <w:t xml:space="preserve"> </w:t>
      </w:r>
      <w:r w:rsidRPr="00BB4F32">
        <w:rPr>
          <w:color w:val="auto"/>
        </w:rPr>
        <w:t>и официальном сайте МФЦ в сети «Интернет»;</w:t>
      </w:r>
    </w:p>
    <w:p w:rsidR="00CF198B" w:rsidRPr="00DF61F6" w:rsidRDefault="00CF198B" w:rsidP="00D71277">
      <w:pPr>
        <w:pStyle w:val="Default"/>
        <w:suppressAutoHyphens/>
        <w:ind w:firstLine="709"/>
        <w:jc w:val="both"/>
        <w:rPr>
          <w:color w:val="auto"/>
        </w:rPr>
      </w:pPr>
      <w:r w:rsidRPr="00DF61F6">
        <w:rPr>
          <w:color w:val="auto"/>
        </w:rPr>
        <w:t xml:space="preserve">- в государственной информационной системе «Единый портал государственных и муниципальных услуг (функций)» - </w:t>
      </w:r>
      <w:hyperlink r:id="rId15" w:history="1">
        <w:r w:rsidRPr="00DF61F6">
          <w:rPr>
            <w:rStyle w:val="a7"/>
            <w:color w:val="auto"/>
            <w:lang w:val="en-US"/>
          </w:rPr>
          <w:t>www</w:t>
        </w:r>
        <w:r w:rsidRPr="00DF61F6">
          <w:rPr>
            <w:rStyle w:val="a7"/>
            <w:color w:val="auto"/>
          </w:rPr>
          <w:t>.</w:t>
        </w:r>
        <w:r w:rsidRPr="00DF61F6">
          <w:rPr>
            <w:rStyle w:val="a7"/>
            <w:color w:val="auto"/>
            <w:lang w:val="en-US"/>
          </w:rPr>
          <w:t>gosuslugi</w:t>
        </w:r>
        <w:r w:rsidRPr="00DF61F6">
          <w:rPr>
            <w:rStyle w:val="a7"/>
            <w:color w:val="auto"/>
          </w:rPr>
          <w:t>.</w:t>
        </w:r>
        <w:r w:rsidRPr="00DF61F6">
          <w:rPr>
            <w:rStyle w:val="a7"/>
            <w:color w:val="auto"/>
            <w:lang w:val="en-US"/>
          </w:rPr>
          <w:t>ru</w:t>
        </w:r>
      </w:hyperlink>
      <w:r w:rsidRPr="00DF61F6">
        <w:rPr>
          <w:color w:val="auto"/>
        </w:rPr>
        <w:t xml:space="preserve"> (далее – ЕПГУ), и «Портал государственных и муниципальных услуг (функций) Камчатского края» -</w:t>
      </w:r>
      <w:r w:rsidR="00B0315B" w:rsidRPr="00DF61F6">
        <w:rPr>
          <w:color w:val="auto"/>
        </w:rPr>
        <w:t xml:space="preserve"> </w:t>
      </w:r>
      <w:r w:rsidR="00B0315B" w:rsidRPr="00DF61F6">
        <w:rPr>
          <w:color w:val="auto"/>
          <w:u w:val="single"/>
          <w:lang w:val="en-US"/>
        </w:rPr>
        <w:t>https</w:t>
      </w:r>
      <w:r w:rsidR="00B0315B" w:rsidRPr="00DF61F6">
        <w:rPr>
          <w:color w:val="auto"/>
          <w:u w:val="single"/>
        </w:rPr>
        <w:t>://</w:t>
      </w:r>
      <w:hyperlink r:id="rId16" w:history="1">
        <w:r w:rsidRPr="00DF61F6">
          <w:rPr>
            <w:rStyle w:val="a7"/>
            <w:color w:val="auto"/>
          </w:rPr>
          <w:t>.</w:t>
        </w:r>
        <w:r w:rsidRPr="00DF61F6">
          <w:rPr>
            <w:rStyle w:val="a7"/>
            <w:color w:val="auto"/>
            <w:lang w:val="en-US"/>
          </w:rPr>
          <w:t>gosuslugi</w:t>
        </w:r>
        <w:r w:rsidRPr="00DF61F6">
          <w:rPr>
            <w:rStyle w:val="a7"/>
            <w:color w:val="auto"/>
          </w:rPr>
          <w:t>41.</w:t>
        </w:r>
        <w:r w:rsidRPr="00DF61F6">
          <w:rPr>
            <w:rStyle w:val="a7"/>
            <w:color w:val="auto"/>
            <w:lang w:val="en-US"/>
          </w:rPr>
          <w:t>ru</w:t>
        </w:r>
      </w:hyperlink>
      <w:r w:rsidRPr="00DF61F6">
        <w:rPr>
          <w:color w:val="auto"/>
        </w:rPr>
        <w:t xml:space="preserve"> (далее – РПГУ), а также предоставляется по телефону и электронной почте по обращению заявителя. </w:t>
      </w:r>
    </w:p>
    <w:p w:rsidR="00CF198B" w:rsidRPr="00DF61F6" w:rsidRDefault="00CF198B" w:rsidP="00D71277">
      <w:pPr>
        <w:suppressAutoHyphens/>
        <w:ind w:firstLine="709"/>
        <w:jc w:val="both"/>
      </w:pPr>
      <w:r w:rsidRPr="00DF61F6">
        <w:t xml:space="preserve">На ЕПГУ/РПГУ размещены и доступны без регистрации и </w:t>
      </w:r>
      <w:proofErr w:type="gramStart"/>
      <w:r w:rsidRPr="00DF61F6">
        <w:t>авторизации</w:t>
      </w:r>
      <w:proofErr w:type="gramEnd"/>
      <w:r w:rsidRPr="00DF61F6">
        <w:t xml:space="preserve"> следующие информационные материалы:</w:t>
      </w:r>
    </w:p>
    <w:p w:rsidR="00CF198B" w:rsidRPr="00DF61F6" w:rsidRDefault="00CF198B" w:rsidP="00D71277">
      <w:pPr>
        <w:widowControl w:val="0"/>
        <w:suppressAutoHyphens/>
        <w:autoSpaceDE w:val="0"/>
        <w:autoSpaceDN w:val="0"/>
        <w:adjustRightInd w:val="0"/>
        <w:ind w:firstLine="709"/>
        <w:jc w:val="both"/>
      </w:pPr>
      <w:r w:rsidRPr="00DF61F6">
        <w:t>- информация о порядке и способах предоставления муниципальной услуги;</w:t>
      </w:r>
    </w:p>
    <w:p w:rsidR="00CF198B" w:rsidRPr="00DF61F6" w:rsidRDefault="00CF198B" w:rsidP="00D71277">
      <w:pPr>
        <w:widowControl w:val="0"/>
        <w:suppressAutoHyphens/>
        <w:autoSpaceDE w:val="0"/>
        <w:autoSpaceDN w:val="0"/>
        <w:adjustRightInd w:val="0"/>
        <w:ind w:firstLine="709"/>
        <w:jc w:val="both"/>
      </w:pPr>
      <w:r w:rsidRPr="00DF61F6">
        <w:t>- сведения о почтовом адресе, телефонах, адресе официального сайта, адресе электронной почты;</w:t>
      </w:r>
    </w:p>
    <w:p w:rsidR="00CF198B" w:rsidRPr="00DF61F6" w:rsidRDefault="00CF198B" w:rsidP="00D71277">
      <w:pPr>
        <w:widowControl w:val="0"/>
        <w:suppressAutoHyphens/>
        <w:autoSpaceDE w:val="0"/>
        <w:autoSpaceDN w:val="0"/>
        <w:adjustRightInd w:val="0"/>
        <w:ind w:firstLine="709"/>
        <w:jc w:val="both"/>
      </w:pPr>
      <w:r w:rsidRPr="00DF61F6">
        <w:t>- перечень нормативных правовых актов, регламентирующих предоставление муниципальной услуги;</w:t>
      </w:r>
    </w:p>
    <w:p w:rsidR="00CF198B" w:rsidRPr="00DF61F6" w:rsidRDefault="00CF198B" w:rsidP="00D71277">
      <w:pPr>
        <w:widowControl w:val="0"/>
        <w:suppressAutoHyphens/>
        <w:autoSpaceDE w:val="0"/>
        <w:autoSpaceDN w:val="0"/>
        <w:adjustRightInd w:val="0"/>
        <w:ind w:firstLine="709"/>
        <w:jc w:val="both"/>
      </w:pPr>
      <w:r w:rsidRPr="00DF61F6">
        <w:t>- перечень представляемых документов и перечень сведений, которые должны содержаться в заявлении (обращении);</w:t>
      </w:r>
    </w:p>
    <w:p w:rsidR="00CF198B" w:rsidRPr="00DF61F6" w:rsidRDefault="00CF198B" w:rsidP="00D71277">
      <w:pPr>
        <w:widowControl w:val="0"/>
        <w:suppressAutoHyphens/>
        <w:autoSpaceDE w:val="0"/>
        <w:autoSpaceDN w:val="0"/>
        <w:adjustRightInd w:val="0"/>
        <w:ind w:firstLine="709"/>
        <w:jc w:val="both"/>
      </w:pPr>
      <w:r w:rsidRPr="00DF61F6">
        <w:t>- текст настоящего Регламента с приложениями;</w:t>
      </w:r>
    </w:p>
    <w:p w:rsidR="00CF198B" w:rsidRPr="00DF61F6" w:rsidRDefault="00CF198B" w:rsidP="00D71277">
      <w:pPr>
        <w:widowControl w:val="0"/>
        <w:suppressAutoHyphens/>
        <w:autoSpaceDE w:val="0"/>
        <w:autoSpaceDN w:val="0"/>
        <w:adjustRightInd w:val="0"/>
        <w:ind w:firstLine="709"/>
        <w:jc w:val="both"/>
      </w:pPr>
      <w:r w:rsidRPr="00DF61F6">
        <w:t xml:space="preserve">- доступные для копирования формы заявлений и иных документов, необходимых </w:t>
      </w:r>
      <w:r w:rsidRPr="00DF61F6">
        <w:lastRenderedPageBreak/>
        <w:t>для получения муниципальной услуги.</w:t>
      </w:r>
    </w:p>
    <w:p w:rsidR="00264FEC" w:rsidRPr="00DF61F6" w:rsidRDefault="002F141D" w:rsidP="00D71277">
      <w:pPr>
        <w:suppressAutoHyphens/>
        <w:ind w:firstLine="709"/>
        <w:jc w:val="both"/>
      </w:pPr>
      <w:r w:rsidRPr="00DF61F6">
        <w:t>1.3.</w:t>
      </w:r>
      <w:r w:rsidR="00EB5533" w:rsidRPr="00DF61F6">
        <w:t>5</w:t>
      </w:r>
      <w:r w:rsidRPr="00DF61F6">
        <w:t xml:space="preserve">. </w:t>
      </w:r>
      <w:r w:rsidR="00264FEC" w:rsidRPr="00DF61F6">
        <w:t>Способы получения информации</w:t>
      </w:r>
      <w:r w:rsidR="001C1ED6" w:rsidRPr="00DF61F6">
        <w:t xml:space="preserve"> о месте нахождения и графиках работы органов, </w:t>
      </w:r>
      <w:r w:rsidR="00264FEC" w:rsidRPr="00DF61F6">
        <w:t>организаци</w:t>
      </w:r>
      <w:r w:rsidR="001C1ED6" w:rsidRPr="00DF61F6">
        <w:t>й</w:t>
      </w:r>
      <w:r w:rsidR="00264FEC" w:rsidRPr="00DF61F6">
        <w:t xml:space="preserve">, обращение в которые необходимо для получения </w:t>
      </w:r>
      <w:r w:rsidR="00441AA0" w:rsidRPr="00DF61F6">
        <w:t>муниципальной</w:t>
      </w:r>
      <w:r w:rsidR="00264FEC" w:rsidRPr="00DF61F6">
        <w:t xml:space="preserve"> услуги</w:t>
      </w:r>
      <w:r w:rsidR="001C1ED6" w:rsidRPr="00DF61F6">
        <w:t>, а также многофункциональных центров предоставления государственных и муниципальных услуг</w:t>
      </w:r>
      <w:r w:rsidR="00264FEC" w:rsidRPr="00DF61F6">
        <w:t>:</w:t>
      </w:r>
    </w:p>
    <w:p w:rsidR="00C93F2C" w:rsidRPr="00DF61F6" w:rsidRDefault="00264FEC" w:rsidP="00D71277">
      <w:pPr>
        <w:pStyle w:val="a6"/>
        <w:numPr>
          <w:ilvl w:val="0"/>
          <w:numId w:val="4"/>
        </w:numPr>
        <w:tabs>
          <w:tab w:val="left" w:pos="993"/>
        </w:tabs>
        <w:suppressAutoHyphens/>
        <w:ind w:left="0" w:firstLine="709"/>
        <w:jc w:val="both"/>
      </w:pPr>
      <w:r w:rsidRPr="00DF61F6">
        <w:t xml:space="preserve">о кадастровых инженерах – </w:t>
      </w:r>
      <w:r w:rsidR="00FC060B" w:rsidRPr="00DF61F6">
        <w:t>через</w:t>
      </w:r>
      <w:r w:rsidRPr="00DF61F6">
        <w:t xml:space="preserve"> </w:t>
      </w:r>
      <w:r w:rsidR="00E77030" w:rsidRPr="00DF61F6">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FC060B" w:rsidRPr="00DF61F6">
        <w:rPr>
          <w:rFonts w:eastAsia="Calibri"/>
        </w:rPr>
        <w:t xml:space="preserve"> </w:t>
      </w:r>
      <w:r w:rsidR="00982B44" w:rsidRPr="00DF61F6">
        <w:t xml:space="preserve">https://rosreestr.ru, </w:t>
      </w:r>
      <w:r w:rsidR="00E70AB7" w:rsidRPr="00DF61F6">
        <w:t>раздел</w:t>
      </w:r>
      <w:r w:rsidR="00107CC6" w:rsidRPr="00DF61F6">
        <w:t>ы</w:t>
      </w:r>
      <w:r w:rsidR="00E70AB7" w:rsidRPr="00DF61F6">
        <w:t xml:space="preserve"> «</w:t>
      </w:r>
      <w:r w:rsidR="00107CC6" w:rsidRPr="00DF61F6">
        <w:t>Физическим лицам</w:t>
      </w:r>
      <w:r w:rsidR="00E70AB7" w:rsidRPr="00DF61F6">
        <w:t>»</w:t>
      </w:r>
      <w:r w:rsidR="00107CC6" w:rsidRPr="00DF61F6">
        <w:t>, «Юридическим лицам»</w:t>
      </w:r>
      <w:r w:rsidR="00670920" w:rsidRPr="00DF61F6">
        <w:t>, «Электронные услуги и сервисы»</w:t>
      </w:r>
      <w:r w:rsidR="00E70AB7" w:rsidRPr="00DF61F6">
        <w:t xml:space="preserve">, </w:t>
      </w:r>
      <w:r w:rsidR="00982B44" w:rsidRPr="00DF61F6">
        <w:t>ссылка «</w:t>
      </w:r>
      <w:r w:rsidR="00FC060B" w:rsidRPr="00DF61F6">
        <w:t>Р</w:t>
      </w:r>
      <w:r w:rsidR="00C93F2C" w:rsidRPr="00DF61F6">
        <w:t>еестр кадастровых инженеров</w:t>
      </w:r>
      <w:r w:rsidR="00982B44" w:rsidRPr="00DF61F6">
        <w:t>»</w:t>
      </w:r>
      <w:r w:rsidR="00FC060B" w:rsidRPr="00DF61F6">
        <w:t>;</w:t>
      </w:r>
    </w:p>
    <w:p w:rsidR="006B285F" w:rsidRPr="00DF61F6" w:rsidRDefault="00A4071D" w:rsidP="00D71277">
      <w:pPr>
        <w:pStyle w:val="a6"/>
        <w:numPr>
          <w:ilvl w:val="0"/>
          <w:numId w:val="4"/>
        </w:numPr>
        <w:tabs>
          <w:tab w:val="left" w:pos="993"/>
        </w:tabs>
        <w:suppressAutoHyphens/>
        <w:ind w:left="0" w:firstLine="709"/>
        <w:jc w:val="both"/>
      </w:pPr>
      <w:r w:rsidRPr="00DF61F6">
        <w:t xml:space="preserve">о Федеральном </w:t>
      </w:r>
      <w:r w:rsidR="00133FB7" w:rsidRPr="00DF61F6">
        <w:t xml:space="preserve">государственном </w:t>
      </w:r>
      <w:r w:rsidRPr="00DF61F6">
        <w:t>бюджетном учреждении</w:t>
      </w:r>
      <w:r w:rsidR="00E70AB7" w:rsidRPr="00DF61F6">
        <w:t xml:space="preserve"> «</w:t>
      </w:r>
      <w:r w:rsidR="00133FB7" w:rsidRPr="00DF61F6">
        <w:t>Федеральная к</w:t>
      </w:r>
      <w:r w:rsidR="00E70AB7" w:rsidRPr="00DF61F6">
        <w:t xml:space="preserve">адастровая палата </w:t>
      </w:r>
      <w:r w:rsidR="00133FB7" w:rsidRPr="00DF61F6">
        <w:t xml:space="preserve">Федеральной службы государственной регистрации, кадастра и картографии» </w:t>
      </w:r>
      <w:r w:rsidR="00E70AB7" w:rsidRPr="00DF61F6">
        <w:t xml:space="preserve">по Камчатскому краю - через </w:t>
      </w:r>
      <w:r w:rsidR="00DD79A1" w:rsidRPr="00DF61F6">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E70AB7" w:rsidRPr="00DF61F6">
        <w:t xml:space="preserve">: https://rosreestr.ru, </w:t>
      </w:r>
      <w:r w:rsidR="00CE17BE" w:rsidRPr="00DF61F6">
        <w:t xml:space="preserve">раздел </w:t>
      </w:r>
      <w:r w:rsidR="00E70AB7" w:rsidRPr="00DF61F6">
        <w:t>«</w:t>
      </w:r>
      <w:r w:rsidR="00670920" w:rsidRPr="00DF61F6">
        <w:t>Электронные услуги и сервисы</w:t>
      </w:r>
      <w:r w:rsidR="00E70AB7" w:rsidRPr="00DF61F6">
        <w:t>»</w:t>
      </w:r>
      <w:r w:rsidR="00F624E8" w:rsidRPr="00DF61F6">
        <w:t>, ссылка «Офисы и приемные»</w:t>
      </w:r>
      <w:r w:rsidR="006B285F" w:rsidRPr="00DF61F6">
        <w:t>;</w:t>
      </w:r>
    </w:p>
    <w:p w:rsidR="00DC145A" w:rsidRPr="00DF61F6" w:rsidRDefault="006B285F" w:rsidP="00D71277">
      <w:pPr>
        <w:pStyle w:val="a6"/>
        <w:numPr>
          <w:ilvl w:val="0"/>
          <w:numId w:val="4"/>
        </w:numPr>
        <w:tabs>
          <w:tab w:val="left" w:pos="993"/>
        </w:tabs>
        <w:suppressAutoHyphens/>
        <w:ind w:left="0" w:firstLine="709"/>
        <w:jc w:val="both"/>
      </w:pPr>
      <w:r w:rsidRPr="00DF61F6">
        <w:t xml:space="preserve">об Управлении </w:t>
      </w:r>
      <w:r w:rsidR="00154047" w:rsidRPr="00DF61F6">
        <w:t xml:space="preserve">Федеральной службы государственной регистрации, кадастра и </w:t>
      </w:r>
      <w:r w:rsidR="005B42E5" w:rsidRPr="00DF61F6">
        <w:t>картографии по Камчатскому краю</w:t>
      </w:r>
      <w:r w:rsidR="00354170" w:rsidRPr="00DF61F6">
        <w:t xml:space="preserve"> </w:t>
      </w:r>
      <w:r w:rsidR="00154047" w:rsidRPr="00DF61F6">
        <w:t xml:space="preserve">- </w:t>
      </w:r>
      <w:r w:rsidR="003A5837" w:rsidRPr="00DF61F6">
        <w:t>на</w:t>
      </w:r>
      <w:r w:rsidR="00154047" w:rsidRPr="00DF61F6">
        <w:t xml:space="preserve"> </w:t>
      </w:r>
      <w:r w:rsidR="00DD79A1" w:rsidRPr="00DF61F6">
        <w:t>официальн</w:t>
      </w:r>
      <w:r w:rsidR="003A5837" w:rsidRPr="00DF61F6">
        <w:t>ом</w:t>
      </w:r>
      <w:r w:rsidR="00DD79A1" w:rsidRPr="00DF61F6">
        <w:t xml:space="preserve"> сайт</w:t>
      </w:r>
      <w:r w:rsidR="003A5837" w:rsidRPr="00DF61F6">
        <w:t>е</w:t>
      </w:r>
      <w:r w:rsidR="00154047" w:rsidRPr="00DF61F6">
        <w:t xml:space="preserve">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ссылка «Офисы и приемные»</w:t>
      </w:r>
      <w:r w:rsidR="00896C8B" w:rsidRPr="00DF61F6">
        <w:t>;</w:t>
      </w:r>
    </w:p>
    <w:p w:rsidR="00CC2093" w:rsidRPr="00DF61F6" w:rsidRDefault="00CC2093" w:rsidP="00D71277">
      <w:pPr>
        <w:pStyle w:val="a6"/>
        <w:suppressAutoHyphens/>
        <w:ind w:left="0" w:firstLine="709"/>
        <w:jc w:val="both"/>
      </w:pPr>
      <w:r w:rsidRPr="00DF61F6">
        <w:t>1.3.</w:t>
      </w:r>
      <w:r w:rsidR="00EB5533" w:rsidRPr="00DF61F6">
        <w:t>6.</w:t>
      </w:r>
      <w:r w:rsidRPr="00DF61F6">
        <w:t xml:space="preserve"> Порядок получения информации заявителями по вопросам предоставления </w:t>
      </w:r>
      <w:r w:rsidR="00CB5479" w:rsidRPr="00DF61F6">
        <w:t>муниципальной</w:t>
      </w:r>
      <w:r w:rsidRPr="00DF61F6">
        <w:t xml:space="preserve"> услуги.</w:t>
      </w:r>
    </w:p>
    <w:p w:rsidR="00D871E2" w:rsidRPr="00DF61F6" w:rsidRDefault="00CC2093" w:rsidP="00D71277">
      <w:pPr>
        <w:suppressAutoHyphens/>
        <w:ind w:firstLine="709"/>
        <w:jc w:val="both"/>
      </w:pPr>
      <w:r w:rsidRPr="00DF61F6">
        <w:t xml:space="preserve">Информирование заявителей по </w:t>
      </w:r>
      <w:r w:rsidR="00B02340" w:rsidRPr="00DF61F6">
        <w:t>вопросам предоставления</w:t>
      </w:r>
      <w:r w:rsidRPr="00DF61F6">
        <w:t xml:space="preserve"> </w:t>
      </w:r>
      <w:r w:rsidR="00956CBA" w:rsidRPr="00DF61F6">
        <w:t>муниципальной</w:t>
      </w:r>
      <w:r w:rsidRPr="00DF61F6">
        <w:t xml:space="preserve"> услуги осуществляется</w:t>
      </w:r>
      <w:r w:rsidR="00D871E2" w:rsidRPr="00DF61F6">
        <w:t>:</w:t>
      </w:r>
    </w:p>
    <w:p w:rsidR="000252C3" w:rsidRPr="00DF61F6" w:rsidRDefault="000252C3" w:rsidP="00D71277">
      <w:pPr>
        <w:tabs>
          <w:tab w:val="left" w:pos="851"/>
        </w:tabs>
        <w:suppressAutoHyphens/>
        <w:ind w:firstLine="709"/>
        <w:jc w:val="both"/>
      </w:pPr>
      <w:r w:rsidRPr="00DF61F6">
        <w:t>-</w:t>
      </w:r>
      <w:r w:rsidRPr="00DF61F6">
        <w:tab/>
        <w:t>в устной форме по телефону или при личном обращении заявителя;</w:t>
      </w:r>
    </w:p>
    <w:p w:rsidR="000252C3" w:rsidRPr="00DF61F6" w:rsidRDefault="000252C3" w:rsidP="00D71277">
      <w:pPr>
        <w:tabs>
          <w:tab w:val="left" w:pos="851"/>
        </w:tabs>
        <w:suppressAutoHyphens/>
        <w:ind w:firstLine="709"/>
        <w:jc w:val="both"/>
      </w:pPr>
      <w:r w:rsidRPr="00DF61F6">
        <w:t>-</w:t>
      </w:r>
      <w:r w:rsidRPr="00DF61F6">
        <w:tab/>
        <w:t>в письменном виде с использованием средств почтовой связи;</w:t>
      </w:r>
    </w:p>
    <w:p w:rsidR="000252C3" w:rsidRPr="00DF61F6" w:rsidRDefault="000252C3" w:rsidP="00D71277">
      <w:pPr>
        <w:tabs>
          <w:tab w:val="left" w:pos="851"/>
        </w:tabs>
        <w:suppressAutoHyphens/>
        <w:ind w:firstLine="709"/>
        <w:jc w:val="both"/>
      </w:pPr>
      <w:r w:rsidRPr="00DF61F6">
        <w:t>-</w:t>
      </w:r>
      <w:r w:rsidRPr="00DF61F6">
        <w:tab/>
      </w:r>
      <w:r w:rsidR="00BE6E6D" w:rsidRPr="00DF61F6">
        <w:t xml:space="preserve">посредством информационных стендов, размещенных в помещениях органа местного самоуправления, предоставляющего муниципальную услугу; </w:t>
      </w:r>
    </w:p>
    <w:p w:rsidR="000252C3" w:rsidRPr="00DF61F6" w:rsidRDefault="000252C3" w:rsidP="00D71277">
      <w:pPr>
        <w:tabs>
          <w:tab w:val="left" w:pos="851"/>
        </w:tabs>
        <w:suppressAutoHyphens/>
        <w:ind w:firstLine="709"/>
        <w:jc w:val="both"/>
      </w:pPr>
      <w:r w:rsidRPr="00DF61F6">
        <w:t>-</w:t>
      </w:r>
      <w:r w:rsidRPr="00DF61F6">
        <w:tab/>
        <w:t>на официальном сайте органа</w:t>
      </w:r>
      <w:r w:rsidR="00BE6E6D" w:rsidRPr="00DF61F6">
        <w:t xml:space="preserve"> местного самоуправления</w:t>
      </w:r>
      <w:r w:rsidRPr="00DF61F6">
        <w:t xml:space="preserve">, предоставляющего муниципальную услугу, в </w:t>
      </w:r>
      <w:r w:rsidR="00BE6E6D" w:rsidRPr="00DF61F6">
        <w:t>информационн</w:t>
      </w:r>
      <w:proofErr w:type="gramStart"/>
      <w:r w:rsidR="00BE6E6D" w:rsidRPr="00DF61F6">
        <w:t>о</w:t>
      </w:r>
      <w:r w:rsidR="003F17C6" w:rsidRPr="00DF61F6">
        <w:t>-</w:t>
      </w:r>
      <w:proofErr w:type="gramEnd"/>
      <w:r w:rsidR="00BE6E6D" w:rsidRPr="00DF61F6">
        <w:t xml:space="preserve"> </w:t>
      </w:r>
      <w:r w:rsidRPr="00DF61F6">
        <w:t>телекоммуникационной сети «Интернет»;</w:t>
      </w:r>
    </w:p>
    <w:p w:rsidR="00D871E2" w:rsidRPr="00DF61F6" w:rsidRDefault="000252C3" w:rsidP="00D71277">
      <w:pPr>
        <w:tabs>
          <w:tab w:val="left" w:pos="851"/>
        </w:tabs>
        <w:suppressAutoHyphens/>
        <w:autoSpaceDE w:val="0"/>
        <w:autoSpaceDN w:val="0"/>
        <w:adjustRightInd w:val="0"/>
        <w:ind w:firstLine="709"/>
        <w:jc w:val="both"/>
        <w:rPr>
          <w:rFonts w:eastAsiaTheme="minorHAnsi"/>
          <w:lang w:eastAsia="en-US"/>
        </w:rPr>
      </w:pPr>
      <w:r w:rsidRPr="00DF61F6">
        <w:t>-</w:t>
      </w:r>
      <w:r w:rsidRPr="00DF61F6">
        <w:tab/>
      </w:r>
      <w:r w:rsidR="00BE6E6D" w:rsidRPr="00DF61F6">
        <w:t>по электронной почте;</w:t>
      </w:r>
    </w:p>
    <w:p w:rsidR="00BE6E6D" w:rsidRPr="00DF61F6" w:rsidRDefault="000252C3" w:rsidP="00D71277">
      <w:pPr>
        <w:tabs>
          <w:tab w:val="left" w:pos="851"/>
        </w:tabs>
        <w:suppressAutoHyphens/>
        <w:autoSpaceDE w:val="0"/>
        <w:autoSpaceDN w:val="0"/>
        <w:adjustRightInd w:val="0"/>
        <w:ind w:firstLine="709"/>
        <w:jc w:val="both"/>
        <w:rPr>
          <w:rFonts w:eastAsiaTheme="minorHAnsi"/>
          <w:lang w:eastAsia="en-US"/>
        </w:rPr>
      </w:pPr>
      <w:r w:rsidRPr="00DF61F6">
        <w:t>-</w:t>
      </w:r>
      <w:r w:rsidRPr="00DF61F6">
        <w:tab/>
      </w:r>
      <w:r w:rsidRPr="00DF61F6">
        <w:rPr>
          <w:rFonts w:eastAsiaTheme="minorHAnsi"/>
          <w:lang w:eastAsia="en-US"/>
        </w:rPr>
        <w:t xml:space="preserve">на Портале государственных и муниципальных услуг (функций) Камчатского края </w:t>
      </w:r>
      <w:r w:rsidR="00B903F9" w:rsidRPr="00DF61F6">
        <w:rPr>
          <w:rFonts w:eastAsiaTheme="minorHAnsi"/>
          <w:lang w:eastAsia="en-US"/>
        </w:rPr>
        <w:t>(</w:t>
      </w:r>
      <w:r w:rsidR="00B903F9" w:rsidRPr="00DF61F6">
        <w:rPr>
          <w:lang w:val="en-US"/>
        </w:rPr>
        <w:t>https</w:t>
      </w:r>
      <w:r w:rsidR="00B903F9" w:rsidRPr="00DF61F6">
        <w:t>://</w:t>
      </w:r>
      <w:hyperlink r:id="rId17" w:history="1">
        <w:r w:rsidR="00B903F9" w:rsidRPr="00DF61F6">
          <w:rPr>
            <w:rStyle w:val="a7"/>
            <w:color w:val="auto"/>
            <w:u w:val="none"/>
          </w:rPr>
          <w:t>.</w:t>
        </w:r>
        <w:r w:rsidR="00B903F9" w:rsidRPr="00DF61F6">
          <w:rPr>
            <w:rStyle w:val="a7"/>
            <w:color w:val="auto"/>
            <w:u w:val="none"/>
            <w:lang w:val="en-US"/>
          </w:rPr>
          <w:t>gosuslugi</w:t>
        </w:r>
        <w:r w:rsidR="00B903F9" w:rsidRPr="00DF61F6">
          <w:rPr>
            <w:rStyle w:val="a7"/>
            <w:color w:val="auto"/>
            <w:u w:val="none"/>
          </w:rPr>
          <w:t>41.</w:t>
        </w:r>
        <w:r w:rsidR="00B903F9" w:rsidRPr="00DF61F6">
          <w:rPr>
            <w:rStyle w:val="a7"/>
            <w:color w:val="auto"/>
            <w:u w:val="none"/>
            <w:lang w:val="en-US"/>
          </w:rPr>
          <w:t>ru</w:t>
        </w:r>
      </w:hyperlink>
      <w:r w:rsidRPr="00DF61F6">
        <w:rPr>
          <w:rFonts w:eastAsiaTheme="minorHAnsi"/>
          <w:lang w:eastAsia="en-US"/>
        </w:rPr>
        <w:t xml:space="preserve">) или портале федеральной государственной информационной системы "Единый портал государственных и муниципальных услуг (функций)" (www.gosuslugi.ru) в </w:t>
      </w:r>
      <w:r w:rsidR="003F17C6" w:rsidRPr="00DF61F6">
        <w:rPr>
          <w:rFonts w:eastAsia="Calibri"/>
        </w:rPr>
        <w:t>информационно-телекоммуникационной сети «Интернет»</w:t>
      </w:r>
      <w:r w:rsidRPr="00DF61F6">
        <w:rPr>
          <w:rFonts w:eastAsiaTheme="minorHAnsi"/>
          <w:lang w:eastAsia="en-US"/>
        </w:rPr>
        <w:t>.</w:t>
      </w:r>
    </w:p>
    <w:p w:rsidR="00475AFA" w:rsidRPr="00DF61F6" w:rsidRDefault="002F387E" w:rsidP="00D71277">
      <w:pPr>
        <w:suppressAutoHyphens/>
        <w:ind w:firstLine="709"/>
        <w:jc w:val="both"/>
        <w:rPr>
          <w:rFonts w:eastAsiaTheme="minorHAnsi"/>
          <w:lang w:eastAsia="en-US"/>
        </w:rPr>
      </w:pPr>
      <w:r w:rsidRPr="00DF61F6">
        <w:rPr>
          <w:rFonts w:eastAsiaTheme="minorHAnsi"/>
          <w:lang w:eastAsia="en-US"/>
        </w:rPr>
        <w:t xml:space="preserve">Информирование осуществляется в соответствии с графиком </w:t>
      </w:r>
      <w:r w:rsidR="00475AFA" w:rsidRPr="00DF61F6">
        <w:rPr>
          <w:rFonts w:eastAsiaTheme="minorHAnsi"/>
          <w:lang w:eastAsia="en-US"/>
        </w:rPr>
        <w:t xml:space="preserve">работы органа местного самоуправления, предоставляющего муниципальную услугу, </w:t>
      </w:r>
      <w:r w:rsidRPr="00DF61F6">
        <w:rPr>
          <w:rFonts w:eastAsiaTheme="minorHAnsi"/>
          <w:lang w:eastAsia="en-US"/>
        </w:rPr>
        <w:t>указанном в пункте 1.3.1</w:t>
      </w:r>
      <w:r w:rsidR="000109CF" w:rsidRPr="00DF61F6">
        <w:rPr>
          <w:rFonts w:eastAsiaTheme="minorHAnsi"/>
          <w:lang w:eastAsia="en-US"/>
        </w:rPr>
        <w:t xml:space="preserve"> части 1.3. настоящего раздела</w:t>
      </w:r>
      <w:r w:rsidRPr="00DF61F6">
        <w:rPr>
          <w:rFonts w:eastAsiaTheme="minorHAnsi"/>
          <w:lang w:eastAsia="en-US"/>
        </w:rPr>
        <w:t xml:space="preserve"> </w:t>
      </w:r>
      <w:r w:rsidR="00475AFA" w:rsidRPr="00DF61F6">
        <w:rPr>
          <w:rFonts w:eastAsiaTheme="minorHAnsi"/>
          <w:lang w:eastAsia="en-US"/>
        </w:rPr>
        <w:t>Регламента.</w:t>
      </w:r>
    </w:p>
    <w:p w:rsidR="00500078" w:rsidRPr="00DF61F6" w:rsidRDefault="00500078" w:rsidP="00D71277">
      <w:pPr>
        <w:suppressAutoHyphens/>
        <w:autoSpaceDE w:val="0"/>
        <w:autoSpaceDN w:val="0"/>
        <w:adjustRightInd w:val="0"/>
        <w:ind w:firstLine="709"/>
        <w:jc w:val="both"/>
        <w:rPr>
          <w:rFonts w:eastAsiaTheme="minorHAnsi"/>
          <w:lang w:eastAsia="en-US"/>
        </w:rPr>
      </w:pPr>
      <w:r w:rsidRPr="00DF61F6">
        <w:rPr>
          <w:rFonts w:eastAsiaTheme="minorHAnsi"/>
          <w:lang w:eastAsia="en-US"/>
        </w:rPr>
        <w:t xml:space="preserve">При ответах на устные обращения (по телефону или лично) </w:t>
      </w:r>
      <w:r w:rsidR="00F17C70" w:rsidRPr="00DF61F6">
        <w:rPr>
          <w:rFonts w:eastAsiaTheme="minorHAnsi"/>
          <w:lang w:eastAsia="en-US"/>
        </w:rPr>
        <w:t>должностные лица</w:t>
      </w:r>
      <w:r w:rsidRPr="00DF61F6">
        <w:rPr>
          <w:rFonts w:eastAsiaTheme="minorHAnsi"/>
          <w:lang w:eastAsia="en-US"/>
        </w:rPr>
        <w:t xml:space="preserve"> органа местного самоуправления, предоставляющего муниципальную услугу,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специалиста, принявшего телефонный звонок. При невозможности ответить на поставленный вопрос, заявителю рекомендуется обратиться к другому специалисту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заявителя время консультации.</w:t>
      </w:r>
    </w:p>
    <w:p w:rsidR="001439CC" w:rsidRPr="00DF61F6" w:rsidRDefault="001439CC" w:rsidP="00D71277">
      <w:pPr>
        <w:tabs>
          <w:tab w:val="left" w:pos="960"/>
        </w:tabs>
        <w:suppressAutoHyphens/>
        <w:ind w:firstLine="709"/>
        <w:jc w:val="both"/>
        <w:rPr>
          <w:rFonts w:eastAsiaTheme="minorHAnsi"/>
          <w:lang w:eastAsia="en-US"/>
        </w:rPr>
      </w:pPr>
      <w:r w:rsidRPr="00DF61F6">
        <w:rPr>
          <w:rFonts w:eastAsiaTheme="minorHAnsi"/>
          <w:lang w:eastAsia="en-US"/>
        </w:rPr>
        <w:t xml:space="preserve">При консультировании заявителей по телефону время разговора не должно превышать </w:t>
      </w:r>
      <w:r w:rsidR="00780DA9" w:rsidRPr="00DF61F6">
        <w:rPr>
          <w:rFonts w:eastAsiaTheme="minorHAnsi"/>
          <w:lang w:eastAsia="en-US"/>
        </w:rPr>
        <w:t>15</w:t>
      </w:r>
      <w:r w:rsidRPr="00DF61F6">
        <w:rPr>
          <w:rFonts w:eastAsiaTheme="minorHAnsi"/>
          <w:lang w:eastAsia="en-US"/>
        </w:rPr>
        <w:t xml:space="preserve"> минут.</w:t>
      </w:r>
    </w:p>
    <w:p w:rsidR="00FC51C4" w:rsidRPr="00DF61F6" w:rsidRDefault="001439CC" w:rsidP="00D71277">
      <w:pPr>
        <w:suppressAutoHyphens/>
        <w:autoSpaceDE w:val="0"/>
        <w:autoSpaceDN w:val="0"/>
        <w:adjustRightInd w:val="0"/>
        <w:ind w:firstLine="709"/>
        <w:jc w:val="both"/>
        <w:rPr>
          <w:rFonts w:eastAsiaTheme="minorHAnsi"/>
          <w:lang w:eastAsia="en-US"/>
        </w:rPr>
      </w:pPr>
      <w:r w:rsidRPr="00DF61F6">
        <w:rPr>
          <w:rFonts w:eastAsiaTheme="minorHAnsi"/>
          <w:lang w:eastAsia="en-US"/>
        </w:rPr>
        <w:lastRenderedPageBreak/>
        <w:t>П</w:t>
      </w:r>
      <w:r w:rsidR="00500078" w:rsidRPr="00DF61F6">
        <w:rPr>
          <w:rFonts w:eastAsiaTheme="minorHAnsi"/>
          <w:lang w:eastAsia="en-US"/>
        </w:rPr>
        <w:t xml:space="preserve">исьменное информирование о порядке предоставления </w:t>
      </w:r>
      <w:r w:rsidR="00AF7782" w:rsidRPr="00DF61F6">
        <w:rPr>
          <w:rFonts w:eastAsiaTheme="minorHAnsi"/>
          <w:lang w:eastAsia="en-US"/>
        </w:rPr>
        <w:t>муниципальной</w:t>
      </w:r>
      <w:r w:rsidRPr="00DF61F6">
        <w:rPr>
          <w:rFonts w:eastAsiaTheme="minorHAnsi"/>
          <w:lang w:eastAsia="en-US"/>
        </w:rPr>
        <w:t xml:space="preserve"> услуги при обращении з</w:t>
      </w:r>
      <w:r w:rsidR="00500078" w:rsidRPr="00DF61F6">
        <w:rPr>
          <w:rFonts w:eastAsiaTheme="minorHAnsi"/>
          <w:lang w:eastAsia="en-US"/>
        </w:rPr>
        <w:t xml:space="preserve">аявителей в </w:t>
      </w:r>
      <w:r w:rsidRPr="00DF61F6">
        <w:rPr>
          <w:rFonts w:eastAsiaTheme="minorHAnsi"/>
          <w:lang w:eastAsia="en-US"/>
        </w:rPr>
        <w:t>орган местного самоуправления, предоставляющий муниципальную услугу</w:t>
      </w:r>
      <w:r w:rsidR="00500078" w:rsidRPr="00DF61F6">
        <w:rPr>
          <w:rFonts w:eastAsiaTheme="minorHAnsi"/>
          <w:lang w:eastAsia="en-US"/>
        </w:rPr>
        <w:t>, осуществляется путем направления ответов почтовым отправлением, а также электронной почтой в срок, не превышающий тридцать дней со дня регистрации обращения.</w:t>
      </w:r>
    </w:p>
    <w:p w:rsidR="00CC2093" w:rsidRPr="00DF61F6" w:rsidRDefault="00CC2093" w:rsidP="00D71277">
      <w:pPr>
        <w:suppressAutoHyphens/>
        <w:ind w:firstLine="709"/>
        <w:jc w:val="both"/>
      </w:pPr>
      <w:r w:rsidRPr="00DF61F6">
        <w:t>Основными требованиями к информированию граждан являются:</w:t>
      </w:r>
      <w:r w:rsidR="00D871E2" w:rsidRPr="00DF61F6">
        <w:t xml:space="preserve"> </w:t>
      </w:r>
      <w:r w:rsidRPr="00DF61F6">
        <w:t>достоверн</w:t>
      </w:r>
      <w:r w:rsidR="00B36343" w:rsidRPr="00DF61F6">
        <w:t xml:space="preserve">ость предоставляемой информации, четкость в изложении информации, </w:t>
      </w:r>
      <w:r w:rsidRPr="00DF61F6">
        <w:t>полнота информирования.</w:t>
      </w:r>
    </w:p>
    <w:p w:rsidR="00CC2093" w:rsidRPr="00DF61F6" w:rsidRDefault="00CC2093" w:rsidP="00D71277">
      <w:pPr>
        <w:suppressAutoHyphens/>
        <w:autoSpaceDE w:val="0"/>
        <w:autoSpaceDN w:val="0"/>
        <w:adjustRightInd w:val="0"/>
        <w:ind w:firstLine="709"/>
        <w:jc w:val="both"/>
      </w:pPr>
      <w:r w:rsidRPr="00DF61F6">
        <w:t xml:space="preserve">В любое время с момента подачи заявления и приложений к нему заявитель имеет право на получение сведений о ходе предоставления </w:t>
      </w:r>
      <w:r w:rsidR="001502AA" w:rsidRPr="00DF61F6">
        <w:t>муниципальной</w:t>
      </w:r>
      <w:r w:rsidRPr="00DF61F6">
        <w:t xml:space="preserve"> услуги при помощи телефона, письменного обращения, электронного обращения или посредством личного посещения </w:t>
      </w:r>
      <w:r w:rsidR="00E704DA" w:rsidRPr="00DF61F6">
        <w:t xml:space="preserve">в часы </w:t>
      </w:r>
      <w:r w:rsidR="00481D48" w:rsidRPr="00DF61F6">
        <w:t xml:space="preserve">работы </w:t>
      </w:r>
      <w:r w:rsidR="00DA6DAC" w:rsidRPr="00DF61F6">
        <w:t>органа местного самоуправления, предоставляющего муниципальную услугу</w:t>
      </w:r>
      <w:r w:rsidRPr="00DF61F6">
        <w:t>.</w:t>
      </w:r>
    </w:p>
    <w:p w:rsidR="00CC2093" w:rsidRPr="00BB4F32" w:rsidRDefault="00CC2093" w:rsidP="00D71277">
      <w:pPr>
        <w:suppressAutoHyphens/>
        <w:autoSpaceDE w:val="0"/>
        <w:autoSpaceDN w:val="0"/>
        <w:adjustRightInd w:val="0"/>
        <w:ind w:firstLine="709"/>
        <w:jc w:val="both"/>
      </w:pPr>
      <w:proofErr w:type="gramStart"/>
      <w:r w:rsidRPr="00DF61F6">
        <w:t>Для получения сведений о ходе рассмотрения заявления заявителем указываются (называются) фамилия, имя, отчество (для заявителей – физических лиц), наименование юридического лица (для заявителей – юридических лиц), дата и входящий номер заявления (при наличии).</w:t>
      </w:r>
      <w:proofErr w:type="gramEnd"/>
    </w:p>
    <w:p w:rsidR="00B417A8" w:rsidRPr="00DF61F6" w:rsidRDefault="00B417A8" w:rsidP="00D71277">
      <w:pPr>
        <w:pStyle w:val="Default"/>
        <w:suppressAutoHyphens/>
        <w:ind w:firstLine="709"/>
        <w:jc w:val="both"/>
        <w:rPr>
          <w:color w:val="auto"/>
        </w:rPr>
      </w:pPr>
      <w:proofErr w:type="gramStart"/>
      <w:r w:rsidRPr="00BB4F32">
        <w:rPr>
          <w:color w:val="auto"/>
        </w:rPr>
        <w:t xml:space="preserve">Справочная информация о месте нахождения </w:t>
      </w:r>
      <w:r w:rsidR="00780DA9" w:rsidRPr="00BB4F32">
        <w:rPr>
          <w:iCs/>
          <w:color w:val="auto"/>
        </w:rPr>
        <w:t>Администрации городского округа «поселок Палана»</w:t>
      </w:r>
      <w:r w:rsidRPr="00BB4F32">
        <w:rPr>
          <w:color w:val="auto"/>
        </w:rPr>
        <w:t>, ответственного за предоставление муниципальной услуги, органов и организаций, участвующих в предоставлении муниципальной услуги, их почтовые</w:t>
      </w:r>
      <w:r w:rsidRPr="00DF61F6">
        <w:rPr>
          <w:color w:val="auto"/>
        </w:rPr>
        <w:t xml:space="preserve"> адреса, официальные сайты в сети «Интернет», информация о графиках работы, телефонных номерах и адресах эл</w:t>
      </w:r>
      <w:r w:rsidR="00E90B9E" w:rsidRPr="00DF61F6">
        <w:rPr>
          <w:color w:val="auto"/>
        </w:rPr>
        <w:t>ектронной почты представлена в п</w:t>
      </w:r>
      <w:r w:rsidRPr="00DF61F6">
        <w:rPr>
          <w:color w:val="auto"/>
        </w:rPr>
        <w:t xml:space="preserve">риложении </w:t>
      </w:r>
      <w:r w:rsidR="00E90B9E" w:rsidRPr="00DF61F6">
        <w:rPr>
          <w:color w:val="auto"/>
        </w:rPr>
        <w:t>1</w:t>
      </w:r>
      <w:r w:rsidRPr="00DF61F6">
        <w:rPr>
          <w:color w:val="auto"/>
        </w:rPr>
        <w:t xml:space="preserve"> к настоящему Регламенту, а также на ЕПГУ/РПГУ.</w:t>
      </w:r>
      <w:proofErr w:type="gramEnd"/>
    </w:p>
    <w:p w:rsidR="00E9619B" w:rsidRPr="006C2A83" w:rsidRDefault="00E9619B" w:rsidP="00D71277">
      <w:pPr>
        <w:pStyle w:val="a6"/>
        <w:suppressAutoHyphens/>
        <w:ind w:left="0" w:firstLine="709"/>
        <w:jc w:val="both"/>
        <w:rPr>
          <w:sz w:val="28"/>
          <w:szCs w:val="28"/>
        </w:rPr>
      </w:pPr>
    </w:p>
    <w:p w:rsidR="008A624F" w:rsidRPr="0041658B" w:rsidRDefault="008A624F" w:rsidP="00BB4F32">
      <w:pPr>
        <w:pStyle w:val="a6"/>
        <w:numPr>
          <w:ilvl w:val="0"/>
          <w:numId w:val="1"/>
        </w:numPr>
        <w:suppressAutoHyphens/>
        <w:ind w:left="0" w:firstLine="0"/>
        <w:jc w:val="center"/>
        <w:rPr>
          <w:b/>
        </w:rPr>
      </w:pPr>
      <w:r w:rsidRPr="0041658B">
        <w:rPr>
          <w:b/>
        </w:rPr>
        <w:t xml:space="preserve">Стандарт предоставления </w:t>
      </w:r>
      <w:r w:rsidR="004B4EBA" w:rsidRPr="0041658B">
        <w:rPr>
          <w:b/>
        </w:rPr>
        <w:t>муниципальной</w:t>
      </w:r>
      <w:r w:rsidRPr="0041658B">
        <w:rPr>
          <w:b/>
        </w:rPr>
        <w:t xml:space="preserve"> услуги.</w:t>
      </w:r>
    </w:p>
    <w:p w:rsidR="008A624F" w:rsidRPr="0041658B" w:rsidRDefault="008A624F" w:rsidP="00D71277">
      <w:pPr>
        <w:pStyle w:val="a6"/>
        <w:suppressAutoHyphens/>
        <w:ind w:left="0" w:firstLine="709"/>
      </w:pPr>
    </w:p>
    <w:p w:rsidR="006039B3" w:rsidRPr="0041658B" w:rsidRDefault="00691997" w:rsidP="00D71277">
      <w:pPr>
        <w:pStyle w:val="a6"/>
        <w:numPr>
          <w:ilvl w:val="1"/>
          <w:numId w:val="1"/>
        </w:numPr>
        <w:tabs>
          <w:tab w:val="left" w:pos="1134"/>
        </w:tabs>
        <w:suppressAutoHyphens/>
        <w:ind w:left="0" w:firstLine="709"/>
        <w:jc w:val="both"/>
      </w:pPr>
      <w:proofErr w:type="gramStart"/>
      <w:r w:rsidRPr="0041658B">
        <w:t xml:space="preserve">Наименование </w:t>
      </w:r>
      <w:r w:rsidR="00643C21" w:rsidRPr="0041658B">
        <w:t>муниципальной</w:t>
      </w:r>
      <w:r w:rsidRPr="0041658B">
        <w:t xml:space="preserve"> услуги: </w:t>
      </w:r>
      <w:r w:rsidR="00643C21" w:rsidRPr="0041658B">
        <w:t xml:space="preserve">принятие решения </w:t>
      </w:r>
      <w:r w:rsidR="006039B3" w:rsidRPr="0041658B">
        <w:t>о проведении аукциона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(далее – аукцион по продаже земельных участков или аукцион на право заключения договора аренды земельных участков).</w:t>
      </w:r>
      <w:proofErr w:type="gramEnd"/>
    </w:p>
    <w:p w:rsidR="008D0115" w:rsidRPr="0041658B" w:rsidRDefault="008D0115" w:rsidP="00D71277">
      <w:pPr>
        <w:pStyle w:val="a6"/>
        <w:tabs>
          <w:tab w:val="left" w:pos="1134"/>
        </w:tabs>
        <w:suppressAutoHyphens/>
        <w:ind w:left="540" w:firstLine="709"/>
        <w:jc w:val="both"/>
      </w:pPr>
    </w:p>
    <w:p w:rsidR="008A624F" w:rsidRPr="0041658B" w:rsidRDefault="009916CE" w:rsidP="00D71277">
      <w:pPr>
        <w:pStyle w:val="a6"/>
        <w:numPr>
          <w:ilvl w:val="1"/>
          <w:numId w:val="1"/>
        </w:numPr>
        <w:tabs>
          <w:tab w:val="left" w:pos="1134"/>
        </w:tabs>
        <w:suppressAutoHyphens/>
        <w:ind w:left="0" w:firstLine="709"/>
        <w:jc w:val="both"/>
      </w:pPr>
      <w:r w:rsidRPr="0041658B">
        <w:t>Наименование</w:t>
      </w:r>
      <w:r w:rsidR="008A624F" w:rsidRPr="0041658B">
        <w:t xml:space="preserve"> органа</w:t>
      </w:r>
      <w:r w:rsidR="00624D4B" w:rsidRPr="0041658B">
        <w:t xml:space="preserve"> местного самоуправления</w:t>
      </w:r>
      <w:r w:rsidR="008A624F" w:rsidRPr="0041658B">
        <w:t xml:space="preserve">, предоставляющего </w:t>
      </w:r>
      <w:r w:rsidRPr="0041658B">
        <w:t>муниципальную</w:t>
      </w:r>
      <w:r w:rsidR="008A624F" w:rsidRPr="0041658B">
        <w:t xml:space="preserve"> услугу: </w:t>
      </w:r>
      <w:r w:rsidR="00780DA9" w:rsidRPr="0041658B">
        <w:t>Администрация городского округа «посе</w:t>
      </w:r>
      <w:r w:rsidR="00C90EDE">
        <w:t>лок Палана» через уполномоченный</w:t>
      </w:r>
      <w:r w:rsidR="00780DA9" w:rsidRPr="0041658B">
        <w:t xml:space="preserve"> орган Комитет по управлению муниципальным имуществом</w:t>
      </w:r>
      <w:r w:rsidR="00C90EDE">
        <w:t xml:space="preserve"> городского округа «поселок Палана»</w:t>
      </w:r>
      <w:r w:rsidR="00780DA9" w:rsidRPr="0041658B">
        <w:t>.</w:t>
      </w:r>
    </w:p>
    <w:p w:rsidR="008D0115" w:rsidRPr="0041658B" w:rsidRDefault="008D0115" w:rsidP="00D71277">
      <w:pPr>
        <w:pStyle w:val="a6"/>
        <w:tabs>
          <w:tab w:val="left" w:pos="1134"/>
        </w:tabs>
        <w:suppressAutoHyphens/>
        <w:ind w:left="540" w:firstLine="709"/>
        <w:jc w:val="both"/>
      </w:pPr>
    </w:p>
    <w:p w:rsidR="005702A8" w:rsidRPr="0041658B" w:rsidRDefault="00B460BA" w:rsidP="00D71277">
      <w:pPr>
        <w:suppressAutoHyphens/>
        <w:ind w:firstLine="709"/>
        <w:jc w:val="both"/>
      </w:pPr>
      <w:r w:rsidRPr="0041658B">
        <w:t xml:space="preserve">2.3. </w:t>
      </w:r>
      <w:r w:rsidR="003C14FB" w:rsidRPr="0041658B">
        <w:t>О</w:t>
      </w:r>
      <w:r w:rsidR="0072020E" w:rsidRPr="0041658B">
        <w:t>рганизаци</w:t>
      </w:r>
      <w:r w:rsidR="003C14FB" w:rsidRPr="0041658B">
        <w:t>и</w:t>
      </w:r>
      <w:r w:rsidR="0072020E" w:rsidRPr="0041658B">
        <w:t xml:space="preserve">, </w:t>
      </w:r>
      <w:r w:rsidR="005702A8" w:rsidRPr="0041658B">
        <w:t xml:space="preserve">предоставляющие услуги, которые являются необходимыми и обязательными для предоставления </w:t>
      </w:r>
      <w:r w:rsidR="00C01F52" w:rsidRPr="0041658B">
        <w:t>муниципальной</w:t>
      </w:r>
      <w:r w:rsidR="005702A8" w:rsidRPr="0041658B">
        <w:t xml:space="preserve"> услуги:</w:t>
      </w:r>
    </w:p>
    <w:p w:rsidR="0072020E" w:rsidRPr="0041658B" w:rsidRDefault="001F7904" w:rsidP="00D71277">
      <w:pPr>
        <w:pStyle w:val="a6"/>
        <w:numPr>
          <w:ilvl w:val="0"/>
          <w:numId w:val="6"/>
        </w:numPr>
        <w:tabs>
          <w:tab w:val="left" w:pos="993"/>
        </w:tabs>
        <w:suppressAutoHyphens/>
        <w:ind w:left="0" w:firstLine="709"/>
        <w:jc w:val="both"/>
      </w:pPr>
      <w:r w:rsidRPr="0041658B">
        <w:t>кадастровые</w:t>
      </w:r>
      <w:r w:rsidR="0072020E" w:rsidRPr="0041658B">
        <w:t xml:space="preserve"> инженер</w:t>
      </w:r>
      <w:r w:rsidRPr="0041658B">
        <w:t>ы</w:t>
      </w:r>
      <w:r w:rsidR="00C85750" w:rsidRPr="0041658B">
        <w:t>.</w:t>
      </w:r>
      <w:r w:rsidR="00643C21" w:rsidRPr="0041658B">
        <w:t xml:space="preserve"> </w:t>
      </w:r>
      <w:r w:rsidR="00C85750" w:rsidRPr="0041658B">
        <w:t xml:space="preserve">Информацию </w:t>
      </w:r>
      <w:r w:rsidR="00D56A80" w:rsidRPr="0041658B">
        <w:t xml:space="preserve">о кадастровых инженерах </w:t>
      </w:r>
      <w:r w:rsidR="00C85750" w:rsidRPr="0041658B">
        <w:t xml:space="preserve">можно получить </w:t>
      </w:r>
      <w:r w:rsidR="0072020E" w:rsidRPr="0041658B">
        <w:t xml:space="preserve">через </w:t>
      </w:r>
      <w:r w:rsidR="00FF18F6" w:rsidRPr="0041658B">
        <w:t>официальный сайт Федеральной службы государственной регистрации, кадастра и картографии в информационно-телекоммуникационной сети «Интернет»:</w:t>
      </w:r>
      <w:r w:rsidR="00FF18F6" w:rsidRPr="0041658B">
        <w:rPr>
          <w:rFonts w:eastAsia="Calibri"/>
        </w:rPr>
        <w:t xml:space="preserve"> </w:t>
      </w:r>
      <w:r w:rsidR="00FF18F6" w:rsidRPr="0041658B">
        <w:t>https://rosreestr.ru, разделы «Физическим лицам», «Юридическим лицам», «Электронные услуги и сервисы», ссылка «Реестр кадастровых инженеров»;</w:t>
      </w:r>
    </w:p>
    <w:p w:rsidR="009B67DE" w:rsidRPr="0041658B" w:rsidRDefault="009B67DE" w:rsidP="00D71277">
      <w:pPr>
        <w:pStyle w:val="a6"/>
        <w:numPr>
          <w:ilvl w:val="0"/>
          <w:numId w:val="6"/>
        </w:numPr>
        <w:tabs>
          <w:tab w:val="left" w:pos="993"/>
        </w:tabs>
        <w:suppressAutoHyphens/>
        <w:ind w:left="0" w:firstLine="709"/>
        <w:jc w:val="both"/>
      </w:pPr>
      <w:r w:rsidRPr="0041658B">
        <w:t>Федерально</w:t>
      </w:r>
      <w:r w:rsidR="00354170" w:rsidRPr="0041658B">
        <w:t>е</w:t>
      </w:r>
      <w:r w:rsidR="00133FB7" w:rsidRPr="0041658B">
        <w:t xml:space="preserve"> </w:t>
      </w:r>
      <w:r w:rsidRPr="0041658B">
        <w:t>государственно</w:t>
      </w:r>
      <w:r w:rsidR="00354170" w:rsidRPr="0041658B">
        <w:t>е</w:t>
      </w:r>
      <w:r w:rsidRPr="0041658B">
        <w:t xml:space="preserve"> бюджетно</w:t>
      </w:r>
      <w:r w:rsidR="00354170" w:rsidRPr="0041658B">
        <w:t>е</w:t>
      </w:r>
      <w:r w:rsidRPr="0041658B">
        <w:t xml:space="preserve"> учреждени</w:t>
      </w:r>
      <w:r w:rsidR="00354170" w:rsidRPr="0041658B">
        <w:t>е</w:t>
      </w:r>
      <w:r w:rsidR="00133FB7" w:rsidRPr="0041658B">
        <w:t xml:space="preserve"> «Федеральная кадастровая палата Федеральной службы государственной регистрации, кадастра и картографии» по Камчатскому краю</w:t>
      </w:r>
      <w:r w:rsidR="00B867A7" w:rsidRPr="0041658B">
        <w:t>, информацию о котором можно получить</w:t>
      </w:r>
      <w:r w:rsidR="0072020E" w:rsidRPr="0041658B">
        <w:t xml:space="preserve"> </w:t>
      </w:r>
      <w:r w:rsidR="00BD4793" w:rsidRPr="0041658B">
        <w:t xml:space="preserve">через официальный сайт Федеральной службы государственной регистрации, кадастра и картографии в информационно-телекоммуникационной сети «Интернет»: </w:t>
      </w:r>
      <w:r w:rsidR="00BD4793" w:rsidRPr="0041658B">
        <w:lastRenderedPageBreak/>
        <w:t>https://rosreestr.ru, раздел «Электронные услуги и сервисы», ссылка «Офисы и приемные»;</w:t>
      </w:r>
    </w:p>
    <w:p w:rsidR="005702A8" w:rsidRPr="0041658B" w:rsidRDefault="00B460BA" w:rsidP="00D71277">
      <w:pPr>
        <w:suppressAutoHyphens/>
        <w:ind w:firstLine="709"/>
        <w:jc w:val="both"/>
      </w:pPr>
      <w:r w:rsidRPr="0041658B">
        <w:t xml:space="preserve">2.4. </w:t>
      </w:r>
      <w:r w:rsidR="005702A8" w:rsidRPr="0041658B">
        <w:t xml:space="preserve">Иные организации, обращение в которые необходимо для получения </w:t>
      </w:r>
      <w:r w:rsidR="00F960F6" w:rsidRPr="0041658B">
        <w:t>муниципальной</w:t>
      </w:r>
      <w:r w:rsidR="005702A8" w:rsidRPr="0041658B">
        <w:t xml:space="preserve"> услуги:</w:t>
      </w:r>
    </w:p>
    <w:p w:rsidR="00BA50A3" w:rsidRPr="0041658B" w:rsidRDefault="00C443C7" w:rsidP="00D71277">
      <w:pPr>
        <w:pStyle w:val="a6"/>
        <w:numPr>
          <w:ilvl w:val="0"/>
          <w:numId w:val="26"/>
        </w:numPr>
        <w:tabs>
          <w:tab w:val="left" w:pos="993"/>
        </w:tabs>
        <w:suppressAutoHyphens/>
        <w:ind w:left="0" w:firstLine="709"/>
        <w:jc w:val="both"/>
      </w:pPr>
      <w:r w:rsidRPr="0041658B">
        <w:t>Управление Федеральной налоговой службы по Камчатскому краю</w:t>
      </w:r>
      <w:r w:rsidR="00BA50A3" w:rsidRPr="0041658B">
        <w:t>;</w:t>
      </w:r>
    </w:p>
    <w:p w:rsidR="00BA50A3" w:rsidRPr="0041658B" w:rsidRDefault="00BA50A3" w:rsidP="00D71277">
      <w:pPr>
        <w:pStyle w:val="a6"/>
        <w:numPr>
          <w:ilvl w:val="0"/>
          <w:numId w:val="26"/>
        </w:numPr>
        <w:tabs>
          <w:tab w:val="left" w:pos="993"/>
        </w:tabs>
        <w:suppressAutoHyphens/>
        <w:ind w:left="0" w:firstLine="709"/>
        <w:jc w:val="both"/>
      </w:pPr>
      <w:r w:rsidRPr="0041658B">
        <w:t>Государственное унитарное предприятие «Камчатское краевое бюро технической инвентаризации»</w:t>
      </w:r>
      <w:r w:rsidR="00682780" w:rsidRPr="0041658B">
        <w:t>;</w:t>
      </w:r>
    </w:p>
    <w:p w:rsidR="00246BA0" w:rsidRPr="0041658B" w:rsidRDefault="00246BA0" w:rsidP="00D71277">
      <w:pPr>
        <w:pStyle w:val="a6"/>
        <w:numPr>
          <w:ilvl w:val="0"/>
          <w:numId w:val="26"/>
        </w:numPr>
        <w:tabs>
          <w:tab w:val="left" w:pos="993"/>
        </w:tabs>
        <w:suppressAutoHyphens/>
        <w:ind w:left="0" w:firstLine="709"/>
        <w:jc w:val="both"/>
      </w:pPr>
      <w:r w:rsidRPr="0041658B">
        <w:t>Управление Федеральной службы государственной регистрации, кадастра и картографии по Камчатскому краю.</w:t>
      </w:r>
    </w:p>
    <w:p w:rsidR="0049596D" w:rsidRPr="0041658B" w:rsidRDefault="0049596D" w:rsidP="00D71277">
      <w:pPr>
        <w:suppressAutoHyphens/>
        <w:autoSpaceDE w:val="0"/>
        <w:autoSpaceDN w:val="0"/>
        <w:adjustRightInd w:val="0"/>
        <w:ind w:firstLine="709"/>
        <w:jc w:val="both"/>
        <w:rPr>
          <w:rFonts w:eastAsiaTheme="minorHAnsi"/>
          <w:lang w:eastAsia="en-US"/>
        </w:rPr>
      </w:pPr>
      <w:proofErr w:type="gramStart"/>
      <w:r w:rsidRPr="0041658B">
        <w:rPr>
          <w:shd w:val="clear" w:color="auto" w:fill="FFFFFF" w:themeFill="background1"/>
        </w:rPr>
        <w:t>Орган местного самоуправления, предоставляющий муниципальную услугу,</w:t>
      </w:r>
      <w:r w:rsidRPr="0041658B">
        <w:t xml:space="preserve"> </w:t>
      </w:r>
      <w:r w:rsidRPr="0041658B">
        <w:rPr>
          <w:rFonts w:eastAsiaTheme="minorHAnsi"/>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1658B">
          <w:rPr>
            <w:rFonts w:eastAsiaTheme="minorHAnsi"/>
            <w:lang w:eastAsia="en-US"/>
          </w:rPr>
          <w:t>части 1 статьи 9</w:t>
        </w:r>
      </w:hyperlink>
      <w:r w:rsidRPr="0041658B">
        <w:rPr>
          <w:rFonts w:eastAsiaTheme="minorHAnsi"/>
          <w:lang w:eastAsia="en-US"/>
        </w:rPr>
        <w:t xml:space="preserve"> Федерального закона</w:t>
      </w:r>
      <w:proofErr w:type="gramEnd"/>
      <w:r w:rsidRPr="0041658B">
        <w:rPr>
          <w:rFonts w:eastAsiaTheme="minorHAnsi"/>
          <w:lang w:eastAsia="en-US"/>
        </w:rPr>
        <w:t xml:space="preserve"> от 27.07.2010 № 210-ФЗ «Об организации предоставления государственных и муниципальных услуг».</w:t>
      </w:r>
    </w:p>
    <w:p w:rsidR="008D0115" w:rsidRPr="0041658B" w:rsidRDefault="008D0115" w:rsidP="00D71277">
      <w:pPr>
        <w:suppressAutoHyphens/>
        <w:autoSpaceDE w:val="0"/>
        <w:autoSpaceDN w:val="0"/>
        <w:adjustRightInd w:val="0"/>
        <w:ind w:firstLine="709"/>
        <w:jc w:val="both"/>
        <w:rPr>
          <w:rFonts w:eastAsiaTheme="minorHAnsi"/>
          <w:lang w:eastAsia="en-US"/>
        </w:rPr>
      </w:pPr>
    </w:p>
    <w:p w:rsidR="00A000D5" w:rsidRPr="0041658B" w:rsidRDefault="00B460BA" w:rsidP="00D71277">
      <w:pPr>
        <w:tabs>
          <w:tab w:val="left" w:pos="1134"/>
        </w:tabs>
        <w:suppressAutoHyphens/>
        <w:ind w:firstLine="709"/>
        <w:jc w:val="both"/>
      </w:pPr>
      <w:r w:rsidRPr="0041658B">
        <w:t xml:space="preserve">2.5. </w:t>
      </w:r>
      <w:r w:rsidR="00CD466B" w:rsidRPr="0041658B">
        <w:t>Результатом</w:t>
      </w:r>
      <w:r w:rsidR="008A624F" w:rsidRPr="0041658B">
        <w:t xml:space="preserve"> предоставления </w:t>
      </w:r>
      <w:r w:rsidR="00B71648" w:rsidRPr="0041658B">
        <w:t>муниципальной</w:t>
      </w:r>
      <w:r w:rsidR="008A624F" w:rsidRPr="0041658B">
        <w:t xml:space="preserve"> услуги</w:t>
      </w:r>
      <w:r w:rsidR="00CD466B" w:rsidRPr="0041658B">
        <w:t xml:space="preserve"> </w:t>
      </w:r>
      <w:r w:rsidR="00A000D5" w:rsidRPr="0041658B">
        <w:t>является:</w:t>
      </w:r>
    </w:p>
    <w:p w:rsidR="00CA1FCE" w:rsidRPr="0041658B" w:rsidRDefault="00CA1FCE" w:rsidP="00D71277">
      <w:pPr>
        <w:tabs>
          <w:tab w:val="left" w:pos="993"/>
        </w:tabs>
        <w:suppressAutoHyphens/>
        <w:ind w:firstLine="709"/>
        <w:jc w:val="both"/>
      </w:pPr>
      <w:r w:rsidRPr="0041658B">
        <w:t>1) принятие решения о проведен</w:t>
      </w:r>
      <w:proofErr w:type="gramStart"/>
      <w:r w:rsidRPr="0041658B">
        <w:t>ии ау</w:t>
      </w:r>
      <w:proofErr w:type="gramEnd"/>
      <w:r w:rsidRPr="0041658B">
        <w:t>кциона по продаже земельного участка;</w:t>
      </w:r>
    </w:p>
    <w:p w:rsidR="00CA1FCE" w:rsidRPr="0041658B" w:rsidRDefault="00CA1FCE" w:rsidP="00D71277">
      <w:pPr>
        <w:tabs>
          <w:tab w:val="left" w:pos="993"/>
        </w:tabs>
        <w:suppressAutoHyphens/>
        <w:ind w:firstLine="709"/>
        <w:jc w:val="both"/>
      </w:pPr>
      <w:r w:rsidRPr="0041658B">
        <w:t>2) принятие решения о проведен</w:t>
      </w:r>
      <w:proofErr w:type="gramStart"/>
      <w:r w:rsidRPr="0041658B">
        <w:t>ии ау</w:t>
      </w:r>
      <w:proofErr w:type="gramEnd"/>
      <w:r w:rsidRPr="0041658B">
        <w:t>кциона на право заключения договора аренды земельного участка;</w:t>
      </w:r>
      <w:r w:rsidRPr="0041658B">
        <w:rPr>
          <w:spacing w:val="2"/>
        </w:rPr>
        <w:t xml:space="preserve"> </w:t>
      </w:r>
    </w:p>
    <w:p w:rsidR="00CA1FCE" w:rsidRPr="0041658B" w:rsidRDefault="00CA1FCE" w:rsidP="00D71277">
      <w:pPr>
        <w:pStyle w:val="ConsPlusNormal"/>
        <w:tabs>
          <w:tab w:val="left" w:pos="993"/>
        </w:tabs>
        <w:suppressAutoHyphens/>
        <w:ind w:firstLine="709"/>
        <w:jc w:val="both"/>
        <w:rPr>
          <w:rFonts w:ascii="Times New Roman" w:hAnsi="Times New Roman" w:cs="Times New Roman"/>
          <w:sz w:val="24"/>
          <w:szCs w:val="24"/>
        </w:rPr>
      </w:pPr>
      <w:r w:rsidRPr="0041658B">
        <w:rPr>
          <w:rFonts w:ascii="Times New Roman" w:hAnsi="Times New Roman" w:cs="Times New Roman"/>
          <w:sz w:val="24"/>
          <w:szCs w:val="24"/>
        </w:rPr>
        <w:t>3) принятие решения об отказе в утверждении схемы расположения земельного участка</w:t>
      </w:r>
      <w:r w:rsidR="00215789" w:rsidRPr="0041658B">
        <w:rPr>
          <w:rFonts w:ascii="Times New Roman" w:hAnsi="Times New Roman" w:cs="Times New Roman"/>
          <w:sz w:val="24"/>
          <w:szCs w:val="24"/>
        </w:rPr>
        <w:t xml:space="preserve"> на кадастровом плане территории</w:t>
      </w:r>
      <w:r w:rsidRPr="0041658B">
        <w:rPr>
          <w:rFonts w:ascii="Times New Roman" w:hAnsi="Times New Roman" w:cs="Times New Roman"/>
          <w:sz w:val="24"/>
          <w:szCs w:val="24"/>
        </w:rPr>
        <w:t xml:space="preserve">; </w:t>
      </w:r>
    </w:p>
    <w:p w:rsidR="00CA1FCE" w:rsidRPr="0041658B" w:rsidRDefault="00CA1FCE" w:rsidP="00D71277">
      <w:pPr>
        <w:pStyle w:val="ConsPlusNormal"/>
        <w:tabs>
          <w:tab w:val="left" w:pos="993"/>
        </w:tabs>
        <w:suppressAutoHyphens/>
        <w:ind w:firstLine="709"/>
        <w:jc w:val="both"/>
        <w:rPr>
          <w:rFonts w:ascii="Times New Roman" w:hAnsi="Times New Roman" w:cs="Times New Roman"/>
          <w:sz w:val="24"/>
          <w:szCs w:val="24"/>
        </w:rPr>
      </w:pPr>
      <w:r w:rsidRPr="0041658B">
        <w:rPr>
          <w:rFonts w:ascii="Times New Roman" w:hAnsi="Times New Roman" w:cs="Times New Roman"/>
          <w:sz w:val="24"/>
          <w:szCs w:val="24"/>
        </w:rPr>
        <w:t>4)</w:t>
      </w:r>
      <w:r w:rsidR="00E61987" w:rsidRPr="0041658B">
        <w:rPr>
          <w:rFonts w:ascii="Times New Roman" w:hAnsi="Times New Roman" w:cs="Times New Roman"/>
          <w:sz w:val="24"/>
          <w:szCs w:val="24"/>
        </w:rPr>
        <w:t xml:space="preserve"> </w:t>
      </w:r>
      <w:r w:rsidRPr="0041658B">
        <w:rPr>
          <w:rFonts w:ascii="Times New Roman" w:hAnsi="Times New Roman" w:cs="Times New Roman"/>
          <w:sz w:val="24"/>
          <w:szCs w:val="24"/>
        </w:rPr>
        <w:t>принятие решения об отказе в проведен</w:t>
      </w:r>
      <w:proofErr w:type="gramStart"/>
      <w:r w:rsidRPr="0041658B">
        <w:rPr>
          <w:rFonts w:ascii="Times New Roman" w:hAnsi="Times New Roman" w:cs="Times New Roman"/>
          <w:sz w:val="24"/>
          <w:szCs w:val="24"/>
        </w:rPr>
        <w:t>ии ау</w:t>
      </w:r>
      <w:proofErr w:type="gramEnd"/>
      <w:r w:rsidRPr="0041658B">
        <w:rPr>
          <w:rFonts w:ascii="Times New Roman" w:hAnsi="Times New Roman" w:cs="Times New Roman"/>
          <w:sz w:val="24"/>
          <w:szCs w:val="24"/>
        </w:rPr>
        <w:t>кциона по продаже земельного участка;</w:t>
      </w:r>
    </w:p>
    <w:p w:rsidR="00CA1FCE" w:rsidRPr="0041658B" w:rsidRDefault="00CA1FCE" w:rsidP="00D71277">
      <w:pPr>
        <w:pStyle w:val="ConsPlusNormal"/>
        <w:shd w:val="clear" w:color="auto" w:fill="FFFFFF"/>
        <w:tabs>
          <w:tab w:val="left" w:pos="993"/>
        </w:tabs>
        <w:suppressAutoHyphens/>
        <w:spacing w:line="315" w:lineRule="atLeast"/>
        <w:ind w:firstLine="709"/>
        <w:jc w:val="both"/>
        <w:textAlignment w:val="baseline"/>
        <w:rPr>
          <w:rFonts w:ascii="Times New Roman" w:hAnsi="Times New Roman" w:cs="Times New Roman"/>
          <w:spacing w:val="2"/>
          <w:sz w:val="24"/>
          <w:szCs w:val="24"/>
        </w:rPr>
      </w:pPr>
      <w:r w:rsidRPr="0041658B">
        <w:rPr>
          <w:rFonts w:ascii="Times New Roman" w:hAnsi="Times New Roman" w:cs="Times New Roman"/>
          <w:sz w:val="24"/>
          <w:szCs w:val="24"/>
        </w:rPr>
        <w:t>5) принятие решения об отказе в проведен</w:t>
      </w:r>
      <w:proofErr w:type="gramStart"/>
      <w:r w:rsidRPr="0041658B">
        <w:rPr>
          <w:rFonts w:ascii="Times New Roman" w:hAnsi="Times New Roman" w:cs="Times New Roman"/>
          <w:sz w:val="24"/>
          <w:szCs w:val="24"/>
        </w:rPr>
        <w:t>ии ау</w:t>
      </w:r>
      <w:proofErr w:type="gramEnd"/>
      <w:r w:rsidRPr="0041658B">
        <w:rPr>
          <w:rFonts w:ascii="Times New Roman" w:hAnsi="Times New Roman" w:cs="Times New Roman"/>
          <w:sz w:val="24"/>
          <w:szCs w:val="24"/>
        </w:rPr>
        <w:t>кциона на право заключения договора аренды земельного участка.</w:t>
      </w:r>
    </w:p>
    <w:p w:rsidR="00343794" w:rsidRPr="0041658B" w:rsidRDefault="00EE2162" w:rsidP="00D71277">
      <w:pPr>
        <w:pStyle w:val="a6"/>
        <w:tabs>
          <w:tab w:val="left" w:pos="993"/>
        </w:tabs>
        <w:suppressAutoHyphens/>
        <w:ind w:left="0" w:firstLine="709"/>
        <w:jc w:val="both"/>
      </w:pPr>
      <w:r w:rsidRPr="0041658B">
        <w:t xml:space="preserve">Заявитель вправе отказаться от результата предоставления </w:t>
      </w:r>
      <w:r w:rsidR="00AA4386" w:rsidRPr="0041658B">
        <w:t>муниципальной</w:t>
      </w:r>
      <w:r w:rsidRPr="0041658B">
        <w:t xml:space="preserve"> услуги либо от ее осуществления на любом этапе.</w:t>
      </w:r>
    </w:p>
    <w:p w:rsidR="008D0115" w:rsidRPr="0041658B" w:rsidRDefault="008D0115" w:rsidP="00D71277">
      <w:pPr>
        <w:pStyle w:val="a6"/>
        <w:tabs>
          <w:tab w:val="left" w:pos="993"/>
        </w:tabs>
        <w:suppressAutoHyphens/>
        <w:ind w:left="0" w:firstLine="709"/>
        <w:jc w:val="both"/>
      </w:pPr>
    </w:p>
    <w:p w:rsidR="008A624F" w:rsidRPr="0041658B" w:rsidRDefault="00B460BA" w:rsidP="00BB4F32">
      <w:pPr>
        <w:tabs>
          <w:tab w:val="left" w:pos="1134"/>
        </w:tabs>
        <w:suppressAutoHyphens/>
        <w:autoSpaceDE w:val="0"/>
        <w:autoSpaceDN w:val="0"/>
        <w:adjustRightInd w:val="0"/>
        <w:ind w:firstLine="709"/>
        <w:jc w:val="both"/>
      </w:pPr>
      <w:r w:rsidRPr="0041658B">
        <w:t xml:space="preserve">2.6. </w:t>
      </w:r>
      <w:r w:rsidR="008A624F" w:rsidRPr="0041658B">
        <w:t xml:space="preserve">Сроки предоставления </w:t>
      </w:r>
      <w:r w:rsidR="009D5C1B" w:rsidRPr="0041658B">
        <w:t>муниципальной</w:t>
      </w:r>
      <w:r w:rsidR="008A624F" w:rsidRPr="0041658B">
        <w:t xml:space="preserve"> услуги.</w:t>
      </w:r>
    </w:p>
    <w:p w:rsidR="00A26C3E" w:rsidRPr="0041658B" w:rsidRDefault="00267DD7" w:rsidP="00D71277">
      <w:pPr>
        <w:pStyle w:val="a6"/>
        <w:suppressAutoHyphens/>
        <w:ind w:left="0" w:firstLine="709"/>
        <w:jc w:val="both"/>
      </w:pPr>
      <w:r w:rsidRPr="0041658B">
        <w:t xml:space="preserve">2.6.1. </w:t>
      </w:r>
      <w:r w:rsidR="00E73CBB" w:rsidRPr="0041658B">
        <w:t>Срок предоставления муниципальной услуги составляет:</w:t>
      </w:r>
    </w:p>
    <w:p w:rsidR="005F5087" w:rsidRPr="0041658B" w:rsidRDefault="005F5087" w:rsidP="00D71277">
      <w:pPr>
        <w:pStyle w:val="a6"/>
        <w:suppressAutoHyphens/>
        <w:ind w:left="0" w:firstLine="709"/>
        <w:jc w:val="both"/>
      </w:pPr>
      <w:r w:rsidRPr="0041658B">
        <w:t>- по административной процедуре утверждения схемы расположения земельного участка</w:t>
      </w:r>
      <w:r w:rsidR="00215789" w:rsidRPr="0041658B">
        <w:t xml:space="preserve"> на кадастровом плане территории</w:t>
      </w:r>
      <w:r w:rsidRPr="0041658B">
        <w:t xml:space="preserve"> – не более 60 календарных дней со дня поступления заявления об утверждении схемы расположения земельного</w:t>
      </w:r>
      <w:r w:rsidRPr="0041658B">
        <w:rPr>
          <w:rFonts w:eastAsiaTheme="minorHAnsi"/>
          <w:lang w:eastAsia="en-US"/>
        </w:rPr>
        <w:t xml:space="preserve"> участка</w:t>
      </w:r>
      <w:r w:rsidR="00215789" w:rsidRPr="0041658B">
        <w:t xml:space="preserve"> на кадастровом плане территории</w:t>
      </w:r>
      <w:r w:rsidRPr="0041658B">
        <w:rPr>
          <w:rFonts w:eastAsiaTheme="minorHAnsi"/>
          <w:lang w:eastAsia="en-US"/>
        </w:rPr>
        <w:t>;</w:t>
      </w:r>
    </w:p>
    <w:p w:rsidR="005F5087" w:rsidRPr="0041658B" w:rsidRDefault="005F5087" w:rsidP="00D71277">
      <w:pPr>
        <w:pStyle w:val="a6"/>
        <w:suppressAutoHyphens/>
        <w:ind w:left="0" w:firstLine="709"/>
        <w:jc w:val="both"/>
      </w:pPr>
      <w:r w:rsidRPr="0041658B">
        <w:t>- по административной процедуре принятия решения о проведен</w:t>
      </w:r>
      <w:proofErr w:type="gramStart"/>
      <w:r w:rsidRPr="0041658B">
        <w:t>ии ау</w:t>
      </w:r>
      <w:proofErr w:type="gramEnd"/>
      <w:r w:rsidRPr="0041658B">
        <w:t>кциона по продаже земельного участка или аукциона на право заключения договора аренды земельного участка – не более 60 календарных дней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D01B41" w:rsidRPr="0041658B" w:rsidRDefault="006D6505" w:rsidP="00D71277">
      <w:pPr>
        <w:pStyle w:val="a6"/>
        <w:suppressAutoHyphens/>
        <w:ind w:left="0" w:firstLine="709"/>
        <w:jc w:val="both"/>
      </w:pPr>
      <w:r w:rsidRPr="0041658B">
        <w:t xml:space="preserve">Общий срок предоставления муниципальной услуги </w:t>
      </w:r>
      <w:r w:rsidR="00F70612" w:rsidRPr="0041658B">
        <w:t xml:space="preserve">составляет </w:t>
      </w:r>
      <w:r w:rsidR="00D01B41" w:rsidRPr="0041658B">
        <w:t xml:space="preserve">не более </w:t>
      </w:r>
      <w:r w:rsidR="00F70612" w:rsidRPr="0041658B">
        <w:t>120 календарных дней</w:t>
      </w:r>
      <w:r w:rsidR="00DE6DCD" w:rsidRPr="0041658B">
        <w:t>,</w:t>
      </w:r>
      <w:r w:rsidR="00F70612" w:rsidRPr="0041658B">
        <w:t xml:space="preserve"> </w:t>
      </w:r>
      <w:r w:rsidR="00D01B41" w:rsidRPr="0041658B">
        <w:t xml:space="preserve">без учета времени </w:t>
      </w:r>
      <w:proofErr w:type="gramStart"/>
      <w:r w:rsidR="00D01B41" w:rsidRPr="0041658B">
        <w:t>на</w:t>
      </w:r>
      <w:proofErr w:type="gramEnd"/>
      <w:r w:rsidR="00D01B41" w:rsidRPr="0041658B">
        <w:t xml:space="preserve">: </w:t>
      </w:r>
    </w:p>
    <w:p w:rsidR="00D01B41" w:rsidRPr="0041658B" w:rsidRDefault="00E76FC8" w:rsidP="00D71277">
      <w:pPr>
        <w:pStyle w:val="a6"/>
        <w:suppressAutoHyphens/>
        <w:ind w:left="0" w:firstLine="709"/>
        <w:jc w:val="both"/>
      </w:pPr>
      <w:r w:rsidRPr="0041658B">
        <w:t xml:space="preserve">- </w:t>
      </w:r>
      <w:r w:rsidR="00D01B41" w:rsidRPr="0041658B">
        <w:t>обеспечение заявителем выполнения кадастровых работ в целях образования земельного участка в соответствии с утвержденной схемой расположения земельного участка</w:t>
      </w:r>
      <w:r w:rsidR="00215789" w:rsidRPr="0041658B">
        <w:t xml:space="preserve"> на кадастровом плане территории</w:t>
      </w:r>
      <w:r w:rsidR="00D01B41" w:rsidRPr="0041658B">
        <w:t xml:space="preserve">; </w:t>
      </w:r>
    </w:p>
    <w:p w:rsidR="00D01B41" w:rsidRPr="0041658B" w:rsidRDefault="00E76FC8" w:rsidP="00D71277">
      <w:pPr>
        <w:pStyle w:val="a6"/>
        <w:suppressAutoHyphens/>
        <w:ind w:left="0" w:firstLine="709"/>
        <w:jc w:val="both"/>
      </w:pPr>
      <w:r w:rsidRPr="0041658B">
        <w:t xml:space="preserve">- </w:t>
      </w:r>
      <w:r w:rsidR="00D01B41" w:rsidRPr="0041658B">
        <w:t>осу</w:t>
      </w:r>
      <w:r w:rsidR="00223FBA" w:rsidRPr="0041658B">
        <w:t>ществление</w:t>
      </w:r>
      <w:r w:rsidR="00D01B41" w:rsidRPr="0041658B">
        <w:t xml:space="preserve"> на основании обращения заявителя государственного кадастрового учета земельного участка;</w:t>
      </w:r>
    </w:p>
    <w:p w:rsidR="00223FBA" w:rsidRPr="0041658B" w:rsidRDefault="00E76FC8" w:rsidP="00D71277">
      <w:pPr>
        <w:pStyle w:val="a6"/>
        <w:suppressAutoHyphens/>
        <w:ind w:left="0" w:firstLine="709"/>
        <w:jc w:val="both"/>
      </w:pPr>
      <w:r w:rsidRPr="0041658B">
        <w:t xml:space="preserve">- </w:t>
      </w:r>
      <w:r w:rsidR="00223FBA" w:rsidRPr="0041658B">
        <w:t>осуществление</w:t>
      </w:r>
      <w:r w:rsidR="00D01B41" w:rsidRPr="0041658B">
        <w:t xml:space="preserve"> на основании </w:t>
      </w:r>
      <w:proofErr w:type="gramStart"/>
      <w:r w:rsidR="00D01B41" w:rsidRPr="0041658B">
        <w:t>обращения заявителя государственной регистрации права муниципальной собственности</w:t>
      </w:r>
      <w:proofErr w:type="gramEnd"/>
      <w:r w:rsidR="00D01B41" w:rsidRPr="0041658B">
        <w:t xml:space="preserve"> на земельный участок, образование которого осуществляется на основании схемы расположения земельного участка</w:t>
      </w:r>
      <w:r w:rsidR="00215789" w:rsidRPr="0041658B">
        <w:t xml:space="preserve"> на кадастровом </w:t>
      </w:r>
      <w:r w:rsidR="00215789" w:rsidRPr="0041658B">
        <w:lastRenderedPageBreak/>
        <w:t>плане территории</w:t>
      </w:r>
      <w:r w:rsidR="00D01B41" w:rsidRPr="0041658B">
        <w:t>,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223FBA" w:rsidRPr="0041658B">
        <w:t>;</w:t>
      </w:r>
    </w:p>
    <w:p w:rsidR="00F70612" w:rsidRPr="0041658B" w:rsidRDefault="00FA07B5" w:rsidP="00D71277">
      <w:pPr>
        <w:pStyle w:val="a6"/>
        <w:suppressAutoHyphens/>
        <w:ind w:left="0" w:firstLine="709"/>
        <w:jc w:val="both"/>
      </w:pPr>
      <w:r w:rsidRPr="0041658B">
        <w:t>- приостановление</w:t>
      </w:r>
      <w:r w:rsidR="00223FBA" w:rsidRPr="0041658B">
        <w:t xml:space="preserve"> пред</w:t>
      </w:r>
      <w:r w:rsidRPr="0041658B">
        <w:t>оставления муниципальной услуги</w:t>
      </w:r>
      <w:r w:rsidR="00D01B41" w:rsidRPr="0041658B">
        <w:t>.</w:t>
      </w:r>
    </w:p>
    <w:p w:rsidR="00B250E8" w:rsidRPr="0041658B" w:rsidRDefault="00B250E8"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 xml:space="preserve">Срок направления (выдачи) документа, являющегося результатом предоставления муниципальной услуги, составляет </w:t>
      </w:r>
      <w:r w:rsidR="002214F5" w:rsidRPr="0041658B">
        <w:rPr>
          <w:rFonts w:eastAsiaTheme="minorHAnsi"/>
          <w:lang w:eastAsia="en-US"/>
        </w:rPr>
        <w:t>30</w:t>
      </w:r>
      <w:r w:rsidRPr="0041658B">
        <w:rPr>
          <w:rFonts w:eastAsiaTheme="minorHAnsi"/>
          <w:lang w:eastAsia="en-US"/>
        </w:rPr>
        <w:t xml:space="preserve"> дней со дня его </w:t>
      </w:r>
      <w:r w:rsidR="00BB1362" w:rsidRPr="0041658B">
        <w:rPr>
          <w:rFonts w:eastAsiaTheme="minorHAnsi"/>
          <w:lang w:eastAsia="en-US"/>
        </w:rPr>
        <w:t>принятия органом местного самоуправления, предоставляющим муниципальную услугу.</w:t>
      </w:r>
    </w:p>
    <w:p w:rsidR="00D75C7A" w:rsidRPr="0041658B" w:rsidRDefault="00101A3B" w:rsidP="00D71277">
      <w:pPr>
        <w:tabs>
          <w:tab w:val="left" w:pos="1134"/>
        </w:tabs>
        <w:suppressAutoHyphens/>
        <w:autoSpaceDE w:val="0"/>
        <w:autoSpaceDN w:val="0"/>
        <w:adjustRightInd w:val="0"/>
        <w:ind w:firstLine="709"/>
        <w:jc w:val="both"/>
      </w:pPr>
      <w:r w:rsidRPr="0041658B">
        <w:t>2.6.2</w:t>
      </w:r>
      <w:r w:rsidR="00D75C7A" w:rsidRPr="0041658B">
        <w:t>.</w:t>
      </w:r>
      <w:r w:rsidR="00B417A8" w:rsidRPr="0041658B">
        <w:t xml:space="preserve"> </w:t>
      </w:r>
      <w:r w:rsidR="00D75C7A" w:rsidRPr="0041658B">
        <w:rPr>
          <w:rFonts w:eastAsiaTheme="minorHAnsi"/>
          <w:lang w:eastAsia="en-US"/>
        </w:rPr>
        <w:t>В случае</w:t>
      </w:r>
      <w:proofErr w:type="gramStart"/>
      <w:r w:rsidR="00D75C7A" w:rsidRPr="0041658B">
        <w:rPr>
          <w:rFonts w:eastAsiaTheme="minorHAnsi"/>
          <w:lang w:eastAsia="en-US"/>
        </w:rPr>
        <w:t>,</w:t>
      </w:r>
      <w:proofErr w:type="gramEnd"/>
      <w:r w:rsidR="00D75C7A" w:rsidRPr="0041658B">
        <w:rPr>
          <w:rFonts w:eastAsiaTheme="minorHAnsi"/>
          <w:lang w:eastAsia="en-US"/>
        </w:rPr>
        <w:t xml:space="preserve"> если на момент поступления в орган местного самоуправления, предоставляющий муниципальную услугу, заявления об утверждении схемы расположения земельного участка</w:t>
      </w:r>
      <w:r w:rsidR="00215789" w:rsidRPr="0041658B">
        <w:t xml:space="preserve"> на кадастровом плане территории</w:t>
      </w:r>
      <w:r w:rsidR="00D75C7A" w:rsidRPr="0041658B">
        <w:rPr>
          <w:rFonts w:eastAsiaTheme="minorHAnsi"/>
          <w:lang w:eastAsia="en-US"/>
        </w:rPr>
        <w:t xml:space="preserve"> на рассмотрении такого органа находится представленное ранее другим лицом заявление об утверждении схемы расположения земельного участка</w:t>
      </w:r>
      <w:r w:rsidR="004D3AEC" w:rsidRPr="0041658B">
        <w:t xml:space="preserve"> на кадастровом плане территории</w:t>
      </w:r>
      <w:r w:rsidR="00D75C7A" w:rsidRPr="0041658B">
        <w:rPr>
          <w:rFonts w:eastAsiaTheme="minorHAnsi"/>
          <w:lang w:eastAsia="en-US"/>
        </w:rPr>
        <w:t xml:space="preserve"> и местоположение земельных участков, образование которых предусмотрено этими схемами, частично или полностью совпадает, орган местного самоуправления, </w:t>
      </w:r>
      <w:proofErr w:type="gramStart"/>
      <w:r w:rsidR="00D75C7A" w:rsidRPr="0041658B">
        <w:rPr>
          <w:rFonts w:eastAsiaTheme="minorHAnsi"/>
          <w:lang w:eastAsia="en-US"/>
        </w:rPr>
        <w:t>предоставляющий</w:t>
      </w:r>
      <w:proofErr w:type="gramEnd"/>
      <w:r w:rsidR="00D75C7A" w:rsidRPr="0041658B">
        <w:rPr>
          <w:rFonts w:eastAsiaTheme="minorHAnsi"/>
          <w:lang w:eastAsia="en-US"/>
        </w:rPr>
        <w:t xml:space="preserve"> муниципальную услугу, принимает решение о приостановлении рассмотрения поданного позднее заявления об утверждении схемы расположения земельного участка</w:t>
      </w:r>
      <w:r w:rsidR="004D3AEC" w:rsidRPr="0041658B">
        <w:t xml:space="preserve"> на кадастровом плане территории</w:t>
      </w:r>
      <w:r w:rsidR="00D75C7A" w:rsidRPr="0041658B">
        <w:rPr>
          <w:rFonts w:eastAsiaTheme="minorHAnsi"/>
          <w:lang w:eastAsia="en-US"/>
        </w:rPr>
        <w:t xml:space="preserve"> и направляет такое решение заявителю.</w:t>
      </w:r>
    </w:p>
    <w:p w:rsidR="00D75C7A" w:rsidRPr="0041658B" w:rsidRDefault="00D75C7A" w:rsidP="00D71277">
      <w:pPr>
        <w:suppressAutoHyphens/>
        <w:autoSpaceDE w:val="0"/>
        <w:autoSpaceDN w:val="0"/>
        <w:adjustRightInd w:val="0"/>
        <w:ind w:firstLine="709"/>
        <w:jc w:val="both"/>
        <w:rPr>
          <w:rFonts w:eastAsiaTheme="minorHAnsi"/>
          <w:lang w:eastAsia="en-US"/>
        </w:rPr>
      </w:pPr>
      <w:proofErr w:type="gramStart"/>
      <w:r w:rsidRPr="0041658B">
        <w:rPr>
          <w:rFonts w:eastAsiaTheme="minorHAnsi"/>
          <w:lang w:eastAsia="en-US"/>
        </w:rPr>
        <w:t>Рассмотрение поданного позднее заявления об утверждении схемы расположения земельного участка</w:t>
      </w:r>
      <w:r w:rsidR="004D3AEC" w:rsidRPr="0041658B">
        <w:t xml:space="preserve"> на кадастровом плане территории</w:t>
      </w:r>
      <w:r w:rsidRPr="0041658B">
        <w:rPr>
          <w:rFonts w:eastAsiaTheme="minorHAnsi"/>
          <w:lang w:eastAsia="en-US"/>
        </w:rPr>
        <w:t xml:space="preserve"> приостанавливается до принятия решения об утверждении по ранее направленному заявлению схемы расположения земельного участка</w:t>
      </w:r>
      <w:r w:rsidR="004D3AEC" w:rsidRPr="0041658B">
        <w:t xml:space="preserve"> на кадастровом плане территории</w:t>
      </w:r>
      <w:r w:rsidRPr="0041658B">
        <w:rPr>
          <w:rFonts w:eastAsiaTheme="minorHAnsi"/>
          <w:lang w:eastAsia="en-US"/>
        </w:rPr>
        <w:t xml:space="preserve"> либо до принятия решения об отказе в утверждении по ранее направленному заявлению схемы расположения земельного участка</w:t>
      </w:r>
      <w:r w:rsidR="004D3AEC" w:rsidRPr="0041658B">
        <w:t xml:space="preserve"> на кадастровом плане территории</w:t>
      </w:r>
      <w:r w:rsidRPr="0041658B">
        <w:rPr>
          <w:rFonts w:eastAsiaTheme="minorHAnsi"/>
          <w:lang w:eastAsia="en-US"/>
        </w:rPr>
        <w:t>.</w:t>
      </w:r>
      <w:proofErr w:type="gramEnd"/>
    </w:p>
    <w:p w:rsidR="00D767B3" w:rsidRPr="0041658B" w:rsidRDefault="00D75C7A"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 xml:space="preserve">Решение о приостановлении рассмотрения заявления об утверждении схемы расположения земельного участка </w:t>
      </w:r>
      <w:r w:rsidR="004D3AEC" w:rsidRPr="0041658B">
        <w:t>на кадастровом плане территории</w:t>
      </w:r>
      <w:r w:rsidR="004D3AEC" w:rsidRPr="0041658B">
        <w:rPr>
          <w:rFonts w:eastAsiaTheme="minorHAnsi"/>
          <w:lang w:eastAsia="en-US"/>
        </w:rPr>
        <w:t xml:space="preserve"> </w:t>
      </w:r>
      <w:r w:rsidRPr="0041658B">
        <w:rPr>
          <w:rFonts w:eastAsiaTheme="minorHAnsi"/>
          <w:lang w:eastAsia="en-US"/>
        </w:rPr>
        <w:t xml:space="preserve">направляется заявителю в течение </w:t>
      </w:r>
      <w:r w:rsidR="002214F5" w:rsidRPr="0041658B">
        <w:rPr>
          <w:rFonts w:eastAsiaTheme="minorHAnsi"/>
          <w:lang w:eastAsia="en-US"/>
        </w:rPr>
        <w:t xml:space="preserve">5 </w:t>
      </w:r>
      <w:r w:rsidRPr="0041658B">
        <w:rPr>
          <w:rFonts w:eastAsiaTheme="minorHAnsi"/>
          <w:lang w:eastAsia="en-US"/>
        </w:rPr>
        <w:t>дней со дня его принятия органом местного самоуправления, предоставляющим муниципальную услугу.</w:t>
      </w:r>
    </w:p>
    <w:p w:rsidR="008D0115" w:rsidRPr="0041658B" w:rsidRDefault="008D0115" w:rsidP="00D71277">
      <w:pPr>
        <w:suppressAutoHyphens/>
        <w:autoSpaceDE w:val="0"/>
        <w:autoSpaceDN w:val="0"/>
        <w:adjustRightInd w:val="0"/>
        <w:ind w:firstLine="709"/>
        <w:jc w:val="both"/>
        <w:rPr>
          <w:rFonts w:eastAsiaTheme="minorHAnsi"/>
          <w:lang w:eastAsia="en-US"/>
        </w:rPr>
      </w:pPr>
    </w:p>
    <w:p w:rsidR="008A624F" w:rsidRPr="0041658B" w:rsidRDefault="00B460BA"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 xml:space="preserve">2.7. </w:t>
      </w:r>
      <w:r w:rsidR="008A624F" w:rsidRPr="0041658B">
        <w:rPr>
          <w:rFonts w:eastAsiaTheme="minorHAnsi"/>
          <w:lang w:eastAsia="en-US"/>
        </w:rPr>
        <w:t xml:space="preserve">Предоставление </w:t>
      </w:r>
      <w:r w:rsidR="00481014" w:rsidRPr="0041658B">
        <w:rPr>
          <w:rFonts w:eastAsiaTheme="minorHAnsi"/>
          <w:lang w:eastAsia="en-US"/>
        </w:rPr>
        <w:t>муниципальной</w:t>
      </w:r>
      <w:r w:rsidR="008A624F" w:rsidRPr="0041658B">
        <w:rPr>
          <w:rFonts w:eastAsiaTheme="minorHAnsi"/>
          <w:lang w:eastAsia="en-US"/>
        </w:rPr>
        <w:t xml:space="preserve"> услуги осуществляется в соответствии со следующими нормативными правовыми актами:</w:t>
      </w:r>
    </w:p>
    <w:p w:rsidR="007355DA" w:rsidRPr="0041658B" w:rsidRDefault="001A0C9E"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 xml:space="preserve">1) </w:t>
      </w:r>
      <w:r w:rsidR="007355DA" w:rsidRPr="0041658B">
        <w:rPr>
          <w:rFonts w:eastAsiaTheme="minorHAnsi"/>
          <w:lang w:eastAsia="en-US"/>
        </w:rPr>
        <w:t xml:space="preserve">Земельным кодексом </w:t>
      </w:r>
      <w:proofErr w:type="gramStart"/>
      <w:r w:rsidR="007355DA" w:rsidRPr="0041658B">
        <w:rPr>
          <w:rFonts w:eastAsiaTheme="minorHAnsi"/>
          <w:lang w:eastAsia="en-US"/>
        </w:rPr>
        <w:t>Российской</w:t>
      </w:r>
      <w:proofErr w:type="gramEnd"/>
      <w:r w:rsidR="007355DA" w:rsidRPr="0041658B">
        <w:rPr>
          <w:rFonts w:eastAsiaTheme="minorHAnsi"/>
          <w:lang w:eastAsia="en-US"/>
        </w:rPr>
        <w:t>;</w:t>
      </w:r>
    </w:p>
    <w:p w:rsidR="007355DA"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2</w:t>
      </w:r>
      <w:r w:rsidR="00336972" w:rsidRPr="0041658B">
        <w:rPr>
          <w:rFonts w:eastAsiaTheme="minorHAnsi"/>
          <w:lang w:eastAsia="en-US"/>
        </w:rPr>
        <w:t xml:space="preserve">) </w:t>
      </w:r>
      <w:hyperlink r:id="rId19" w:history="1">
        <w:proofErr w:type="gramStart"/>
        <w:r w:rsidR="007355DA" w:rsidRPr="0041658B">
          <w:rPr>
            <w:rFonts w:eastAsiaTheme="minorHAnsi"/>
            <w:lang w:eastAsia="en-US"/>
          </w:rPr>
          <w:t>Градостроительным</w:t>
        </w:r>
        <w:proofErr w:type="gramEnd"/>
        <w:r w:rsidR="007355DA" w:rsidRPr="0041658B">
          <w:rPr>
            <w:rFonts w:eastAsiaTheme="minorHAnsi"/>
            <w:lang w:eastAsia="en-US"/>
          </w:rPr>
          <w:t xml:space="preserve"> кодекс</w:t>
        </w:r>
      </w:hyperlink>
      <w:r w:rsidR="007355DA" w:rsidRPr="0041658B">
        <w:rPr>
          <w:rFonts w:eastAsiaTheme="minorHAnsi"/>
          <w:lang w:eastAsia="en-US"/>
        </w:rPr>
        <w:t>ом Российской Федерации;</w:t>
      </w:r>
    </w:p>
    <w:p w:rsidR="007355DA"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3</w:t>
      </w:r>
      <w:r w:rsidR="007355DA" w:rsidRPr="0041658B">
        <w:rPr>
          <w:rFonts w:eastAsiaTheme="minorHAnsi"/>
          <w:lang w:eastAsia="en-US"/>
        </w:rPr>
        <w:t>) Федеральным законом от 25.10.2001 № 137-ФЗ «О введении в действие Земельного кодекса Российской Федерации;</w:t>
      </w:r>
    </w:p>
    <w:p w:rsidR="00362F24"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4</w:t>
      </w:r>
      <w:r w:rsidR="00362F24" w:rsidRPr="0041658B">
        <w:rPr>
          <w:rFonts w:eastAsiaTheme="minorHAnsi"/>
          <w:lang w:eastAsia="en-US"/>
        </w:rPr>
        <w:t xml:space="preserve">) </w:t>
      </w:r>
      <w:r w:rsidR="003351A9" w:rsidRPr="0041658B">
        <w:rPr>
          <w:rFonts w:eastAsiaTheme="minorHAnsi"/>
          <w:lang w:eastAsia="en-US"/>
        </w:rPr>
        <w:t xml:space="preserve">Федеральным </w:t>
      </w:r>
      <w:hyperlink r:id="rId20" w:history="1">
        <w:r w:rsidR="003351A9" w:rsidRPr="0041658B">
          <w:rPr>
            <w:rFonts w:eastAsiaTheme="minorHAnsi"/>
            <w:lang w:eastAsia="en-US"/>
          </w:rPr>
          <w:t>законом</w:t>
        </w:r>
      </w:hyperlink>
      <w:r w:rsidR="003351A9" w:rsidRPr="0041658B">
        <w:rPr>
          <w:rFonts w:eastAsiaTheme="minorHAnsi"/>
          <w:lang w:eastAsia="en-US"/>
        </w:rPr>
        <w:t xml:space="preserve"> от 27.07.2010 № 210-ФЗ «Об организации предоставления государственных и муниципальных услуг»;</w:t>
      </w:r>
    </w:p>
    <w:p w:rsidR="00047512" w:rsidRPr="0041658B" w:rsidRDefault="00B5314D" w:rsidP="00D71277">
      <w:pPr>
        <w:suppressAutoHyphens/>
        <w:autoSpaceDE w:val="0"/>
        <w:autoSpaceDN w:val="0"/>
        <w:adjustRightInd w:val="0"/>
        <w:ind w:firstLine="709"/>
        <w:jc w:val="both"/>
        <w:rPr>
          <w:rFonts w:eastAsiaTheme="minorHAnsi"/>
          <w:lang w:eastAsia="en-US"/>
        </w:rPr>
      </w:pPr>
      <w:proofErr w:type="gramStart"/>
      <w:r w:rsidRPr="0041658B">
        <w:rPr>
          <w:rFonts w:eastAsiaTheme="minorHAnsi"/>
          <w:lang w:eastAsia="en-US"/>
        </w:rPr>
        <w:t>5</w:t>
      </w:r>
      <w:r w:rsidR="00047512" w:rsidRPr="0041658B">
        <w:rPr>
          <w:rFonts w:eastAsiaTheme="minorHAnsi"/>
          <w:lang w:eastAsia="en-US"/>
        </w:rPr>
        <w:t xml:space="preserve">) </w:t>
      </w:r>
      <w:r w:rsidRPr="0041658B">
        <w:t>Федер</w:t>
      </w:r>
      <w:r w:rsidRPr="0041658B">
        <w:rPr>
          <w:rFonts w:eastAsiaTheme="minorHAnsi"/>
          <w:lang w:eastAsia="en-US"/>
        </w:rPr>
        <w:t>альным законом от 02.05.2006 № 59-ФЗ «О порядке рассмотрения обращений граждан Российской Федерации» «Российская газета», № 95, 05.05.2006);</w:t>
      </w:r>
      <w:proofErr w:type="gramEnd"/>
    </w:p>
    <w:p w:rsidR="00E0047F"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6</w:t>
      </w:r>
      <w:r w:rsidR="00E0047F" w:rsidRPr="0041658B">
        <w:rPr>
          <w:rFonts w:eastAsiaTheme="minorHAnsi"/>
          <w:lang w:eastAsia="en-US"/>
        </w:rPr>
        <w:t xml:space="preserve">) </w:t>
      </w:r>
      <w:hyperlink r:id="rId21" w:history="1">
        <w:r w:rsidR="003351A9" w:rsidRPr="0041658B">
          <w:rPr>
            <w:rFonts w:eastAsiaTheme="minorHAnsi"/>
            <w:lang w:eastAsia="en-US"/>
          </w:rPr>
          <w:t>Федеральным законом от 21.07.1997 № 122-ФЗ</w:t>
        </w:r>
      </w:hyperlink>
      <w:r w:rsidR="003351A9" w:rsidRPr="0041658B">
        <w:rPr>
          <w:rFonts w:eastAsiaTheme="minorHAnsi"/>
          <w:lang w:eastAsia="en-US"/>
        </w:rPr>
        <w:t> «О государственной регистрации прав на недвижимое имущество и сделок с ним»;</w:t>
      </w:r>
    </w:p>
    <w:p w:rsidR="00E0047F"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7</w:t>
      </w:r>
      <w:r w:rsidR="004F0D22" w:rsidRPr="0041658B">
        <w:rPr>
          <w:rFonts w:eastAsiaTheme="minorHAnsi"/>
          <w:lang w:eastAsia="en-US"/>
        </w:rPr>
        <w:t xml:space="preserve">) </w:t>
      </w:r>
      <w:r w:rsidRPr="0041658B">
        <w:rPr>
          <w:rFonts w:eastAsiaTheme="minorHAnsi"/>
          <w:lang w:eastAsia="en-US"/>
        </w:rPr>
        <w:t xml:space="preserve">Федеральным </w:t>
      </w:r>
      <w:hyperlink r:id="rId22" w:history="1">
        <w:r w:rsidRPr="0041658B">
          <w:rPr>
            <w:rFonts w:eastAsiaTheme="minorHAnsi"/>
            <w:lang w:eastAsia="en-US"/>
          </w:rPr>
          <w:t>законом</w:t>
        </w:r>
      </w:hyperlink>
      <w:r w:rsidRPr="0041658B">
        <w:rPr>
          <w:rFonts w:eastAsiaTheme="minorHAnsi"/>
          <w:lang w:eastAsia="en-US"/>
        </w:rPr>
        <w:t xml:space="preserve"> от 06.10.2003 № 131-ФЗ «Об общих принципах организации местного самоуправления в Российской Федерации»;</w:t>
      </w:r>
    </w:p>
    <w:p w:rsidR="007355DA"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8</w:t>
      </w:r>
      <w:r w:rsidR="007355DA" w:rsidRPr="0041658B">
        <w:rPr>
          <w:rFonts w:eastAsiaTheme="minorHAnsi"/>
          <w:lang w:eastAsia="en-US"/>
        </w:rPr>
        <w:t xml:space="preserve">) </w:t>
      </w:r>
      <w:hyperlink r:id="rId23" w:history="1">
        <w:proofErr w:type="gramStart"/>
        <w:r w:rsidR="007355DA" w:rsidRPr="0041658B">
          <w:rPr>
            <w:rFonts w:eastAsiaTheme="minorHAnsi"/>
            <w:lang w:eastAsia="en-US"/>
          </w:rPr>
          <w:t>Федеральным</w:t>
        </w:r>
        <w:proofErr w:type="gramEnd"/>
        <w:r w:rsidR="007355DA" w:rsidRPr="0041658B">
          <w:rPr>
            <w:rFonts w:eastAsiaTheme="minorHAnsi"/>
            <w:lang w:eastAsia="en-US"/>
          </w:rPr>
          <w:t xml:space="preserve"> закон</w:t>
        </w:r>
      </w:hyperlink>
      <w:r w:rsidR="007355DA" w:rsidRPr="0041658B">
        <w:rPr>
          <w:rFonts w:eastAsiaTheme="minorHAnsi"/>
          <w:lang w:eastAsia="en-US"/>
        </w:rPr>
        <w:t xml:space="preserve">ом от 24.07.2007 № 221-ФЗ «О </w:t>
      </w:r>
      <w:r w:rsidR="00B417A8" w:rsidRPr="0041658B">
        <w:rPr>
          <w:rFonts w:eastAsiaTheme="minorHAnsi"/>
          <w:lang w:eastAsia="en-US"/>
        </w:rPr>
        <w:t>кадастровой деятельности</w:t>
      </w:r>
      <w:r w:rsidR="007355DA" w:rsidRPr="0041658B">
        <w:rPr>
          <w:rFonts w:eastAsiaTheme="minorHAnsi"/>
          <w:lang w:eastAsia="en-US"/>
        </w:rPr>
        <w:t>»;</w:t>
      </w:r>
    </w:p>
    <w:p w:rsidR="007F4019" w:rsidRPr="0041658B" w:rsidRDefault="00B5314D"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9</w:t>
      </w:r>
      <w:r w:rsidR="007F4019" w:rsidRPr="0041658B">
        <w:rPr>
          <w:rFonts w:eastAsiaTheme="minorHAnsi"/>
          <w:lang w:eastAsia="en-US"/>
        </w:rPr>
        <w:t xml:space="preserve">) </w:t>
      </w:r>
      <w:hyperlink r:id="rId24" w:history="1">
        <w:r w:rsidR="007F4019" w:rsidRPr="0041658B">
          <w:rPr>
            <w:rFonts w:eastAsiaTheme="minorHAnsi"/>
            <w:lang w:eastAsia="en-US"/>
          </w:rPr>
          <w:t>Указ</w:t>
        </w:r>
        <w:r w:rsidR="00E0309D" w:rsidRPr="0041658B">
          <w:rPr>
            <w:rFonts w:eastAsiaTheme="minorHAnsi"/>
            <w:lang w:eastAsia="en-US"/>
          </w:rPr>
          <w:t>ом</w:t>
        </w:r>
        <w:r w:rsidR="007F4019" w:rsidRPr="0041658B">
          <w:rPr>
            <w:rFonts w:eastAsiaTheme="minorHAnsi"/>
            <w:lang w:eastAsia="en-US"/>
          </w:rPr>
          <w:t xml:space="preserve"> Президента Росс</w:t>
        </w:r>
        <w:r w:rsidR="00E0309D" w:rsidRPr="0041658B">
          <w:rPr>
            <w:rFonts w:eastAsiaTheme="minorHAnsi"/>
            <w:lang w:eastAsia="en-US"/>
          </w:rPr>
          <w:t>ийской Федерации от 09.01.2011 №</w:t>
        </w:r>
        <w:r w:rsidR="007F4019" w:rsidRPr="0041658B">
          <w:rPr>
            <w:rFonts w:eastAsiaTheme="minorHAnsi"/>
            <w:lang w:eastAsia="en-US"/>
          </w:rPr>
          <w:t xml:space="preserve"> 26</w:t>
        </w:r>
      </w:hyperlink>
      <w:r w:rsidR="007F4019" w:rsidRPr="0041658B">
        <w:rPr>
          <w:rFonts w:eastAsiaTheme="minorHAnsi"/>
          <w:lang w:eastAsia="en-US"/>
        </w:rPr>
        <w:t>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186662" w:rsidRPr="0041658B">
        <w:rPr>
          <w:rFonts w:eastAsiaTheme="minorHAnsi"/>
          <w:lang w:eastAsia="en-US"/>
        </w:rPr>
        <w:t xml:space="preserve"> («Собрание законодательства РФ», 10.01.2011, № 2, ст. 268)</w:t>
      </w:r>
      <w:r w:rsidR="00E0309D" w:rsidRPr="0041658B">
        <w:rPr>
          <w:rFonts w:eastAsiaTheme="minorHAnsi"/>
          <w:lang w:eastAsia="en-US"/>
        </w:rPr>
        <w:t>;</w:t>
      </w:r>
    </w:p>
    <w:p w:rsidR="00B417A8" w:rsidRPr="0041658B" w:rsidRDefault="00E0309D" w:rsidP="00D71277">
      <w:pPr>
        <w:tabs>
          <w:tab w:val="left" w:pos="0"/>
          <w:tab w:val="left" w:pos="567"/>
        </w:tabs>
        <w:suppressAutoHyphens/>
        <w:autoSpaceDE w:val="0"/>
        <w:autoSpaceDN w:val="0"/>
        <w:adjustRightInd w:val="0"/>
        <w:ind w:firstLine="709"/>
        <w:contextualSpacing/>
        <w:jc w:val="both"/>
        <w:rPr>
          <w:rFonts w:eastAsiaTheme="minorHAnsi"/>
          <w:lang w:eastAsia="en-US"/>
        </w:rPr>
      </w:pPr>
      <w:r w:rsidRPr="0041658B">
        <w:rPr>
          <w:rFonts w:eastAsiaTheme="minorHAnsi"/>
          <w:lang w:eastAsia="en-US"/>
        </w:rPr>
        <w:t>1</w:t>
      </w:r>
      <w:r w:rsidR="00B5314D" w:rsidRPr="0041658B">
        <w:rPr>
          <w:rFonts w:eastAsiaTheme="minorHAnsi"/>
          <w:lang w:eastAsia="en-US"/>
        </w:rPr>
        <w:t>0</w:t>
      </w:r>
      <w:r w:rsidR="009C238D" w:rsidRPr="0041658B">
        <w:rPr>
          <w:rFonts w:eastAsiaTheme="minorHAnsi"/>
          <w:lang w:eastAsia="en-US"/>
        </w:rPr>
        <w:t xml:space="preserve">) </w:t>
      </w:r>
      <w:r w:rsidR="00B417A8" w:rsidRPr="0041658B">
        <w:rPr>
          <w:rFonts w:eastAsiaTheme="minorHAnsi"/>
          <w:lang w:eastAsia="en-US"/>
        </w:rPr>
        <w:tab/>
        <w:t xml:space="preserve">постановлением Правительства Российской Федерации от 08.09.2010 № 697 </w:t>
      </w:r>
      <w:r w:rsidR="00C90EDE">
        <w:rPr>
          <w:rFonts w:eastAsiaTheme="minorHAnsi"/>
          <w:lang w:eastAsia="en-US"/>
        </w:rPr>
        <w:t xml:space="preserve">      </w:t>
      </w:r>
      <w:r w:rsidR="00B417A8" w:rsidRPr="0041658B">
        <w:rPr>
          <w:rFonts w:eastAsiaTheme="minorHAnsi"/>
          <w:lang w:eastAsia="en-US"/>
        </w:rPr>
        <w:t>«О единой системе межведомственного электронного взаимодействия»;</w:t>
      </w:r>
    </w:p>
    <w:p w:rsidR="00B417A8" w:rsidRPr="0041658B" w:rsidRDefault="00B417A8" w:rsidP="00D71277">
      <w:pPr>
        <w:tabs>
          <w:tab w:val="left" w:pos="0"/>
          <w:tab w:val="left" w:pos="567"/>
        </w:tabs>
        <w:suppressAutoHyphens/>
        <w:autoSpaceDE w:val="0"/>
        <w:autoSpaceDN w:val="0"/>
        <w:adjustRightInd w:val="0"/>
        <w:ind w:firstLine="709"/>
        <w:contextualSpacing/>
        <w:jc w:val="both"/>
        <w:rPr>
          <w:rFonts w:eastAsiaTheme="minorHAnsi"/>
          <w:lang w:eastAsia="en-US"/>
        </w:rPr>
      </w:pPr>
      <w:r w:rsidRPr="0041658B">
        <w:rPr>
          <w:rFonts w:eastAsiaTheme="minorHAnsi"/>
          <w:lang w:eastAsia="en-US"/>
        </w:rPr>
        <w:lastRenderedPageBreak/>
        <w:t xml:space="preserve">11) постановлением Правительства Российской Федерации от 25.06.2012 № 634 </w:t>
      </w:r>
      <w:r w:rsidR="00C90EDE">
        <w:rPr>
          <w:rFonts w:eastAsiaTheme="minorHAnsi"/>
          <w:lang w:eastAsia="en-US"/>
        </w:rPr>
        <w:t xml:space="preserve">                    </w:t>
      </w:r>
      <w:r w:rsidRPr="0041658B">
        <w:rPr>
          <w:rFonts w:eastAsiaTheme="minorHAnsi"/>
          <w:lang w:eastAsia="en-US"/>
        </w:rPr>
        <w:t>«О видах электронной подписи, использование которых допускается при обращении за получением государственных и муниципальных услуг»;</w:t>
      </w:r>
    </w:p>
    <w:p w:rsidR="00B417A8" w:rsidRPr="0041658B" w:rsidRDefault="00B417A8" w:rsidP="00D71277">
      <w:pPr>
        <w:suppressAutoHyphens/>
        <w:autoSpaceDE w:val="0"/>
        <w:autoSpaceDN w:val="0"/>
        <w:adjustRightInd w:val="0"/>
        <w:ind w:firstLine="709"/>
        <w:jc w:val="both"/>
      </w:pPr>
      <w:r w:rsidRPr="0041658B">
        <w:rPr>
          <w:rFonts w:eastAsiaTheme="minorHAnsi"/>
          <w:lang w:eastAsia="en-US"/>
        </w:rPr>
        <w:t xml:space="preserve">12) постановлением Правительства Российской Федерации от 08.07.1997 № 828 </w:t>
      </w:r>
      <w:r w:rsidR="00C90EDE">
        <w:rPr>
          <w:rFonts w:eastAsiaTheme="minorHAnsi"/>
          <w:lang w:eastAsia="en-US"/>
        </w:rPr>
        <w:t xml:space="preserve">                  </w:t>
      </w:r>
      <w:r w:rsidRPr="0041658B">
        <w:rPr>
          <w:rFonts w:eastAsiaTheme="minorHAnsi"/>
          <w:lang w:eastAsia="en-US"/>
        </w:rPr>
        <w:t>«</w:t>
      </w:r>
      <w:r w:rsidRPr="0041658B">
        <w:t>Об утверждении Положения о паспорте гражданина Российской Федерации, образца бланка и описания паспорта гражданина Российской Федерации»;</w:t>
      </w:r>
    </w:p>
    <w:p w:rsidR="00B417A8" w:rsidRPr="0041658B" w:rsidRDefault="00B417A8" w:rsidP="00D71277">
      <w:pPr>
        <w:tabs>
          <w:tab w:val="left" w:pos="1557"/>
        </w:tabs>
        <w:suppressAutoHyphens/>
        <w:autoSpaceDE w:val="0"/>
        <w:autoSpaceDN w:val="0"/>
        <w:adjustRightInd w:val="0"/>
        <w:ind w:firstLine="709"/>
        <w:jc w:val="both"/>
        <w:rPr>
          <w:rFonts w:eastAsiaTheme="minorHAnsi"/>
          <w:lang w:eastAsia="en-US"/>
        </w:rPr>
      </w:pPr>
      <w:r w:rsidRPr="0041658B">
        <w:rPr>
          <w:rFonts w:eastAsiaTheme="minorHAnsi"/>
          <w:lang w:eastAsia="en-US"/>
        </w:rPr>
        <w:t xml:space="preserve">13) постановлением Правительства Российской Федерации от 22.12.2012 № 1376 </w:t>
      </w:r>
      <w:r w:rsidR="00C90EDE">
        <w:rPr>
          <w:rFonts w:eastAsiaTheme="minorHAnsi"/>
          <w:lang w:eastAsia="en-US"/>
        </w:rPr>
        <w:t xml:space="preserve">                </w:t>
      </w:r>
      <w:r w:rsidRPr="0041658B">
        <w:rPr>
          <w:rFonts w:eastAsiaTheme="minorHAnsi"/>
          <w:lang w:eastAsia="en-US"/>
        </w:rPr>
        <w:t xml:space="preserve">«Об утверждении </w:t>
      </w:r>
      <w:proofErr w:type="gramStart"/>
      <w:r w:rsidRPr="0041658B">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41658B">
        <w:rPr>
          <w:rFonts w:eastAsiaTheme="minorHAnsi"/>
          <w:lang w:eastAsia="en-US"/>
        </w:rPr>
        <w:t xml:space="preserve"> и муниципальных услуг, утвержденными»;</w:t>
      </w:r>
    </w:p>
    <w:p w:rsidR="00B417A8" w:rsidRPr="0041658B" w:rsidRDefault="00B417A8" w:rsidP="00D71277">
      <w:pPr>
        <w:suppressAutoHyphens/>
        <w:autoSpaceDE w:val="0"/>
        <w:autoSpaceDN w:val="0"/>
        <w:adjustRightInd w:val="0"/>
        <w:ind w:firstLine="709"/>
        <w:jc w:val="both"/>
      </w:pPr>
      <w:r w:rsidRPr="0041658B">
        <w:rPr>
          <w:rFonts w:eastAsiaTheme="minorHAnsi"/>
          <w:lang w:eastAsia="en-US"/>
        </w:rPr>
        <w:t xml:space="preserve">14) </w:t>
      </w:r>
      <w:r w:rsidRPr="0041658B">
        <w:t xml:space="preserve">постановлением Правительства Российской Федерации от 26.03.2016 № 236 </w:t>
      </w:r>
      <w:r w:rsidR="00C90EDE">
        <w:t xml:space="preserve">                    </w:t>
      </w:r>
      <w:r w:rsidRPr="0041658B">
        <w:t>«О требованиях к предоставлению в электронной форме государственных и муниципальных услуг»;</w:t>
      </w:r>
    </w:p>
    <w:p w:rsidR="00B417A8" w:rsidRPr="0041658B" w:rsidRDefault="00B417A8" w:rsidP="00D71277">
      <w:pPr>
        <w:suppressAutoHyphens/>
        <w:autoSpaceDE w:val="0"/>
        <w:autoSpaceDN w:val="0"/>
        <w:adjustRightInd w:val="0"/>
        <w:ind w:firstLine="709"/>
        <w:jc w:val="both"/>
      </w:pPr>
      <w:proofErr w:type="gramStart"/>
      <w:r w:rsidRPr="0041658B">
        <w:t xml:space="preserve">15) </w:t>
      </w:r>
      <w:hyperlink r:id="rId25" w:history="1">
        <w:r w:rsidR="009B4190" w:rsidRPr="0041658B">
          <w:rPr>
            <w:rFonts w:eastAsiaTheme="minorHAnsi"/>
            <w:lang w:eastAsia="en-US"/>
          </w:rPr>
          <w:t>приказом</w:t>
        </w:r>
      </w:hyperlink>
      <w:r w:rsidR="009B4190" w:rsidRPr="0041658B">
        <w:rPr>
          <w:rFonts w:eastAsiaTheme="minorHAnsi"/>
          <w:lang w:eastAsia="en-US"/>
        </w:rPr>
        <w:t xml:space="preserve"> Министерства экономического развития Российской Федерации от 27.11.</w:t>
      </w:r>
      <w:r w:rsidR="00E0309D" w:rsidRPr="0041658B">
        <w:rPr>
          <w:rFonts w:eastAsiaTheme="minorHAnsi"/>
          <w:lang w:eastAsia="en-US"/>
        </w:rPr>
        <w:t>2014 №</w:t>
      </w:r>
      <w:r w:rsidR="004A7A05" w:rsidRPr="0041658B">
        <w:rPr>
          <w:rFonts w:eastAsiaTheme="minorHAnsi"/>
          <w:lang w:eastAsia="en-US"/>
        </w:rPr>
        <w:t xml:space="preserve"> 762 «</w:t>
      </w:r>
      <w:r w:rsidR="009B4190" w:rsidRPr="0041658B">
        <w:rPr>
          <w:rFonts w:eastAsiaTheme="minorHAnsi"/>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009B4190" w:rsidRPr="0041658B">
        <w:rPr>
          <w:rFonts w:eastAsiaTheme="minorHAnsi"/>
          <w:lang w:eastAsia="en-US"/>
        </w:rPr>
        <w:t xml:space="preserve"> участка или земельных участков на кадастровом плане территории, подготовка которой осуществляется в форме</w:t>
      </w:r>
      <w:r w:rsidR="004A7A05" w:rsidRPr="0041658B">
        <w:rPr>
          <w:rFonts w:eastAsiaTheme="minorHAnsi"/>
          <w:lang w:eastAsia="en-US"/>
        </w:rPr>
        <w:t xml:space="preserve"> документа на бумажном носителе»</w:t>
      </w:r>
      <w:r w:rsidR="009B4190" w:rsidRPr="0041658B">
        <w:rPr>
          <w:rFonts w:eastAsiaTheme="minorHAnsi"/>
          <w:lang w:eastAsia="en-US"/>
        </w:rPr>
        <w:t>;</w:t>
      </w:r>
    </w:p>
    <w:p w:rsidR="00A5442F" w:rsidRPr="0041658B" w:rsidRDefault="00B417A8" w:rsidP="00D71277">
      <w:pPr>
        <w:suppressAutoHyphens/>
        <w:autoSpaceDE w:val="0"/>
        <w:autoSpaceDN w:val="0"/>
        <w:adjustRightInd w:val="0"/>
        <w:ind w:firstLine="709"/>
        <w:jc w:val="both"/>
      </w:pPr>
      <w:proofErr w:type="gramStart"/>
      <w:r w:rsidRPr="0041658B">
        <w:t xml:space="preserve">18) </w:t>
      </w:r>
      <w:hyperlink r:id="rId26" w:history="1">
        <w:r w:rsidR="00A5442F" w:rsidRPr="0041658B">
          <w:rPr>
            <w:rFonts w:eastAsiaTheme="minorHAnsi"/>
            <w:lang w:eastAsia="en-US"/>
          </w:rPr>
          <w:t>приказом</w:t>
        </w:r>
      </w:hyperlink>
      <w:r w:rsidR="00A5442F" w:rsidRPr="0041658B">
        <w:rPr>
          <w:rFonts w:eastAsiaTheme="minorHAnsi"/>
          <w:lang w:eastAsia="en-US"/>
        </w:rPr>
        <w:t xml:space="preserve"> Министерства экономического развития Российской Федера</w:t>
      </w:r>
      <w:r w:rsidR="00E0309D" w:rsidRPr="0041658B">
        <w:rPr>
          <w:rFonts w:eastAsiaTheme="minorHAnsi"/>
          <w:lang w:eastAsia="en-US"/>
        </w:rPr>
        <w:t>ции от 14.01.2015 №</w:t>
      </w:r>
      <w:r w:rsidR="004A7A05" w:rsidRPr="0041658B">
        <w:rPr>
          <w:rFonts w:eastAsiaTheme="minorHAnsi"/>
          <w:lang w:eastAsia="en-US"/>
        </w:rPr>
        <w:t xml:space="preserve"> 7 «</w:t>
      </w:r>
      <w:r w:rsidR="00A5442F" w:rsidRPr="0041658B">
        <w:rPr>
          <w:rFonts w:eastAsiaTheme="minorHAnsi"/>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A5442F" w:rsidRPr="0041658B">
        <w:rPr>
          <w:rFonts w:eastAsiaTheme="minorHAnsi"/>
          <w:lang w:eastAsia="en-US"/>
        </w:rPr>
        <w:t xml:space="preserve"> </w:t>
      </w:r>
      <w:proofErr w:type="gramStart"/>
      <w:r w:rsidR="00A5442F" w:rsidRPr="0041658B">
        <w:rPr>
          <w:rFonts w:eastAsiaTheme="minorHAnsi"/>
          <w:lang w:eastAsia="en-US"/>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F17C6" w:rsidRPr="0041658B">
        <w:rPr>
          <w:rFonts w:eastAsiaTheme="minorHAnsi"/>
          <w:lang w:eastAsia="en-US"/>
        </w:rPr>
        <w:t>«</w:t>
      </w:r>
      <w:r w:rsidR="00A5442F" w:rsidRPr="0041658B">
        <w:rPr>
          <w:rFonts w:eastAsiaTheme="minorHAnsi"/>
          <w:lang w:eastAsia="en-US"/>
        </w:rPr>
        <w:t>Интернет</w:t>
      </w:r>
      <w:r w:rsidR="003F17C6" w:rsidRPr="0041658B">
        <w:rPr>
          <w:rFonts w:eastAsiaTheme="minorHAnsi"/>
          <w:lang w:eastAsia="en-US"/>
        </w:rPr>
        <w:t>»</w:t>
      </w:r>
      <w:r w:rsidR="00A5442F" w:rsidRPr="0041658B">
        <w:rPr>
          <w:rFonts w:eastAsiaTheme="minorHAnsi"/>
          <w:lang w:eastAsia="en-US"/>
        </w:rPr>
        <w:t>, а также требований к их фор</w:t>
      </w:r>
      <w:r w:rsidR="004A7A05" w:rsidRPr="0041658B">
        <w:rPr>
          <w:rFonts w:eastAsiaTheme="minorHAnsi"/>
          <w:lang w:eastAsia="en-US"/>
        </w:rPr>
        <w:t>мату»</w:t>
      </w:r>
      <w:r w:rsidR="00A5442F" w:rsidRPr="0041658B">
        <w:rPr>
          <w:rFonts w:eastAsiaTheme="minorHAnsi"/>
          <w:lang w:eastAsia="en-US"/>
        </w:rPr>
        <w:t>;</w:t>
      </w:r>
      <w:proofErr w:type="gramEnd"/>
    </w:p>
    <w:p w:rsidR="00901687" w:rsidRPr="0041658B" w:rsidRDefault="00B417A8" w:rsidP="00D71277">
      <w:pPr>
        <w:suppressAutoHyphens/>
        <w:autoSpaceDE w:val="0"/>
        <w:autoSpaceDN w:val="0"/>
        <w:adjustRightInd w:val="0"/>
        <w:ind w:firstLine="709"/>
        <w:jc w:val="both"/>
        <w:rPr>
          <w:rFonts w:eastAsiaTheme="minorHAnsi"/>
          <w:lang w:eastAsia="en-US"/>
        </w:rPr>
      </w:pPr>
      <w:proofErr w:type="gramStart"/>
      <w:r w:rsidRPr="0041658B">
        <w:t xml:space="preserve">19) </w:t>
      </w:r>
      <w:hyperlink r:id="rId27" w:history="1">
        <w:r w:rsidR="009C238D" w:rsidRPr="0041658B">
          <w:rPr>
            <w:rFonts w:eastAsiaTheme="minorHAnsi"/>
            <w:lang w:eastAsia="en-US"/>
          </w:rPr>
          <w:t>приказом</w:t>
        </w:r>
      </w:hyperlink>
      <w:r w:rsidR="009C238D" w:rsidRPr="0041658B">
        <w:rPr>
          <w:rFonts w:eastAsiaTheme="minorHAnsi"/>
          <w:lang w:eastAsia="en-US"/>
        </w:rPr>
        <w:t xml:space="preserve"> Министерства экономического развития Российской Федера</w:t>
      </w:r>
      <w:r w:rsidR="004A7A05" w:rsidRPr="0041658B">
        <w:rPr>
          <w:rFonts w:eastAsiaTheme="minorHAnsi"/>
          <w:lang w:eastAsia="en-US"/>
        </w:rPr>
        <w:t>ции от 14.01.2015 № 6 «</w:t>
      </w:r>
      <w:r w:rsidR="009C238D" w:rsidRPr="0041658B">
        <w:rPr>
          <w:rFonts w:eastAsiaTheme="minorHAnsi"/>
          <w:lang w:eastAsia="en-US"/>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3F17C6" w:rsidRPr="0041658B">
        <w:rPr>
          <w:rFonts w:eastAsiaTheme="minorHAnsi"/>
          <w:lang w:eastAsia="en-US"/>
        </w:rPr>
        <w:t>«</w:t>
      </w:r>
      <w:r w:rsidR="009C238D" w:rsidRPr="0041658B">
        <w:rPr>
          <w:rFonts w:eastAsiaTheme="minorHAnsi"/>
          <w:lang w:eastAsia="en-US"/>
        </w:rPr>
        <w:t>Интернет</w:t>
      </w:r>
      <w:r w:rsidR="004A7A05" w:rsidRPr="0041658B">
        <w:rPr>
          <w:rFonts w:eastAsiaTheme="minorHAnsi"/>
          <w:lang w:eastAsia="en-US"/>
        </w:rPr>
        <w:t>»</w:t>
      </w:r>
      <w:r w:rsidRPr="0041658B">
        <w:rPr>
          <w:rFonts w:eastAsiaTheme="minorHAnsi"/>
          <w:lang w:eastAsia="en-US"/>
        </w:rPr>
        <w:t>.</w:t>
      </w:r>
      <w:proofErr w:type="gramEnd"/>
    </w:p>
    <w:p w:rsidR="00B417A8" w:rsidRPr="00BB4F32" w:rsidRDefault="00B417A8" w:rsidP="00D71277">
      <w:pPr>
        <w:suppressAutoHyphens/>
        <w:autoSpaceDE w:val="0"/>
        <w:autoSpaceDN w:val="0"/>
        <w:adjustRightInd w:val="0"/>
        <w:ind w:firstLine="709"/>
        <w:jc w:val="both"/>
        <w:rPr>
          <w:rFonts w:eastAsiaTheme="minorHAnsi"/>
        </w:rPr>
      </w:pPr>
      <w:r w:rsidRPr="0041658B">
        <w:rPr>
          <w:rFonts w:eastAsiaTheme="minorHAnsi"/>
          <w:lang w:eastAsia="en-US"/>
        </w:rPr>
        <w:t xml:space="preserve">20) </w:t>
      </w:r>
      <w:r w:rsidRPr="0041658B">
        <w:rPr>
          <w:rFonts w:eastAsiaTheme="minorHAnsi"/>
        </w:rPr>
        <w:t xml:space="preserve">иными нормативными правовыми актами Российской Федерации, Камчатского края, нормативными правовыми актами </w:t>
      </w:r>
      <w:r w:rsidR="002214F5" w:rsidRPr="00BB4F32">
        <w:rPr>
          <w:rFonts w:eastAsiaTheme="minorHAnsi"/>
        </w:rPr>
        <w:t>Администрации городского округа «поселок Палана»</w:t>
      </w:r>
      <w:r w:rsidRPr="00BB4F32">
        <w:rPr>
          <w:rFonts w:eastAsiaTheme="minorHAnsi"/>
        </w:rPr>
        <w:t>.</w:t>
      </w:r>
    </w:p>
    <w:p w:rsidR="00B417A8" w:rsidRPr="00BB4F32" w:rsidRDefault="00B417A8" w:rsidP="00D71277">
      <w:pPr>
        <w:suppressAutoHyphens/>
        <w:autoSpaceDE w:val="0"/>
        <w:autoSpaceDN w:val="0"/>
        <w:adjustRightInd w:val="0"/>
        <w:ind w:firstLine="709"/>
        <w:jc w:val="both"/>
        <w:rPr>
          <w:rFonts w:eastAsiaTheme="minorHAnsi"/>
        </w:rPr>
      </w:pPr>
      <w:r w:rsidRPr="00BB4F32">
        <w:rPr>
          <w:rFonts w:eastAsiaTheme="minorHAnsi"/>
        </w:rPr>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w:t>
      </w:r>
      <w:r w:rsidR="002214F5" w:rsidRPr="00BB4F32">
        <w:rPr>
          <w:rFonts w:eastAsiaTheme="minorHAnsi"/>
        </w:rPr>
        <w:t>Администрации городского округа «поселок Палана»</w:t>
      </w:r>
      <w:r w:rsidRPr="00BB4F32">
        <w:rPr>
          <w:rFonts w:eastAsiaTheme="minorHAnsi"/>
        </w:rPr>
        <w:t xml:space="preserve">, в сети «Интернет» и на ЕПГУ/РПГУ. </w:t>
      </w:r>
    </w:p>
    <w:p w:rsidR="00B417A8" w:rsidRPr="0041658B" w:rsidRDefault="00B417A8" w:rsidP="00D71277">
      <w:pPr>
        <w:suppressAutoHyphens/>
        <w:autoSpaceDE w:val="0"/>
        <w:autoSpaceDN w:val="0"/>
        <w:adjustRightInd w:val="0"/>
        <w:ind w:firstLine="709"/>
        <w:jc w:val="both"/>
        <w:rPr>
          <w:rFonts w:eastAsiaTheme="minorHAnsi"/>
          <w:lang w:eastAsia="en-US"/>
        </w:rPr>
      </w:pPr>
    </w:p>
    <w:p w:rsidR="00E83E5A" w:rsidRPr="0041658B" w:rsidRDefault="003F1050" w:rsidP="00D71277">
      <w:pPr>
        <w:suppressAutoHyphens/>
        <w:autoSpaceDE w:val="0"/>
        <w:autoSpaceDN w:val="0"/>
        <w:adjustRightInd w:val="0"/>
        <w:ind w:firstLine="709"/>
        <w:jc w:val="both"/>
        <w:rPr>
          <w:bCs/>
        </w:rPr>
      </w:pPr>
      <w:r w:rsidRPr="0041658B">
        <w:rPr>
          <w:rFonts w:eastAsiaTheme="minorHAnsi"/>
          <w:lang w:eastAsia="en-US"/>
        </w:rPr>
        <w:lastRenderedPageBreak/>
        <w:t xml:space="preserve">2.8. </w:t>
      </w:r>
      <w:r w:rsidR="006C104A" w:rsidRPr="0041658B">
        <w:rPr>
          <w:rFonts w:eastAsiaTheme="minorHAnsi"/>
          <w:lang w:eastAsia="en-US"/>
        </w:rPr>
        <w:t>Исчерпывающий</w:t>
      </w:r>
      <w:r w:rsidR="00300942" w:rsidRPr="0041658B">
        <w:rPr>
          <w:rFonts w:eastAsiaTheme="minorHAnsi"/>
          <w:lang w:eastAsia="en-US"/>
        </w:rPr>
        <w:t xml:space="preserve"> </w:t>
      </w:r>
      <w:r w:rsidR="006C104A" w:rsidRPr="0041658B">
        <w:rPr>
          <w:rFonts w:eastAsiaTheme="minorHAnsi"/>
          <w:lang w:eastAsia="en-US"/>
        </w:rPr>
        <w:t>п</w:t>
      </w:r>
      <w:r w:rsidR="008A624F" w:rsidRPr="0041658B">
        <w:rPr>
          <w:rFonts w:eastAsiaTheme="minorHAnsi"/>
          <w:lang w:eastAsia="en-US"/>
        </w:rPr>
        <w:t xml:space="preserve">еречень документов, </w:t>
      </w:r>
      <w:r w:rsidR="00EA2786" w:rsidRPr="0041658B">
        <w:rPr>
          <w:rFonts w:eastAsiaTheme="minorHAnsi"/>
          <w:lang w:eastAsia="en-US"/>
        </w:rPr>
        <w:t xml:space="preserve">необходимых для предоставления </w:t>
      </w:r>
      <w:r w:rsidR="006F76A8" w:rsidRPr="0041658B">
        <w:rPr>
          <w:rFonts w:eastAsiaTheme="minorHAnsi"/>
          <w:lang w:eastAsia="en-US"/>
        </w:rPr>
        <w:t>муниципальной</w:t>
      </w:r>
      <w:r w:rsidR="008A624F" w:rsidRPr="0041658B">
        <w:rPr>
          <w:bCs/>
        </w:rPr>
        <w:t xml:space="preserve"> услуги, способ их получения и порядок представления.</w:t>
      </w:r>
    </w:p>
    <w:p w:rsidR="00BF2156" w:rsidRPr="0041658B" w:rsidRDefault="003F1050" w:rsidP="00D71277">
      <w:pPr>
        <w:pStyle w:val="a6"/>
        <w:suppressAutoHyphens/>
        <w:autoSpaceDE w:val="0"/>
        <w:autoSpaceDN w:val="0"/>
        <w:adjustRightInd w:val="0"/>
        <w:ind w:left="0" w:firstLine="709"/>
        <w:jc w:val="both"/>
        <w:rPr>
          <w:bCs/>
        </w:rPr>
      </w:pPr>
      <w:r w:rsidRPr="0041658B">
        <w:rPr>
          <w:bCs/>
        </w:rPr>
        <w:t>2.8</w:t>
      </w:r>
      <w:r w:rsidR="00D007AD" w:rsidRPr="0041658B">
        <w:rPr>
          <w:bCs/>
        </w:rPr>
        <w:t xml:space="preserve">.1. </w:t>
      </w:r>
      <w:r w:rsidR="00BF2156" w:rsidRPr="0041658B">
        <w:rPr>
          <w:bCs/>
        </w:rPr>
        <w:t xml:space="preserve">Заявителем (представителем заявителя) </w:t>
      </w:r>
      <w:r w:rsidR="00B9408F" w:rsidRPr="0041658B">
        <w:rPr>
          <w:bCs/>
        </w:rPr>
        <w:t>в орган</w:t>
      </w:r>
      <w:r w:rsidR="007274CF" w:rsidRPr="0041658B">
        <w:rPr>
          <w:bCs/>
        </w:rPr>
        <w:t xml:space="preserve"> местного самоуправления</w:t>
      </w:r>
      <w:r w:rsidR="00B9408F" w:rsidRPr="0041658B">
        <w:rPr>
          <w:bCs/>
        </w:rPr>
        <w:t>, предоставл</w:t>
      </w:r>
      <w:r w:rsidR="007274CF" w:rsidRPr="0041658B">
        <w:rPr>
          <w:bCs/>
        </w:rPr>
        <w:t>яющий</w:t>
      </w:r>
      <w:r w:rsidR="00B9408F" w:rsidRPr="0041658B">
        <w:rPr>
          <w:bCs/>
        </w:rPr>
        <w:t xml:space="preserve"> муниципальн</w:t>
      </w:r>
      <w:r w:rsidR="007274CF" w:rsidRPr="0041658B">
        <w:rPr>
          <w:bCs/>
        </w:rPr>
        <w:t>ую услугу</w:t>
      </w:r>
      <w:r w:rsidR="00186662" w:rsidRPr="0041658B">
        <w:rPr>
          <w:bCs/>
        </w:rPr>
        <w:t>,</w:t>
      </w:r>
      <w:r w:rsidR="00B9408F" w:rsidRPr="0041658B">
        <w:rPr>
          <w:bCs/>
        </w:rPr>
        <w:t xml:space="preserve"> </w:t>
      </w:r>
      <w:r w:rsidR="00BF2156" w:rsidRPr="0041658B">
        <w:rPr>
          <w:bCs/>
        </w:rPr>
        <w:t>представляются следующие документы:</w:t>
      </w:r>
    </w:p>
    <w:p w:rsidR="00BC4848" w:rsidRPr="0041658B" w:rsidRDefault="00BF2156" w:rsidP="00D71277">
      <w:pPr>
        <w:pStyle w:val="a6"/>
        <w:suppressAutoHyphens/>
        <w:autoSpaceDE w:val="0"/>
        <w:autoSpaceDN w:val="0"/>
        <w:adjustRightInd w:val="0"/>
        <w:ind w:left="0" w:firstLine="709"/>
        <w:jc w:val="both"/>
        <w:rPr>
          <w:bCs/>
        </w:rPr>
      </w:pPr>
      <w:r w:rsidRPr="0041658B">
        <w:rPr>
          <w:bCs/>
        </w:rPr>
        <w:t xml:space="preserve">1) </w:t>
      </w:r>
      <w:r w:rsidR="00B80D10" w:rsidRPr="0041658B">
        <w:t xml:space="preserve">для осуществления </w:t>
      </w:r>
      <w:proofErr w:type="gramStart"/>
      <w:r w:rsidR="00B80D10" w:rsidRPr="0041658B">
        <w:t>процедуры утверждения схемы расположения земельного участка</w:t>
      </w:r>
      <w:proofErr w:type="gramEnd"/>
      <w:r w:rsidR="004D3AEC" w:rsidRPr="0041658B">
        <w:t xml:space="preserve"> на кадастровом плане территории</w:t>
      </w:r>
      <w:r w:rsidR="003057E6" w:rsidRPr="0041658B">
        <w:t>:</w:t>
      </w:r>
    </w:p>
    <w:p w:rsidR="00094728" w:rsidRPr="0041658B" w:rsidRDefault="00BF2156" w:rsidP="00D71277">
      <w:pPr>
        <w:pStyle w:val="a6"/>
        <w:suppressAutoHyphens/>
        <w:autoSpaceDE w:val="0"/>
        <w:autoSpaceDN w:val="0"/>
        <w:adjustRightInd w:val="0"/>
        <w:ind w:left="0" w:firstLine="709"/>
        <w:jc w:val="both"/>
        <w:rPr>
          <w:bCs/>
        </w:rPr>
      </w:pPr>
      <w:r w:rsidRPr="0041658B">
        <w:rPr>
          <w:bCs/>
        </w:rPr>
        <w:t>а</w:t>
      </w:r>
      <w:r w:rsidR="008A624F" w:rsidRPr="0041658B">
        <w:rPr>
          <w:bCs/>
        </w:rPr>
        <w:t xml:space="preserve">) </w:t>
      </w:r>
      <w:r w:rsidR="00690EA1" w:rsidRPr="0041658B">
        <w:rPr>
          <w:bCs/>
        </w:rPr>
        <w:t>з</w:t>
      </w:r>
      <w:r w:rsidR="008A624F" w:rsidRPr="0041658B">
        <w:rPr>
          <w:bCs/>
        </w:rPr>
        <w:t>аявление</w:t>
      </w:r>
      <w:r w:rsidR="009B3E8B" w:rsidRPr="0041658B">
        <w:rPr>
          <w:bCs/>
        </w:rPr>
        <w:t xml:space="preserve"> о</w:t>
      </w:r>
      <w:r w:rsidR="00F910AE" w:rsidRPr="0041658B">
        <w:rPr>
          <w:bCs/>
        </w:rPr>
        <w:t>б утверждении схемы расположения земельного участка</w:t>
      </w:r>
      <w:r w:rsidR="004D3AEC" w:rsidRPr="0041658B">
        <w:t xml:space="preserve"> на кадастровом плане территории</w:t>
      </w:r>
      <w:r w:rsidR="00C90EDE">
        <w:rPr>
          <w:bCs/>
        </w:rPr>
        <w:t xml:space="preserve"> по форме, согласно приложению </w:t>
      </w:r>
      <w:r w:rsidR="00CC6AC4" w:rsidRPr="0041658B">
        <w:rPr>
          <w:bCs/>
        </w:rPr>
        <w:t xml:space="preserve"> 2 к настоящему Регламенту</w:t>
      </w:r>
      <w:r w:rsidR="004D3AEC" w:rsidRPr="0041658B">
        <w:rPr>
          <w:bCs/>
        </w:rPr>
        <w:t xml:space="preserve"> </w:t>
      </w:r>
      <w:r w:rsidR="00F910AE" w:rsidRPr="0041658B">
        <w:rPr>
          <w:bCs/>
        </w:rPr>
        <w:t>с указанием цели использования земельного участка</w:t>
      </w:r>
      <w:r w:rsidR="00094728" w:rsidRPr="0041658B">
        <w:rPr>
          <w:bCs/>
        </w:rPr>
        <w:t>;</w:t>
      </w:r>
    </w:p>
    <w:p w:rsidR="00997BB8" w:rsidRPr="0041658B" w:rsidRDefault="00BF2156" w:rsidP="00D71277">
      <w:pPr>
        <w:pStyle w:val="a6"/>
        <w:suppressAutoHyphens/>
        <w:autoSpaceDE w:val="0"/>
        <w:autoSpaceDN w:val="0"/>
        <w:adjustRightInd w:val="0"/>
        <w:ind w:left="0" w:firstLine="709"/>
        <w:jc w:val="both"/>
        <w:rPr>
          <w:bCs/>
        </w:rPr>
      </w:pPr>
      <w:r w:rsidRPr="0041658B">
        <w:rPr>
          <w:bCs/>
        </w:rPr>
        <w:t>б</w:t>
      </w:r>
      <w:r w:rsidR="008A624F" w:rsidRPr="0041658B">
        <w:rPr>
          <w:bCs/>
        </w:rPr>
        <w:t xml:space="preserve">) </w:t>
      </w:r>
      <w:r w:rsidR="00997BB8" w:rsidRPr="0041658B">
        <w:rPr>
          <w:bCs/>
        </w:rPr>
        <w:t>копия документа, удостоверяющего личность заявителя (представителя заявителя)</w:t>
      </w:r>
      <w:r w:rsidRPr="0041658B">
        <w:rPr>
          <w:bCs/>
        </w:rPr>
        <w:t xml:space="preserve">, если заявление направляется посредством почтового отправления; </w:t>
      </w:r>
    </w:p>
    <w:p w:rsidR="00B701E4" w:rsidRPr="0041658B" w:rsidRDefault="00BF2156" w:rsidP="00D71277">
      <w:pPr>
        <w:pStyle w:val="a6"/>
        <w:suppressAutoHyphens/>
        <w:autoSpaceDE w:val="0"/>
        <w:autoSpaceDN w:val="0"/>
        <w:adjustRightInd w:val="0"/>
        <w:ind w:left="0" w:firstLine="709"/>
        <w:jc w:val="both"/>
        <w:rPr>
          <w:bCs/>
        </w:rPr>
      </w:pPr>
      <w:r w:rsidRPr="0041658B">
        <w:rPr>
          <w:bCs/>
        </w:rPr>
        <w:t xml:space="preserve">в) </w:t>
      </w:r>
      <w:r w:rsidR="00B701E4" w:rsidRPr="0041658B">
        <w:rPr>
          <w:bCs/>
        </w:rPr>
        <w:t xml:space="preserve">копия документа, удостоверяющего права (полномочия) представителя </w:t>
      </w:r>
      <w:r w:rsidR="00182C76" w:rsidRPr="0041658B">
        <w:rPr>
          <w:bCs/>
        </w:rPr>
        <w:t>заявителя</w:t>
      </w:r>
      <w:r w:rsidR="00B701E4" w:rsidRPr="0041658B">
        <w:rPr>
          <w:bCs/>
        </w:rPr>
        <w:t>, если с заявлением обращается представитель заявителя</w:t>
      </w:r>
      <w:r w:rsidR="00997BB8" w:rsidRPr="0041658B">
        <w:rPr>
          <w:bCs/>
        </w:rPr>
        <w:t>;</w:t>
      </w:r>
    </w:p>
    <w:p w:rsidR="00997BB8" w:rsidRPr="0041658B" w:rsidRDefault="00BF2156" w:rsidP="00D71277">
      <w:pPr>
        <w:pStyle w:val="a6"/>
        <w:suppressAutoHyphens/>
        <w:autoSpaceDE w:val="0"/>
        <w:autoSpaceDN w:val="0"/>
        <w:adjustRightInd w:val="0"/>
        <w:ind w:left="0" w:firstLine="709"/>
        <w:jc w:val="both"/>
        <w:rPr>
          <w:bCs/>
        </w:rPr>
      </w:pPr>
      <w:r w:rsidRPr="0041658B">
        <w:rPr>
          <w:bCs/>
        </w:rPr>
        <w:t>г</w:t>
      </w:r>
      <w:r w:rsidR="00997BB8" w:rsidRPr="0041658B">
        <w:rPr>
          <w:bCs/>
        </w:rPr>
        <w:t xml:space="preserve">) копия документа, удостоверяющего права (полномочия) представителя </w:t>
      </w:r>
      <w:r w:rsidR="00CD4559" w:rsidRPr="0041658B">
        <w:rPr>
          <w:bCs/>
        </w:rPr>
        <w:t>заявителя</w:t>
      </w:r>
      <w:r w:rsidR="00997BB8" w:rsidRPr="0041658B">
        <w:rPr>
          <w:bCs/>
        </w:rPr>
        <w:t xml:space="preserve"> на подписание заявления, если заявление подписано представителем заявителя;</w:t>
      </w:r>
    </w:p>
    <w:p w:rsidR="00132D3F" w:rsidRPr="0041658B" w:rsidRDefault="008059F6" w:rsidP="00D71277">
      <w:pPr>
        <w:pStyle w:val="a6"/>
        <w:suppressAutoHyphens/>
        <w:autoSpaceDE w:val="0"/>
        <w:autoSpaceDN w:val="0"/>
        <w:adjustRightInd w:val="0"/>
        <w:ind w:left="0" w:firstLine="709"/>
        <w:jc w:val="both"/>
        <w:rPr>
          <w:bCs/>
        </w:rPr>
      </w:pPr>
      <w:r w:rsidRPr="0041658B">
        <w:rPr>
          <w:bCs/>
        </w:rPr>
        <w:t>д</w:t>
      </w:r>
      <w:r w:rsidR="001F292B" w:rsidRPr="0041658B">
        <w:rPr>
          <w:bCs/>
        </w:rPr>
        <w:t>) схема расположения земельного участка</w:t>
      </w:r>
      <w:r w:rsidR="00290839" w:rsidRPr="0041658B">
        <w:rPr>
          <w:bCs/>
        </w:rPr>
        <w:t xml:space="preserve"> на кадастровом плане территории</w:t>
      </w:r>
      <w:r w:rsidR="00E616DC" w:rsidRPr="0041658B">
        <w:rPr>
          <w:bCs/>
        </w:rPr>
        <w:t>;</w:t>
      </w:r>
      <w:r w:rsidR="001F292B" w:rsidRPr="0041658B">
        <w:rPr>
          <w:bCs/>
        </w:rPr>
        <w:t xml:space="preserve">   </w:t>
      </w:r>
    </w:p>
    <w:p w:rsidR="00BF2156" w:rsidRPr="0041658B" w:rsidRDefault="00BF2156" w:rsidP="00D71277">
      <w:pPr>
        <w:pStyle w:val="a6"/>
        <w:suppressAutoHyphens/>
        <w:autoSpaceDE w:val="0"/>
        <w:autoSpaceDN w:val="0"/>
        <w:adjustRightInd w:val="0"/>
        <w:ind w:left="0" w:firstLine="709"/>
        <w:jc w:val="both"/>
        <w:rPr>
          <w:bCs/>
        </w:rPr>
      </w:pPr>
      <w:r w:rsidRPr="0041658B">
        <w:rPr>
          <w:bCs/>
        </w:rPr>
        <w:t xml:space="preserve">2) </w:t>
      </w:r>
      <w:r w:rsidR="00694671" w:rsidRPr="0041658B">
        <w:rPr>
          <w:bCs/>
        </w:rPr>
        <w:t>для осуществления процедуры принятия решения о проведен</w:t>
      </w:r>
      <w:proofErr w:type="gramStart"/>
      <w:r w:rsidR="00694671" w:rsidRPr="0041658B">
        <w:rPr>
          <w:bCs/>
        </w:rPr>
        <w:t xml:space="preserve">ии </w:t>
      </w:r>
      <w:r w:rsidR="00C90EDE">
        <w:rPr>
          <w:bCs/>
        </w:rPr>
        <w:t xml:space="preserve"> </w:t>
      </w:r>
      <w:r w:rsidR="00694671" w:rsidRPr="0041658B">
        <w:rPr>
          <w:bCs/>
        </w:rPr>
        <w:t>ау</w:t>
      </w:r>
      <w:proofErr w:type="gramEnd"/>
      <w:r w:rsidR="00694671" w:rsidRPr="0041658B">
        <w:rPr>
          <w:bCs/>
        </w:rPr>
        <w:t>кциона по продаже земельного участка или аукциона на право заключения договора аренды земельного участка</w:t>
      </w:r>
      <w:r w:rsidR="003B3E50" w:rsidRPr="0041658B">
        <w:rPr>
          <w:bCs/>
        </w:rPr>
        <w:t>:</w:t>
      </w:r>
    </w:p>
    <w:p w:rsidR="001D0E6D" w:rsidRPr="0041658B" w:rsidRDefault="003B3E50" w:rsidP="00D71277">
      <w:pPr>
        <w:suppressAutoHyphens/>
        <w:autoSpaceDE w:val="0"/>
        <w:autoSpaceDN w:val="0"/>
        <w:adjustRightInd w:val="0"/>
        <w:ind w:firstLine="709"/>
        <w:jc w:val="both"/>
        <w:rPr>
          <w:bCs/>
        </w:rPr>
      </w:pPr>
      <w:r w:rsidRPr="0041658B">
        <w:rPr>
          <w:bCs/>
        </w:rPr>
        <w:t>а</w:t>
      </w:r>
      <w:r w:rsidR="00D46B8C" w:rsidRPr="0041658B">
        <w:rPr>
          <w:bCs/>
        </w:rPr>
        <w:t xml:space="preserve">) </w:t>
      </w:r>
      <w:r w:rsidR="00BB0A47" w:rsidRPr="0041658B">
        <w:rPr>
          <w:bCs/>
        </w:rPr>
        <w:t xml:space="preserve">заявление о </w:t>
      </w:r>
      <w:r w:rsidR="008525AB" w:rsidRPr="0041658B">
        <w:rPr>
          <w:bCs/>
        </w:rPr>
        <w:t>проведен</w:t>
      </w:r>
      <w:proofErr w:type="gramStart"/>
      <w:r w:rsidR="008525AB" w:rsidRPr="0041658B">
        <w:rPr>
          <w:bCs/>
        </w:rPr>
        <w:t>ии ау</w:t>
      </w:r>
      <w:proofErr w:type="gramEnd"/>
      <w:r w:rsidR="008525AB" w:rsidRPr="0041658B">
        <w:rPr>
          <w:bCs/>
        </w:rPr>
        <w:t>кциона с указанием кадастрового номера земельного участка</w:t>
      </w:r>
      <w:r w:rsidR="007B0EBD" w:rsidRPr="0041658B">
        <w:rPr>
          <w:bCs/>
        </w:rPr>
        <w:t xml:space="preserve"> и целей его использования</w:t>
      </w:r>
      <w:r w:rsidR="00C90EDE">
        <w:rPr>
          <w:bCs/>
        </w:rPr>
        <w:t xml:space="preserve"> по форме, согласно приложению </w:t>
      </w:r>
      <w:r w:rsidR="00376A30" w:rsidRPr="0041658B">
        <w:rPr>
          <w:bCs/>
        </w:rPr>
        <w:t>3 к настоящему Регламенту;</w:t>
      </w:r>
    </w:p>
    <w:p w:rsidR="003B3E50" w:rsidRPr="0041658B" w:rsidRDefault="003B3E50" w:rsidP="00D71277">
      <w:pPr>
        <w:pStyle w:val="a6"/>
        <w:suppressAutoHyphens/>
        <w:autoSpaceDE w:val="0"/>
        <w:autoSpaceDN w:val="0"/>
        <w:adjustRightInd w:val="0"/>
        <w:ind w:left="0" w:firstLine="709"/>
        <w:jc w:val="both"/>
        <w:rPr>
          <w:bCs/>
        </w:rPr>
      </w:pPr>
      <w:r w:rsidRPr="0041658B">
        <w:rPr>
          <w:bCs/>
        </w:rPr>
        <w:t>б</w:t>
      </w:r>
      <w:r w:rsidR="007E0534" w:rsidRPr="0041658B">
        <w:rPr>
          <w:bCs/>
        </w:rPr>
        <w:t xml:space="preserve">) </w:t>
      </w:r>
      <w:r w:rsidRPr="0041658B">
        <w:rPr>
          <w:bCs/>
        </w:rPr>
        <w:t>копия документа, удостоверяющего личность заявителя (представителя заявителя), если заявление направляется посредством почтового отправления;</w:t>
      </w:r>
    </w:p>
    <w:p w:rsidR="00656183" w:rsidRPr="0041658B" w:rsidRDefault="003B3E50" w:rsidP="00D71277">
      <w:pPr>
        <w:pStyle w:val="a6"/>
        <w:suppressAutoHyphens/>
        <w:autoSpaceDE w:val="0"/>
        <w:autoSpaceDN w:val="0"/>
        <w:adjustRightInd w:val="0"/>
        <w:ind w:left="0" w:firstLine="709"/>
        <w:jc w:val="both"/>
        <w:rPr>
          <w:bCs/>
        </w:rPr>
      </w:pPr>
      <w:r w:rsidRPr="0041658B">
        <w:rPr>
          <w:bCs/>
        </w:rPr>
        <w:t xml:space="preserve">в) </w:t>
      </w:r>
      <w:r w:rsidR="00656183" w:rsidRPr="0041658B">
        <w:rPr>
          <w:bCs/>
        </w:rPr>
        <w:t xml:space="preserve">копия документа, удостоверяющего права (полномочия) представителя </w:t>
      </w:r>
      <w:r w:rsidR="00C77A9F" w:rsidRPr="0041658B">
        <w:rPr>
          <w:bCs/>
        </w:rPr>
        <w:t>заявителя</w:t>
      </w:r>
      <w:r w:rsidR="00656183" w:rsidRPr="0041658B">
        <w:rPr>
          <w:bCs/>
        </w:rPr>
        <w:t>, если с заявлением обращается представитель заявителя</w:t>
      </w:r>
      <w:r w:rsidRPr="0041658B">
        <w:rPr>
          <w:bCs/>
        </w:rPr>
        <w:t>;</w:t>
      </w:r>
    </w:p>
    <w:p w:rsidR="003B3E50" w:rsidRPr="0041658B" w:rsidRDefault="003B3E50" w:rsidP="00D71277">
      <w:pPr>
        <w:pStyle w:val="a6"/>
        <w:suppressAutoHyphens/>
        <w:autoSpaceDE w:val="0"/>
        <w:autoSpaceDN w:val="0"/>
        <w:adjustRightInd w:val="0"/>
        <w:ind w:left="0" w:firstLine="709"/>
        <w:jc w:val="both"/>
        <w:rPr>
          <w:bCs/>
        </w:rPr>
      </w:pPr>
      <w:r w:rsidRPr="0041658B">
        <w:rPr>
          <w:bCs/>
        </w:rPr>
        <w:t xml:space="preserve">г) копия документа, удостоверяющего права (полномочия) представителя </w:t>
      </w:r>
      <w:r w:rsidR="004914FB" w:rsidRPr="0041658B">
        <w:rPr>
          <w:bCs/>
        </w:rPr>
        <w:t>заявителя</w:t>
      </w:r>
      <w:r w:rsidRPr="0041658B">
        <w:rPr>
          <w:bCs/>
        </w:rPr>
        <w:t xml:space="preserve"> на подписание заявления, если заявление подписано представителем заяви</w:t>
      </w:r>
      <w:r w:rsidR="00DE67A0" w:rsidRPr="0041658B">
        <w:rPr>
          <w:bCs/>
        </w:rPr>
        <w:t>теля.</w:t>
      </w:r>
    </w:p>
    <w:p w:rsidR="008D0115" w:rsidRPr="0041658B" w:rsidRDefault="008D0115" w:rsidP="00D71277">
      <w:pPr>
        <w:pStyle w:val="a6"/>
        <w:tabs>
          <w:tab w:val="left" w:pos="1134"/>
        </w:tabs>
        <w:suppressAutoHyphens/>
        <w:autoSpaceDE w:val="0"/>
        <w:autoSpaceDN w:val="0"/>
        <w:adjustRightInd w:val="0"/>
        <w:ind w:left="0" w:firstLine="709"/>
        <w:jc w:val="both"/>
        <w:rPr>
          <w:rFonts w:eastAsiaTheme="minorHAnsi"/>
          <w:lang w:eastAsia="en-US"/>
        </w:rPr>
      </w:pPr>
      <w:r w:rsidRPr="0041658B">
        <w:rPr>
          <w:rFonts w:eastAsiaTheme="minorHAnsi"/>
          <w:lang w:eastAsia="en-US"/>
        </w:rPr>
        <w:t>Представление заявителем документов в орган местного самоуправления, предоставляющего муниципальную услугу, осуществляется следующими способами:</w:t>
      </w:r>
    </w:p>
    <w:p w:rsidR="008D0115" w:rsidRPr="0041658B" w:rsidRDefault="008D0115" w:rsidP="00D71277">
      <w:pPr>
        <w:pStyle w:val="ConsPlusNormal"/>
        <w:suppressAutoHyphens/>
        <w:ind w:firstLine="709"/>
        <w:jc w:val="both"/>
        <w:rPr>
          <w:rFonts w:ascii="Times New Roman" w:eastAsia="MS Mincho" w:hAnsi="Times New Roman" w:cs="Times New Roman"/>
          <w:sz w:val="24"/>
          <w:szCs w:val="24"/>
        </w:rPr>
      </w:pPr>
      <w:r w:rsidRPr="0041658B">
        <w:rPr>
          <w:rFonts w:ascii="Times New Roman" w:eastAsia="MS Mincho" w:hAnsi="Times New Roman" w:cs="Times New Roman"/>
          <w:sz w:val="24"/>
          <w:szCs w:val="24"/>
        </w:rPr>
        <w:t xml:space="preserve">1) лично или через представителя заявителя, в том числе посредством МФЦ, </w:t>
      </w:r>
      <w:r w:rsidRPr="0041658B">
        <w:rPr>
          <w:rFonts w:ascii="Times New Roman" w:eastAsiaTheme="minorHAnsi" w:hAnsi="Times New Roman" w:cs="Times New Roman"/>
          <w:sz w:val="24"/>
          <w:szCs w:val="24"/>
          <w:lang w:eastAsia="en-US"/>
        </w:rPr>
        <w:t xml:space="preserve">если между органом местного самоуправления, предоставляющим муниципальную </w:t>
      </w:r>
      <w:r w:rsidR="00C76845" w:rsidRPr="0041658B">
        <w:rPr>
          <w:rFonts w:ascii="Times New Roman" w:eastAsiaTheme="minorHAnsi" w:hAnsi="Times New Roman" w:cs="Times New Roman"/>
          <w:sz w:val="24"/>
          <w:szCs w:val="24"/>
          <w:lang w:eastAsia="en-US"/>
        </w:rPr>
        <w:t>услугу, и М</w:t>
      </w:r>
      <w:r w:rsidRPr="0041658B">
        <w:rPr>
          <w:rFonts w:ascii="Times New Roman" w:eastAsiaTheme="minorHAnsi" w:hAnsi="Times New Roman" w:cs="Times New Roman"/>
          <w:sz w:val="24"/>
          <w:szCs w:val="24"/>
          <w:lang w:eastAsia="en-US"/>
        </w:rPr>
        <w:t>ногофункциональным центром заключено соглашение о взаимодействии</w:t>
      </w:r>
      <w:r w:rsidRPr="0041658B">
        <w:rPr>
          <w:rFonts w:ascii="Times New Roman" w:eastAsia="MS Mincho" w:hAnsi="Times New Roman" w:cs="Times New Roman"/>
          <w:sz w:val="24"/>
          <w:szCs w:val="24"/>
        </w:rPr>
        <w:t>;</w:t>
      </w:r>
    </w:p>
    <w:p w:rsidR="008D0115" w:rsidRPr="0041658B" w:rsidRDefault="008D0115" w:rsidP="00D71277">
      <w:pPr>
        <w:suppressAutoHyphens/>
        <w:ind w:firstLine="709"/>
        <w:jc w:val="both"/>
        <w:rPr>
          <w:rFonts w:eastAsia="MS Mincho"/>
        </w:rPr>
      </w:pPr>
      <w:r w:rsidRPr="0041658B">
        <w:rPr>
          <w:rFonts w:eastAsia="MS Mincho"/>
        </w:rPr>
        <w:t>2) почтовым отправлением;</w:t>
      </w:r>
    </w:p>
    <w:p w:rsidR="00C636DF" w:rsidRPr="0041658B" w:rsidRDefault="00C636DF" w:rsidP="00D71277">
      <w:pPr>
        <w:pStyle w:val="a6"/>
        <w:suppressAutoHyphens/>
        <w:autoSpaceDE w:val="0"/>
        <w:autoSpaceDN w:val="0"/>
        <w:adjustRightInd w:val="0"/>
        <w:ind w:left="0" w:firstLine="709"/>
        <w:jc w:val="both"/>
      </w:pPr>
      <w:r w:rsidRPr="0041658B">
        <w:t xml:space="preserve">Заявление </w:t>
      </w:r>
      <w:r w:rsidR="00A075BB" w:rsidRPr="0041658B">
        <w:rPr>
          <w:rFonts w:eastAsiaTheme="minorHAnsi"/>
          <w:lang w:eastAsia="en-US"/>
        </w:rPr>
        <w:t>об утверждении схемы расположения земельного участка</w:t>
      </w:r>
      <w:r w:rsidR="004D3AEC" w:rsidRPr="0041658B">
        <w:t xml:space="preserve"> на кадастровом плане территории</w:t>
      </w:r>
      <w:r w:rsidR="00A075BB" w:rsidRPr="0041658B">
        <w:rPr>
          <w:rFonts w:eastAsiaTheme="minorHAnsi"/>
          <w:lang w:eastAsia="en-US"/>
        </w:rPr>
        <w:t>, заявление о проведен</w:t>
      </w:r>
      <w:proofErr w:type="gramStart"/>
      <w:r w:rsidR="00A075BB" w:rsidRPr="0041658B">
        <w:rPr>
          <w:rFonts w:eastAsiaTheme="minorHAnsi"/>
          <w:lang w:eastAsia="en-US"/>
        </w:rPr>
        <w:t>ии ау</w:t>
      </w:r>
      <w:proofErr w:type="gramEnd"/>
      <w:r w:rsidR="00A075BB" w:rsidRPr="0041658B">
        <w:rPr>
          <w:rFonts w:eastAsiaTheme="minorHAnsi"/>
          <w:lang w:eastAsia="en-US"/>
        </w:rPr>
        <w:t xml:space="preserve">кциона </w:t>
      </w:r>
      <w:r w:rsidRPr="0041658B">
        <w:t xml:space="preserve">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 </w:t>
      </w:r>
    </w:p>
    <w:p w:rsidR="00C636DF" w:rsidRPr="0041658B" w:rsidRDefault="00C636DF" w:rsidP="00D71277">
      <w:pPr>
        <w:pStyle w:val="a6"/>
        <w:suppressAutoHyphens/>
        <w:autoSpaceDE w:val="0"/>
        <w:autoSpaceDN w:val="0"/>
        <w:adjustRightInd w:val="0"/>
        <w:ind w:left="0" w:firstLine="709"/>
        <w:jc w:val="both"/>
        <w:rPr>
          <w:bCs/>
        </w:rPr>
      </w:pPr>
      <w:r w:rsidRPr="0041658B">
        <w:t xml:space="preserve">Заявление подписывается лично заявителем или его представителем. </w:t>
      </w:r>
    </w:p>
    <w:p w:rsidR="00EF2280" w:rsidRPr="0041658B" w:rsidRDefault="00EF2280" w:rsidP="00D71277">
      <w:pPr>
        <w:pStyle w:val="a6"/>
        <w:suppressAutoHyphens/>
        <w:autoSpaceDE w:val="0"/>
        <w:autoSpaceDN w:val="0"/>
        <w:adjustRightInd w:val="0"/>
        <w:ind w:left="0" w:firstLine="709"/>
        <w:jc w:val="both"/>
      </w:pPr>
      <w:r w:rsidRPr="0041658B">
        <w:rPr>
          <w:bCs/>
        </w:rPr>
        <w:t xml:space="preserve">При личном обращении с заявлением заявитель (представитель заявителя) предъявляет документ, удостоверяющий личность. </w:t>
      </w:r>
    </w:p>
    <w:p w:rsidR="00B30E46" w:rsidRPr="0041658B" w:rsidRDefault="002A71B6" w:rsidP="00D71277">
      <w:pPr>
        <w:pStyle w:val="a6"/>
        <w:suppressAutoHyphens/>
        <w:autoSpaceDE w:val="0"/>
        <w:autoSpaceDN w:val="0"/>
        <w:adjustRightInd w:val="0"/>
        <w:ind w:left="0" w:firstLine="709"/>
        <w:jc w:val="both"/>
        <w:rPr>
          <w:rFonts w:eastAsiaTheme="minorHAnsi"/>
          <w:lang w:eastAsia="en-US"/>
        </w:rPr>
      </w:pPr>
      <w:proofErr w:type="gramStart"/>
      <w:r w:rsidRPr="0041658B">
        <w:rPr>
          <w:rFonts w:eastAsiaTheme="minorHAnsi"/>
          <w:lang w:eastAsia="en-US"/>
        </w:rPr>
        <w:t xml:space="preserve">Заявление </w:t>
      </w:r>
      <w:r w:rsidR="00286498" w:rsidRPr="0041658B">
        <w:rPr>
          <w:rFonts w:eastAsiaTheme="minorHAnsi"/>
          <w:lang w:eastAsia="en-US"/>
        </w:rPr>
        <w:t>об утверждении схемы расположения земельного участка</w:t>
      </w:r>
      <w:r w:rsidR="004D3AEC" w:rsidRPr="0041658B">
        <w:t xml:space="preserve"> на кадастровом плане территории</w:t>
      </w:r>
      <w:r w:rsidR="00286498" w:rsidRPr="0041658B">
        <w:rPr>
          <w:rFonts w:eastAsiaTheme="minorHAnsi"/>
          <w:lang w:eastAsia="en-US"/>
        </w:rPr>
        <w:t xml:space="preserve">, заявление о проведении аукциона </w:t>
      </w:r>
      <w:r w:rsidRPr="0041658B">
        <w:rPr>
          <w:rFonts w:eastAsiaTheme="minorHAnsi"/>
          <w:lang w:eastAsia="en-US"/>
        </w:rPr>
        <w:t>и прилагаемые к н</w:t>
      </w:r>
      <w:r w:rsidR="00286498" w:rsidRPr="0041658B">
        <w:rPr>
          <w:rFonts w:eastAsiaTheme="minorHAnsi"/>
          <w:lang w:eastAsia="en-US"/>
        </w:rPr>
        <w:t>им</w:t>
      </w:r>
      <w:r w:rsidRPr="0041658B">
        <w:rPr>
          <w:rFonts w:eastAsiaTheme="minorHAnsi"/>
          <w:lang w:eastAsia="en-US"/>
        </w:rPr>
        <w:t xml:space="preserve">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w:t>
      </w:r>
      <w:r w:rsidR="003F17C6" w:rsidRPr="0041658B">
        <w:rPr>
          <w:rFonts w:eastAsiaTheme="minorHAnsi"/>
          <w:lang w:eastAsia="en-US"/>
        </w:rPr>
        <w:t>№</w:t>
      </w:r>
      <w:r w:rsidRPr="0041658B">
        <w:rPr>
          <w:rFonts w:eastAsiaTheme="minorHAnsi"/>
          <w:lang w:eastAsia="en-US"/>
        </w:rPr>
        <w:t xml:space="preserve"> 7 </w:t>
      </w:r>
      <w:r w:rsidR="003F17C6" w:rsidRPr="0041658B">
        <w:rPr>
          <w:rFonts w:eastAsiaTheme="minorHAnsi"/>
          <w:lang w:eastAsia="en-US"/>
        </w:rPr>
        <w:t>«</w:t>
      </w:r>
      <w:r w:rsidRPr="0041658B">
        <w:rPr>
          <w:rFonts w:eastAsiaTheme="minorHAnsi"/>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41658B">
        <w:rPr>
          <w:rFonts w:eastAsiaTheme="minorHAnsi"/>
          <w:lang w:eastAsia="en-US"/>
        </w:rPr>
        <w:t xml:space="preserve"> </w:t>
      </w:r>
      <w:proofErr w:type="gramStart"/>
      <w:r w:rsidRPr="0041658B">
        <w:rPr>
          <w:rFonts w:eastAsiaTheme="minorHAnsi"/>
          <w:lang w:eastAsia="en-US"/>
        </w:rPr>
        <w:t xml:space="preserve">по продаже земельного участка, находящегося в государственной или муниципальной собственности, или аукциона на </w:t>
      </w:r>
      <w:r w:rsidRPr="0041658B">
        <w:rPr>
          <w:rFonts w:eastAsiaTheme="minorHAnsi"/>
          <w:lang w:eastAsia="en-US"/>
        </w:rPr>
        <w:lastRenderedPageBreak/>
        <w:t>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41658B">
        <w:rPr>
          <w:rFonts w:eastAsiaTheme="minorHAnsi"/>
          <w:lang w:eastAsia="en-US"/>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3F17C6" w:rsidRPr="0041658B">
        <w:rPr>
          <w:rFonts w:eastAsia="Calibri"/>
        </w:rPr>
        <w:t>информационно-телекоммуникационной сети «Интернет»</w:t>
      </w:r>
      <w:r w:rsidRPr="0041658B">
        <w:rPr>
          <w:rFonts w:eastAsiaTheme="minorHAnsi"/>
          <w:lang w:eastAsia="en-US"/>
        </w:rPr>
        <w:t>, а также требований к их формату</w:t>
      </w:r>
      <w:r w:rsidR="003F17C6" w:rsidRPr="0041658B">
        <w:rPr>
          <w:rFonts w:eastAsiaTheme="minorHAnsi"/>
          <w:lang w:eastAsia="en-US"/>
        </w:rPr>
        <w:t>»</w:t>
      </w:r>
      <w:r w:rsidRPr="0041658B">
        <w:rPr>
          <w:rFonts w:eastAsiaTheme="minorHAnsi"/>
          <w:lang w:eastAsia="en-US"/>
        </w:rPr>
        <w:t>.</w:t>
      </w:r>
    </w:p>
    <w:p w:rsidR="008D0115" w:rsidRPr="0041658B" w:rsidRDefault="008D0115" w:rsidP="00D71277">
      <w:pPr>
        <w:tabs>
          <w:tab w:val="left" w:pos="1134"/>
        </w:tabs>
        <w:suppressAutoHyphens/>
        <w:autoSpaceDE w:val="0"/>
        <w:autoSpaceDN w:val="0"/>
        <w:adjustRightInd w:val="0"/>
        <w:ind w:firstLine="709"/>
        <w:jc w:val="both"/>
      </w:pPr>
      <w:r w:rsidRPr="0041658B">
        <w:rPr>
          <w:rFonts w:eastAsiaTheme="minorHAnsi"/>
          <w:lang w:eastAsia="en-US"/>
        </w:rPr>
        <w:t xml:space="preserve">Предоставление муниципальной услуги в МФЦ Камчатского края осуществляется в порядке, предусмотренном Соглашением о взаимодействии, </w:t>
      </w:r>
    </w:p>
    <w:p w:rsidR="008A624F" w:rsidRPr="0041658B" w:rsidRDefault="00EF2256" w:rsidP="00D71277">
      <w:pPr>
        <w:pStyle w:val="a6"/>
        <w:suppressAutoHyphens/>
        <w:autoSpaceDE w:val="0"/>
        <w:autoSpaceDN w:val="0"/>
        <w:adjustRightInd w:val="0"/>
        <w:ind w:left="0" w:firstLine="709"/>
        <w:jc w:val="both"/>
        <w:rPr>
          <w:bCs/>
        </w:rPr>
      </w:pPr>
      <w:r w:rsidRPr="0041658B">
        <w:rPr>
          <w:bCs/>
        </w:rPr>
        <w:t>2.</w:t>
      </w:r>
      <w:r w:rsidR="003F1050" w:rsidRPr="0041658B">
        <w:rPr>
          <w:bCs/>
        </w:rPr>
        <w:t>8</w:t>
      </w:r>
      <w:r w:rsidRPr="0041658B">
        <w:rPr>
          <w:bCs/>
        </w:rPr>
        <w:t xml:space="preserve">.2. </w:t>
      </w:r>
      <w:r w:rsidR="00D641E0" w:rsidRPr="0041658B">
        <w:rPr>
          <w:bCs/>
        </w:rPr>
        <w:t xml:space="preserve">Заявитель вправе </w:t>
      </w:r>
      <w:r w:rsidR="00C035FC" w:rsidRPr="0041658B">
        <w:rPr>
          <w:bCs/>
        </w:rPr>
        <w:t>представить по собственной инициативе следующие документы</w:t>
      </w:r>
      <w:r w:rsidR="00A64A72" w:rsidRPr="0041658B">
        <w:rPr>
          <w:bCs/>
        </w:rPr>
        <w:t xml:space="preserve">, </w:t>
      </w:r>
      <w:r w:rsidR="00772FF3" w:rsidRPr="0041658B">
        <w:rPr>
          <w:bCs/>
        </w:rPr>
        <w:t>подлежащие</w:t>
      </w:r>
      <w:r w:rsidR="00A64A72" w:rsidRPr="0041658B">
        <w:rPr>
          <w:bCs/>
        </w:rPr>
        <w:t xml:space="preserve"> предоставлению в</w:t>
      </w:r>
      <w:r w:rsidR="00F67ACE" w:rsidRPr="0041658B">
        <w:rPr>
          <w:bCs/>
        </w:rPr>
        <w:t xml:space="preserve"> рамках межведомственного информацион</w:t>
      </w:r>
      <w:r w:rsidR="00E70253" w:rsidRPr="0041658B">
        <w:rPr>
          <w:bCs/>
        </w:rPr>
        <w:t>ного взаимодействия</w:t>
      </w:r>
      <w:r w:rsidR="003870F3" w:rsidRPr="0041658B">
        <w:rPr>
          <w:bCs/>
        </w:rPr>
        <w:t>:</w:t>
      </w:r>
    </w:p>
    <w:p w:rsidR="006D0452" w:rsidRPr="0041658B" w:rsidRDefault="004E286C" w:rsidP="00D71277">
      <w:pPr>
        <w:pStyle w:val="a6"/>
        <w:numPr>
          <w:ilvl w:val="0"/>
          <w:numId w:val="16"/>
        </w:numPr>
        <w:tabs>
          <w:tab w:val="left" w:pos="993"/>
        </w:tabs>
        <w:suppressAutoHyphens/>
        <w:autoSpaceDE w:val="0"/>
        <w:autoSpaceDN w:val="0"/>
        <w:adjustRightInd w:val="0"/>
        <w:ind w:left="0" w:firstLine="709"/>
        <w:jc w:val="both"/>
        <w:outlineLvl w:val="0"/>
      </w:pPr>
      <w:r w:rsidRPr="0041658B">
        <w:rPr>
          <w:rFonts w:eastAsiaTheme="minorHAnsi"/>
          <w:lang w:eastAsia="en-US"/>
        </w:rPr>
        <w:t xml:space="preserve">выписку из </w:t>
      </w:r>
      <w:r w:rsidR="00C9719D" w:rsidRPr="0041658B">
        <w:rPr>
          <w:rFonts w:eastAsiaTheme="minorHAnsi"/>
          <w:lang w:eastAsia="en-US"/>
        </w:rPr>
        <w:t>Е</w:t>
      </w:r>
      <w:r w:rsidRPr="0041658B">
        <w:rPr>
          <w:rFonts w:eastAsiaTheme="minorHAnsi"/>
          <w:lang w:eastAsia="en-US"/>
        </w:rPr>
        <w:t>диного государственного реестра юридических лиц о юридическом лице, являющемся заявителем</w:t>
      </w:r>
      <w:r w:rsidR="006D0452" w:rsidRPr="0041658B">
        <w:t>;</w:t>
      </w:r>
    </w:p>
    <w:p w:rsidR="00F2091F" w:rsidRPr="0041658B" w:rsidRDefault="00427B92" w:rsidP="00D71277">
      <w:pPr>
        <w:pStyle w:val="a6"/>
        <w:numPr>
          <w:ilvl w:val="0"/>
          <w:numId w:val="16"/>
        </w:numPr>
        <w:tabs>
          <w:tab w:val="left" w:pos="993"/>
        </w:tabs>
        <w:suppressAutoHyphens/>
        <w:autoSpaceDE w:val="0"/>
        <w:autoSpaceDN w:val="0"/>
        <w:adjustRightInd w:val="0"/>
        <w:ind w:left="0" w:firstLine="709"/>
        <w:jc w:val="both"/>
        <w:rPr>
          <w:rFonts w:eastAsiaTheme="minorHAnsi"/>
          <w:lang w:eastAsia="en-US"/>
        </w:rPr>
      </w:pPr>
      <w:r w:rsidRPr="0041658B">
        <w:rPr>
          <w:rFonts w:eastAsiaTheme="minorHAnsi"/>
          <w:lang w:eastAsia="en-US"/>
        </w:rPr>
        <w:t xml:space="preserve">выписка из Единого государственного реестра недвижимости об объекте недвижимости </w:t>
      </w:r>
      <w:r w:rsidR="00F2091F" w:rsidRPr="0041658B">
        <w:rPr>
          <w:rFonts w:eastAsiaTheme="minorHAnsi"/>
          <w:lang w:eastAsia="en-US"/>
        </w:rPr>
        <w:t>(далее - ЕГР</w:t>
      </w:r>
      <w:r w:rsidRPr="0041658B">
        <w:rPr>
          <w:rFonts w:eastAsiaTheme="minorHAnsi"/>
          <w:lang w:eastAsia="en-US"/>
        </w:rPr>
        <w:t>Н</w:t>
      </w:r>
      <w:r w:rsidR="00F2091F" w:rsidRPr="0041658B">
        <w:rPr>
          <w:rFonts w:eastAsiaTheme="minorHAnsi"/>
          <w:lang w:eastAsia="en-US"/>
        </w:rPr>
        <w:t xml:space="preserve">) о правах на здание, сооружение, объект незавершенного строительства, находящиеся на земельном участке, или </w:t>
      </w:r>
      <w:r w:rsidRPr="0041658B">
        <w:rPr>
          <w:rFonts w:eastAsiaTheme="minorHAnsi"/>
          <w:lang w:eastAsia="en-US"/>
        </w:rPr>
        <w:t>уведомление об отсутствии в ЕГРН</w:t>
      </w:r>
      <w:r w:rsidR="007120A4" w:rsidRPr="0041658B">
        <w:rPr>
          <w:rFonts w:eastAsiaTheme="minorHAnsi"/>
          <w:lang w:eastAsia="en-US"/>
        </w:rPr>
        <w:t>;</w:t>
      </w:r>
    </w:p>
    <w:p w:rsidR="007120A4" w:rsidRPr="0041658B" w:rsidRDefault="00EB1309" w:rsidP="00D71277">
      <w:pPr>
        <w:tabs>
          <w:tab w:val="left" w:pos="993"/>
        </w:tabs>
        <w:suppressAutoHyphens/>
        <w:autoSpaceDE w:val="0"/>
        <w:autoSpaceDN w:val="0"/>
        <w:adjustRightInd w:val="0"/>
        <w:ind w:firstLine="709"/>
        <w:jc w:val="both"/>
        <w:rPr>
          <w:rFonts w:eastAsiaTheme="minorHAnsi"/>
          <w:lang w:eastAsia="en-US"/>
        </w:rPr>
      </w:pPr>
      <w:r w:rsidRPr="0041658B">
        <w:rPr>
          <w:rFonts w:eastAsiaTheme="minorHAnsi"/>
          <w:lang w:eastAsia="en-US"/>
        </w:rPr>
        <w:t>4)</w:t>
      </w:r>
      <w:r w:rsidRPr="0041658B">
        <w:rPr>
          <w:rFonts w:eastAsiaTheme="minorHAnsi"/>
          <w:lang w:eastAsia="en-US"/>
        </w:rPr>
        <w:tab/>
      </w:r>
      <w:r w:rsidR="00321FDF" w:rsidRPr="0041658B">
        <w:rPr>
          <w:rFonts w:eastAsiaTheme="minorHAnsi"/>
          <w:lang w:eastAsia="en-US"/>
        </w:rPr>
        <w:t>выписку</w:t>
      </w:r>
      <w:r w:rsidR="007120A4" w:rsidRPr="0041658B">
        <w:rPr>
          <w:rFonts w:eastAsiaTheme="minorHAnsi"/>
          <w:lang w:eastAsia="en-US"/>
        </w:rPr>
        <w:t xml:space="preserve"> из ЕГР</w:t>
      </w:r>
      <w:r w:rsidR="00427B92" w:rsidRPr="0041658B">
        <w:rPr>
          <w:rFonts w:eastAsiaTheme="minorHAnsi"/>
          <w:lang w:eastAsia="en-US"/>
        </w:rPr>
        <w:t>Н</w:t>
      </w:r>
      <w:r w:rsidR="007120A4" w:rsidRPr="0041658B">
        <w:rPr>
          <w:rFonts w:eastAsiaTheme="minorHAnsi"/>
          <w:lang w:eastAsia="en-US"/>
        </w:rPr>
        <w:t xml:space="preserve"> о правах на земельный участок или уведомление об отсутствии в ЕГР</w:t>
      </w:r>
      <w:r w:rsidR="00427B92" w:rsidRPr="0041658B">
        <w:rPr>
          <w:rFonts w:eastAsiaTheme="minorHAnsi"/>
          <w:lang w:eastAsia="en-US"/>
        </w:rPr>
        <w:t>Н</w:t>
      </w:r>
      <w:r w:rsidR="007120A4" w:rsidRPr="0041658B">
        <w:rPr>
          <w:rFonts w:eastAsiaTheme="minorHAnsi"/>
          <w:lang w:eastAsia="en-US"/>
        </w:rPr>
        <w:t xml:space="preserve"> запрашиваемых сведений о зарегистрированных правах на земельный; </w:t>
      </w:r>
    </w:p>
    <w:p w:rsidR="00315BBA" w:rsidRPr="0041658B" w:rsidRDefault="00EB1309" w:rsidP="00D71277">
      <w:pPr>
        <w:tabs>
          <w:tab w:val="left" w:pos="993"/>
        </w:tabs>
        <w:suppressAutoHyphens/>
        <w:autoSpaceDE w:val="0"/>
        <w:autoSpaceDN w:val="0"/>
        <w:adjustRightInd w:val="0"/>
        <w:ind w:firstLine="709"/>
        <w:jc w:val="both"/>
        <w:rPr>
          <w:rFonts w:eastAsiaTheme="minorHAnsi"/>
          <w:lang w:eastAsia="en-US"/>
        </w:rPr>
      </w:pPr>
      <w:r w:rsidRPr="0041658B">
        <w:rPr>
          <w:rFonts w:eastAsiaTheme="minorHAnsi"/>
          <w:lang w:eastAsia="en-US"/>
        </w:rPr>
        <w:t>5)</w:t>
      </w:r>
      <w:r w:rsidRPr="0041658B">
        <w:rPr>
          <w:rFonts w:eastAsiaTheme="minorHAnsi"/>
          <w:lang w:eastAsia="en-US"/>
        </w:rPr>
        <w:tab/>
      </w:r>
      <w:r w:rsidR="00315BBA" w:rsidRPr="0041658B">
        <w:rPr>
          <w:rFonts w:eastAsiaTheme="minorHAnsi"/>
          <w:lang w:eastAsia="en-US"/>
        </w:rPr>
        <w:t>справк</w:t>
      </w:r>
      <w:r w:rsidR="008137EB" w:rsidRPr="0041658B">
        <w:rPr>
          <w:rFonts w:eastAsiaTheme="minorHAnsi"/>
          <w:lang w:eastAsia="en-US"/>
        </w:rPr>
        <w:t>у</w:t>
      </w:r>
      <w:r w:rsidR="00315BBA" w:rsidRPr="0041658B">
        <w:rPr>
          <w:rFonts w:eastAsiaTheme="minorHAnsi"/>
          <w:lang w:eastAsia="en-US"/>
        </w:rPr>
        <w:t xml:space="preserve"> государственного унитарного предприятия «Камчатское краевое </w:t>
      </w:r>
      <w:r w:rsidR="00215AD2" w:rsidRPr="0041658B">
        <w:rPr>
          <w:rFonts w:eastAsiaTheme="minorHAnsi"/>
          <w:lang w:eastAsia="en-US"/>
        </w:rPr>
        <w:t xml:space="preserve">бюро технической инвентаризации» </w:t>
      </w:r>
      <w:r w:rsidR="00642CDE" w:rsidRPr="0041658B">
        <w:rPr>
          <w:rFonts w:eastAsiaTheme="minorHAnsi"/>
          <w:lang w:eastAsia="en-US"/>
        </w:rPr>
        <w:t>о</w:t>
      </w:r>
      <w:r w:rsidR="00B24FAB" w:rsidRPr="0041658B">
        <w:rPr>
          <w:rFonts w:eastAsiaTheme="minorHAnsi"/>
          <w:lang w:eastAsia="en-US"/>
        </w:rPr>
        <w:t xml:space="preserve"> техническом </w:t>
      </w:r>
      <w:r w:rsidR="00BB3023" w:rsidRPr="0041658B">
        <w:rPr>
          <w:rFonts w:eastAsiaTheme="minorHAnsi"/>
          <w:lang w:eastAsia="en-US"/>
        </w:rPr>
        <w:t>учете</w:t>
      </w:r>
      <w:r w:rsidR="00096990" w:rsidRPr="0041658B">
        <w:rPr>
          <w:rFonts w:eastAsiaTheme="minorHAnsi"/>
          <w:lang w:eastAsia="en-US"/>
        </w:rPr>
        <w:t xml:space="preserve"> </w:t>
      </w:r>
      <w:r w:rsidR="00642CDE" w:rsidRPr="0041658B">
        <w:rPr>
          <w:rFonts w:eastAsiaTheme="minorHAnsi"/>
          <w:lang w:eastAsia="en-US"/>
        </w:rPr>
        <w:t>объект</w:t>
      </w:r>
      <w:r w:rsidR="00B24FAB" w:rsidRPr="0041658B">
        <w:rPr>
          <w:rFonts w:eastAsiaTheme="minorHAnsi"/>
          <w:lang w:eastAsia="en-US"/>
        </w:rPr>
        <w:t>а</w:t>
      </w:r>
      <w:r w:rsidR="00642CDE" w:rsidRPr="0041658B">
        <w:rPr>
          <w:rFonts w:eastAsiaTheme="minorHAnsi"/>
          <w:lang w:eastAsia="en-US"/>
        </w:rPr>
        <w:t xml:space="preserve"> недвижимости </w:t>
      </w:r>
      <w:r w:rsidR="005B071B" w:rsidRPr="0041658B">
        <w:rPr>
          <w:bCs/>
        </w:rPr>
        <w:t>(</w:t>
      </w:r>
      <w:r w:rsidR="008666EE" w:rsidRPr="0041658B">
        <w:rPr>
          <w:rFonts w:eastAsiaTheme="minorHAnsi"/>
          <w:lang w:eastAsia="en-US"/>
        </w:rPr>
        <w:t>в случае если на испрашиваемом участке находится или ранее находился объект</w:t>
      </w:r>
      <w:r w:rsidR="005B071B" w:rsidRPr="0041658B">
        <w:rPr>
          <w:rFonts w:eastAsiaTheme="minorHAnsi"/>
          <w:lang w:eastAsia="en-US"/>
        </w:rPr>
        <w:t>)</w:t>
      </w:r>
      <w:r w:rsidR="002D465D" w:rsidRPr="0041658B">
        <w:rPr>
          <w:rFonts w:eastAsiaTheme="minorHAnsi"/>
          <w:lang w:eastAsia="en-US"/>
        </w:rPr>
        <w:t>.</w:t>
      </w:r>
    </w:p>
    <w:p w:rsidR="00895A17" w:rsidRPr="0041658B" w:rsidRDefault="00895A17" w:rsidP="00D71277">
      <w:pPr>
        <w:suppressAutoHyphens/>
        <w:autoSpaceDE w:val="0"/>
        <w:autoSpaceDN w:val="0"/>
        <w:adjustRightInd w:val="0"/>
        <w:ind w:firstLine="709"/>
        <w:jc w:val="both"/>
        <w:outlineLvl w:val="0"/>
      </w:pPr>
      <w:r w:rsidRPr="0041658B">
        <w:t>2.</w:t>
      </w:r>
      <w:r w:rsidR="003F1050" w:rsidRPr="0041658B">
        <w:t>8</w:t>
      </w:r>
      <w:r w:rsidRPr="0041658B">
        <w:t>.</w:t>
      </w:r>
      <w:r w:rsidR="00450CD9" w:rsidRPr="0041658B">
        <w:t>3</w:t>
      </w:r>
      <w:r w:rsidRPr="0041658B">
        <w:t>. Требования к документам, необходимым для предоставления государственной услуги.</w:t>
      </w:r>
    </w:p>
    <w:p w:rsidR="00895A17" w:rsidRPr="0041658B" w:rsidRDefault="00895A17" w:rsidP="00D71277">
      <w:pPr>
        <w:suppressAutoHyphens/>
        <w:ind w:firstLine="709"/>
        <w:jc w:val="both"/>
        <w:outlineLvl w:val="1"/>
      </w:pPr>
      <w:r w:rsidRPr="0041658B">
        <w:t>Копии документов</w:t>
      </w:r>
      <w:r w:rsidR="0041491B" w:rsidRPr="0041658B">
        <w:t xml:space="preserve">, указанных в </w:t>
      </w:r>
      <w:r w:rsidR="00E81411" w:rsidRPr="0041658B">
        <w:t>пункте 2.</w:t>
      </w:r>
      <w:r w:rsidR="007E0C72" w:rsidRPr="0041658B">
        <w:t>8</w:t>
      </w:r>
      <w:r w:rsidR="00E81411" w:rsidRPr="0041658B">
        <w:t>.1</w:t>
      </w:r>
      <w:r w:rsidR="007E0C72" w:rsidRPr="0041658B">
        <w:t xml:space="preserve"> части 2.8 раздела 2</w:t>
      </w:r>
      <w:r w:rsidR="00E81411" w:rsidRPr="0041658B">
        <w:t xml:space="preserve"> Регламента, </w:t>
      </w:r>
      <w:r w:rsidRPr="0041658B">
        <w:t xml:space="preserve">должны быть </w:t>
      </w:r>
      <w:r w:rsidR="005A2381" w:rsidRPr="0041658B">
        <w:t>заверены</w:t>
      </w:r>
      <w:r w:rsidR="001B4CFE" w:rsidRPr="0041658B">
        <w:t xml:space="preserve"> нотариально или органом, выдавшим документ,</w:t>
      </w:r>
      <w:r w:rsidR="006E3AF5" w:rsidRPr="0041658B">
        <w:t xml:space="preserve"> </w:t>
      </w:r>
      <w:r w:rsidRPr="0041658B">
        <w:t>или представлены с предъявлением подлинника.</w:t>
      </w:r>
    </w:p>
    <w:p w:rsidR="0041491B" w:rsidRPr="0041658B" w:rsidRDefault="00772FAE" w:rsidP="00D71277">
      <w:pPr>
        <w:suppressAutoHyphens/>
        <w:ind w:firstLine="709"/>
        <w:jc w:val="both"/>
        <w:outlineLvl w:val="1"/>
      </w:pPr>
      <w:r w:rsidRPr="0041658B">
        <w:rPr>
          <w:rFonts w:eastAsiaTheme="minorHAnsi"/>
          <w:lang w:eastAsia="en-US"/>
        </w:rPr>
        <w:t xml:space="preserve">В случае представления документов, необходимых для предоставления </w:t>
      </w:r>
      <w:r w:rsidR="00A40F5C" w:rsidRPr="0041658B">
        <w:rPr>
          <w:rFonts w:eastAsiaTheme="minorHAnsi"/>
          <w:lang w:eastAsia="en-US"/>
        </w:rPr>
        <w:t>муниципальной</w:t>
      </w:r>
      <w:r w:rsidRPr="0041658B">
        <w:rPr>
          <w:rFonts w:eastAsiaTheme="minorHAnsi"/>
          <w:lang w:eastAsia="en-US"/>
        </w:rPr>
        <w:t xml:space="preserve"> услуги,</w:t>
      </w:r>
      <w:r w:rsidR="003F3DA3" w:rsidRPr="0041658B">
        <w:rPr>
          <w:rFonts w:eastAsiaTheme="minorHAnsi"/>
          <w:lang w:eastAsia="en-US"/>
        </w:rPr>
        <w:t xml:space="preserve"> </w:t>
      </w:r>
      <w:r w:rsidR="00E81411" w:rsidRPr="0041658B">
        <w:t>посредством почтового отправления подлинность подписи на заявлении должна быть засвидетельствована нотариально.</w:t>
      </w:r>
    </w:p>
    <w:p w:rsidR="00A33DE0" w:rsidRPr="0041658B" w:rsidRDefault="00895A17" w:rsidP="00D71277">
      <w:pPr>
        <w:tabs>
          <w:tab w:val="left" w:pos="567"/>
        </w:tabs>
        <w:suppressAutoHyphens/>
        <w:autoSpaceDE w:val="0"/>
        <w:autoSpaceDN w:val="0"/>
        <w:adjustRightInd w:val="0"/>
        <w:ind w:firstLine="709"/>
        <w:jc w:val="both"/>
        <w:outlineLvl w:val="1"/>
      </w:pPr>
      <w:r w:rsidRPr="0041658B">
        <w:tab/>
      </w:r>
      <w:r w:rsidR="00C311AF" w:rsidRPr="0041658B">
        <w:t>2.</w:t>
      </w:r>
      <w:r w:rsidR="003F1050" w:rsidRPr="0041658B">
        <w:t>8</w:t>
      </w:r>
      <w:r w:rsidR="00C311AF" w:rsidRPr="0041658B">
        <w:t>.</w:t>
      </w:r>
      <w:r w:rsidR="00450CD9" w:rsidRPr="0041658B">
        <w:t>4</w:t>
      </w:r>
      <w:r w:rsidR="00C311AF" w:rsidRPr="0041658B">
        <w:t>.</w:t>
      </w:r>
      <w:r w:rsidR="00A33DE0" w:rsidRPr="0041658B">
        <w:t xml:space="preserve"> Должностные лица</w:t>
      </w:r>
      <w:r w:rsidR="00604568" w:rsidRPr="0041658B">
        <w:t xml:space="preserve"> или муниципальные служащие </w:t>
      </w:r>
      <w:r w:rsidR="00A33DE0" w:rsidRPr="0041658B">
        <w:t xml:space="preserve"> не вправе требовать от заявителя:</w:t>
      </w:r>
    </w:p>
    <w:p w:rsidR="00A33DE0" w:rsidRPr="0041658B" w:rsidRDefault="00A33DE0" w:rsidP="00D71277">
      <w:pPr>
        <w:suppressAutoHyphens/>
        <w:autoSpaceDE w:val="0"/>
        <w:autoSpaceDN w:val="0"/>
        <w:adjustRightInd w:val="0"/>
        <w:ind w:firstLine="709"/>
        <w:jc w:val="both"/>
        <w:outlineLvl w:val="1"/>
      </w:pPr>
      <w:r w:rsidRPr="0041658B">
        <w:t>1) пред</w:t>
      </w:r>
      <w:r w:rsidR="00B6072E" w:rsidRPr="0041658B">
        <w:t>о</w:t>
      </w:r>
      <w:r w:rsidRPr="0041658B">
        <w:t>ставления документов и информации или осуществления действий, пред</w:t>
      </w:r>
      <w:r w:rsidR="00B6072E" w:rsidRPr="0041658B">
        <w:t>о</w:t>
      </w:r>
      <w:r w:rsidRPr="0041658B">
        <w:t>ставление или осуществление которых не предусмотрено нормативными правов</w:t>
      </w:r>
      <w:r w:rsidR="00B6072E" w:rsidRPr="0041658B">
        <w:t xml:space="preserve">ыми актами Российской Федерации, </w:t>
      </w:r>
      <w:r w:rsidRPr="0041658B">
        <w:t>Камчатского края</w:t>
      </w:r>
      <w:r w:rsidR="00B6072E" w:rsidRPr="0041658B">
        <w:t>, муниципальными нормативными правовыми актами</w:t>
      </w:r>
      <w:r w:rsidRPr="0041658B">
        <w:t xml:space="preserve">, регулирующими отношения, возникающие в связи с предоставлением </w:t>
      </w:r>
      <w:r w:rsidR="00402577" w:rsidRPr="0041658B">
        <w:t>муниципальной</w:t>
      </w:r>
      <w:r w:rsidR="000F7F20" w:rsidRPr="0041658B">
        <w:t xml:space="preserve"> </w:t>
      </w:r>
      <w:r w:rsidRPr="0041658B">
        <w:t>услуг</w:t>
      </w:r>
      <w:r w:rsidR="000F7F20" w:rsidRPr="0041658B">
        <w:t>и</w:t>
      </w:r>
      <w:r w:rsidRPr="0041658B">
        <w:t>;</w:t>
      </w:r>
    </w:p>
    <w:p w:rsidR="00A33DE0" w:rsidRPr="0041658B" w:rsidRDefault="00A33DE0" w:rsidP="00D71277">
      <w:pPr>
        <w:suppressAutoHyphens/>
        <w:autoSpaceDE w:val="0"/>
        <w:autoSpaceDN w:val="0"/>
        <w:adjustRightInd w:val="0"/>
        <w:ind w:firstLine="709"/>
        <w:jc w:val="both"/>
        <w:outlineLvl w:val="0"/>
      </w:pPr>
      <w:proofErr w:type="gramStart"/>
      <w:r w:rsidRPr="0041658B">
        <w:t xml:space="preserve">2) представления документов и информации, которые находятся в распоряжении </w:t>
      </w:r>
      <w:r w:rsidR="003C7571" w:rsidRPr="0041658B">
        <w:t>органа, предоставляющего муниципальную услугу</w:t>
      </w:r>
      <w:r w:rsidRPr="0041658B">
        <w:t xml:space="preserve">,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w:t>
      </w:r>
      <w:r w:rsidR="00817AD4" w:rsidRPr="0041658B">
        <w:t>муниципальной</w:t>
      </w:r>
      <w:r w:rsidRPr="0041658B">
        <w:t xml:space="preserve"> услуг</w:t>
      </w:r>
      <w:r w:rsidR="00817AD4" w:rsidRPr="0041658B">
        <w:t>и</w:t>
      </w:r>
      <w:r w:rsidRPr="0041658B">
        <w:t>,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w:t>
      </w:r>
      <w:proofErr w:type="gramEnd"/>
      <w:r w:rsidRPr="0041658B">
        <w:t xml:space="preserve"> части 6 статьи 7 Федерального закона от 27.07.2010 № 210-ФЗ «Об организации предоставления государ</w:t>
      </w:r>
      <w:r w:rsidR="00604568" w:rsidRPr="0041658B">
        <w:t>ственных и муниципальных услуг»;</w:t>
      </w:r>
    </w:p>
    <w:p w:rsidR="00604568" w:rsidRPr="0041658B" w:rsidRDefault="00604568" w:rsidP="00D71277">
      <w:pPr>
        <w:suppressAutoHyphens/>
        <w:autoSpaceDE w:val="0"/>
        <w:autoSpaceDN w:val="0"/>
        <w:adjustRightInd w:val="0"/>
        <w:ind w:firstLine="709"/>
        <w:jc w:val="both"/>
        <w:outlineLvl w:val="0"/>
      </w:pPr>
      <w:proofErr w:type="gramStart"/>
      <w:r w:rsidRPr="0041658B">
        <w:t xml:space="preserve">3) </w:t>
      </w:r>
      <w:r w:rsidRPr="0041658B">
        <w:rPr>
          <w:rFonts w:eastAsiaTheme="minorHAnsi"/>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41658B">
        <w:rPr>
          <w:rFonts w:eastAsiaTheme="minorHAnsi"/>
          <w:lang w:eastAsia="en-US"/>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1658B">
          <w:rPr>
            <w:rFonts w:eastAsiaTheme="minorHAnsi"/>
            <w:lang w:eastAsia="en-US"/>
          </w:rPr>
          <w:t>части 1 статьи 9</w:t>
        </w:r>
      </w:hyperlink>
      <w:r w:rsidRPr="0041658B">
        <w:rPr>
          <w:rFonts w:eastAsiaTheme="minorHAnsi"/>
          <w:lang w:eastAsia="en-US"/>
        </w:rPr>
        <w:t xml:space="preserve"> Федерального</w:t>
      </w:r>
      <w:r w:rsidR="00BB4F32">
        <w:rPr>
          <w:rFonts w:eastAsiaTheme="minorHAnsi"/>
          <w:lang w:eastAsia="en-US"/>
        </w:rPr>
        <w:t xml:space="preserve"> </w:t>
      </w:r>
      <w:r w:rsidRPr="0041658B">
        <w:rPr>
          <w:rFonts w:eastAsiaTheme="minorHAnsi"/>
          <w:lang w:eastAsia="en-US"/>
        </w:rPr>
        <w:t>закона</w:t>
      </w:r>
      <w:r w:rsidRPr="0041658B">
        <w:t xml:space="preserve"> от</w:t>
      </w:r>
      <w:r w:rsidR="00BB4F32">
        <w:t xml:space="preserve"> </w:t>
      </w:r>
      <w:r w:rsidRPr="0041658B">
        <w:t>27.07.2010</w:t>
      </w:r>
      <w:r w:rsidR="00BB4F32">
        <w:t xml:space="preserve"> </w:t>
      </w:r>
      <w:r w:rsidRPr="0041658B">
        <w:t>№ 210-ФЗ «Об организации предоставления государственных и муниципальных услуг»;</w:t>
      </w:r>
      <w:proofErr w:type="gramEnd"/>
    </w:p>
    <w:p w:rsidR="00604568" w:rsidRPr="0041658B" w:rsidRDefault="00604568"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4568" w:rsidRPr="0041658B" w:rsidRDefault="00604568"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4568" w:rsidRPr="0041658B" w:rsidRDefault="00604568"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4568" w:rsidRPr="0041658B" w:rsidRDefault="00604568" w:rsidP="00D71277">
      <w:pPr>
        <w:suppressAutoHyphens/>
        <w:autoSpaceDE w:val="0"/>
        <w:autoSpaceDN w:val="0"/>
        <w:adjustRightInd w:val="0"/>
        <w:ind w:firstLine="709"/>
        <w:jc w:val="both"/>
        <w:rPr>
          <w:rFonts w:eastAsiaTheme="minorHAnsi"/>
          <w:lang w:eastAsia="en-US"/>
        </w:rPr>
      </w:pPr>
      <w:r w:rsidRPr="0041658B">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4568" w:rsidRPr="0041658B" w:rsidRDefault="00604568" w:rsidP="00D71277">
      <w:pPr>
        <w:suppressAutoHyphens/>
        <w:autoSpaceDE w:val="0"/>
        <w:autoSpaceDN w:val="0"/>
        <w:adjustRightInd w:val="0"/>
        <w:ind w:firstLine="709"/>
        <w:jc w:val="both"/>
        <w:rPr>
          <w:rFonts w:eastAsiaTheme="minorHAnsi"/>
          <w:lang w:eastAsia="en-US"/>
        </w:rPr>
      </w:pPr>
      <w:proofErr w:type="gramStart"/>
      <w:r w:rsidRPr="0041658B">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9" w:history="1">
        <w:r w:rsidRPr="0041658B">
          <w:rPr>
            <w:rFonts w:eastAsiaTheme="minorHAnsi"/>
            <w:lang w:eastAsia="en-US"/>
          </w:rPr>
          <w:t>частью 1.1 статьи 16</w:t>
        </w:r>
      </w:hyperlink>
      <w:r w:rsidRPr="0041658B">
        <w:rPr>
          <w:rFonts w:eastAsiaTheme="minorHAnsi"/>
          <w:lang w:eastAsia="en-US"/>
        </w:rPr>
        <w:t xml:space="preserve"> Федерального закона</w:t>
      </w:r>
      <w:r w:rsidRPr="0041658B">
        <w:t xml:space="preserve"> от</w:t>
      </w:r>
      <w:r w:rsidR="00C90EDE">
        <w:t xml:space="preserve"> </w:t>
      </w:r>
      <w:r w:rsidRPr="0041658B">
        <w:t>27.07.2010</w:t>
      </w:r>
      <w:r w:rsidR="00C90EDE">
        <w:t xml:space="preserve"> </w:t>
      </w:r>
      <w:r w:rsidRPr="0041658B">
        <w:t>№ 210-ФЗ «Об организации предоставления государственных и муниципальных услуг»</w:t>
      </w:r>
      <w:r w:rsidRPr="0041658B">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1658B">
        <w:rPr>
          <w:rFonts w:eastAsiaTheme="minorHAnsi"/>
          <w:lang w:eastAsia="en-US"/>
        </w:rPr>
        <w:t xml:space="preserve"> </w:t>
      </w:r>
      <w:proofErr w:type="gramStart"/>
      <w:r w:rsidRPr="0041658B">
        <w:rPr>
          <w:rFonts w:eastAsiaTheme="minorHAnsi"/>
          <w:lang w:eastAsia="en-US"/>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41658B">
          <w:rPr>
            <w:rFonts w:eastAsiaTheme="minorHAnsi"/>
            <w:lang w:eastAsia="en-US"/>
          </w:rPr>
          <w:t>частью 1.1 статьи 16</w:t>
        </w:r>
      </w:hyperlink>
      <w:r w:rsidRPr="0041658B">
        <w:rPr>
          <w:rFonts w:eastAsiaTheme="minorHAnsi"/>
          <w:lang w:eastAsia="en-US"/>
        </w:rPr>
        <w:t xml:space="preserve"> настоящего Федерального закона</w:t>
      </w:r>
      <w:r w:rsidRPr="0041658B">
        <w:t xml:space="preserve"> от 27.07.2010 № 210-ФЗ «Об организации предоставления государственных и муниципальных услуг»</w:t>
      </w:r>
      <w:r w:rsidRPr="0041658B">
        <w:rPr>
          <w:rFonts w:eastAsiaTheme="minorHAnsi"/>
          <w:lang w:eastAsia="en-US"/>
        </w:rPr>
        <w:t>, уведомляется заявитель, а также приносятся извинения за доставленные неудобства.</w:t>
      </w:r>
      <w:proofErr w:type="gramEnd"/>
    </w:p>
    <w:p w:rsidR="008D0115" w:rsidRPr="0041658B" w:rsidRDefault="008D0115" w:rsidP="00D71277">
      <w:pPr>
        <w:tabs>
          <w:tab w:val="left" w:pos="1134"/>
        </w:tabs>
        <w:suppressAutoHyphens/>
        <w:autoSpaceDE w:val="0"/>
        <w:autoSpaceDN w:val="0"/>
        <w:adjustRightInd w:val="0"/>
        <w:ind w:firstLine="709"/>
        <w:jc w:val="both"/>
        <w:rPr>
          <w:bCs/>
        </w:rPr>
      </w:pPr>
    </w:p>
    <w:p w:rsidR="002834BC" w:rsidRPr="0041658B" w:rsidRDefault="003F1050" w:rsidP="00D71277">
      <w:pPr>
        <w:tabs>
          <w:tab w:val="left" w:pos="1134"/>
        </w:tabs>
        <w:suppressAutoHyphens/>
        <w:autoSpaceDE w:val="0"/>
        <w:autoSpaceDN w:val="0"/>
        <w:adjustRightInd w:val="0"/>
        <w:ind w:firstLine="709"/>
        <w:jc w:val="both"/>
        <w:rPr>
          <w:bCs/>
        </w:rPr>
      </w:pPr>
      <w:r w:rsidRPr="0041658B">
        <w:rPr>
          <w:bCs/>
        </w:rPr>
        <w:t xml:space="preserve">2.9. </w:t>
      </w:r>
      <w:r w:rsidR="004B10F1" w:rsidRPr="0041658B">
        <w:rPr>
          <w:bCs/>
        </w:rPr>
        <w:t>Исчерпывающий п</w:t>
      </w:r>
      <w:r w:rsidR="002834BC" w:rsidRPr="0041658B">
        <w:rPr>
          <w:bCs/>
        </w:rPr>
        <w:t xml:space="preserve">еречень оснований для отказа в </w:t>
      </w:r>
      <w:r w:rsidR="001752EF" w:rsidRPr="0041658B">
        <w:rPr>
          <w:bCs/>
        </w:rPr>
        <w:t xml:space="preserve">приеме документов, необходимых для предоставления </w:t>
      </w:r>
      <w:r w:rsidR="005F65AE" w:rsidRPr="0041658B">
        <w:rPr>
          <w:bCs/>
        </w:rPr>
        <w:t>муниципальной</w:t>
      </w:r>
      <w:r w:rsidR="001752EF" w:rsidRPr="0041658B">
        <w:rPr>
          <w:bCs/>
        </w:rPr>
        <w:t xml:space="preserve"> услуги</w:t>
      </w:r>
      <w:r w:rsidR="00DB6E20" w:rsidRPr="0041658B">
        <w:rPr>
          <w:bCs/>
        </w:rPr>
        <w:t>.</w:t>
      </w:r>
    </w:p>
    <w:p w:rsidR="00DB6E20" w:rsidRPr="0041658B" w:rsidRDefault="00DB6E20" w:rsidP="00D71277">
      <w:pPr>
        <w:suppressAutoHyphens/>
        <w:ind w:firstLine="709"/>
        <w:jc w:val="both"/>
      </w:pPr>
      <w:r w:rsidRPr="0041658B">
        <w:t>Основанием для отказа в приеме документов является:</w:t>
      </w:r>
    </w:p>
    <w:p w:rsidR="00DB6E20" w:rsidRPr="0041658B" w:rsidRDefault="005973EA" w:rsidP="00D71277">
      <w:pPr>
        <w:pStyle w:val="a6"/>
        <w:numPr>
          <w:ilvl w:val="0"/>
          <w:numId w:val="9"/>
        </w:numPr>
        <w:tabs>
          <w:tab w:val="left" w:pos="993"/>
        </w:tabs>
        <w:suppressAutoHyphens/>
        <w:autoSpaceDE w:val="0"/>
        <w:autoSpaceDN w:val="0"/>
        <w:adjustRightInd w:val="0"/>
        <w:ind w:left="0" w:firstLine="709"/>
        <w:jc w:val="both"/>
        <w:rPr>
          <w:bCs/>
        </w:rPr>
      </w:pPr>
      <w:r w:rsidRPr="0041658B">
        <w:rPr>
          <w:bCs/>
        </w:rPr>
        <w:t>о</w:t>
      </w:r>
      <w:r w:rsidR="005F0C2B" w:rsidRPr="0041658B">
        <w:rPr>
          <w:bCs/>
        </w:rPr>
        <w:t xml:space="preserve">тсутствие </w:t>
      </w:r>
      <w:r w:rsidR="00DB6E20" w:rsidRPr="0041658B">
        <w:rPr>
          <w:bCs/>
        </w:rPr>
        <w:t>в заявлении</w:t>
      </w:r>
      <w:r w:rsidR="003443FC" w:rsidRPr="0041658B">
        <w:rPr>
          <w:bCs/>
        </w:rPr>
        <w:t xml:space="preserve"> </w:t>
      </w:r>
      <w:r w:rsidR="00224273" w:rsidRPr="0041658B">
        <w:rPr>
          <w:bCs/>
        </w:rPr>
        <w:t>о</w:t>
      </w:r>
      <w:r w:rsidR="00CD05BE" w:rsidRPr="0041658B">
        <w:rPr>
          <w:bCs/>
        </w:rPr>
        <w:t>б утверждении схемы расположения земельного участка</w:t>
      </w:r>
      <w:r w:rsidR="00224273" w:rsidRPr="0041658B">
        <w:rPr>
          <w:bCs/>
        </w:rPr>
        <w:t xml:space="preserve"> </w:t>
      </w:r>
      <w:r w:rsidR="005F0C2B" w:rsidRPr="0041658B">
        <w:rPr>
          <w:bCs/>
        </w:rPr>
        <w:t>или в заявле</w:t>
      </w:r>
      <w:r w:rsidR="00CD05BE" w:rsidRPr="0041658B">
        <w:rPr>
          <w:bCs/>
        </w:rPr>
        <w:t>нии о проведен</w:t>
      </w:r>
      <w:proofErr w:type="gramStart"/>
      <w:r w:rsidR="00CD05BE" w:rsidRPr="0041658B">
        <w:rPr>
          <w:bCs/>
        </w:rPr>
        <w:t>ии ау</w:t>
      </w:r>
      <w:proofErr w:type="gramEnd"/>
      <w:r w:rsidR="00CD05BE" w:rsidRPr="0041658B">
        <w:rPr>
          <w:bCs/>
        </w:rPr>
        <w:t xml:space="preserve">кциона </w:t>
      </w:r>
      <w:r w:rsidR="005F0C2B" w:rsidRPr="0041658B">
        <w:rPr>
          <w:bCs/>
        </w:rPr>
        <w:t>информации (сведений), предусмотренных Регламентом</w:t>
      </w:r>
      <w:r w:rsidR="00DB6E20" w:rsidRPr="0041658B">
        <w:rPr>
          <w:bCs/>
        </w:rPr>
        <w:t>;</w:t>
      </w:r>
    </w:p>
    <w:p w:rsidR="00224273" w:rsidRPr="0041658B" w:rsidRDefault="00224273" w:rsidP="00D71277">
      <w:pPr>
        <w:pStyle w:val="a6"/>
        <w:numPr>
          <w:ilvl w:val="0"/>
          <w:numId w:val="9"/>
        </w:numPr>
        <w:tabs>
          <w:tab w:val="left" w:pos="993"/>
        </w:tabs>
        <w:suppressAutoHyphens/>
        <w:autoSpaceDE w:val="0"/>
        <w:autoSpaceDN w:val="0"/>
        <w:adjustRightInd w:val="0"/>
        <w:ind w:left="0" w:firstLine="709"/>
        <w:jc w:val="both"/>
        <w:rPr>
          <w:bCs/>
        </w:rPr>
      </w:pPr>
      <w:r w:rsidRPr="0041658B">
        <w:t>непредставление или неполное представление документов</w:t>
      </w:r>
      <w:r w:rsidR="0011396E" w:rsidRPr="0041658B">
        <w:t>,</w:t>
      </w:r>
      <w:r w:rsidRPr="0041658B">
        <w:t xml:space="preserve"> предусмотренных </w:t>
      </w:r>
      <w:r w:rsidR="0011396E" w:rsidRPr="0041658B">
        <w:t>пунктом 2.</w:t>
      </w:r>
      <w:r w:rsidR="007E0C72" w:rsidRPr="0041658B">
        <w:t>8</w:t>
      </w:r>
      <w:r w:rsidR="0011396E" w:rsidRPr="0041658B">
        <w:t>.1</w:t>
      </w:r>
      <w:r w:rsidR="007E0C72" w:rsidRPr="0041658B">
        <w:t xml:space="preserve"> части 2.8 раздела 2</w:t>
      </w:r>
      <w:r w:rsidR="00397234" w:rsidRPr="0041658B">
        <w:t xml:space="preserve"> </w:t>
      </w:r>
      <w:r w:rsidR="0011396E" w:rsidRPr="0041658B">
        <w:t>Р</w:t>
      </w:r>
      <w:r w:rsidR="00C90EDE">
        <w:t>егламента;</w:t>
      </w:r>
    </w:p>
    <w:p w:rsidR="001F476B" w:rsidRPr="0041658B" w:rsidRDefault="001F476B" w:rsidP="00D71277">
      <w:pPr>
        <w:pStyle w:val="a6"/>
        <w:numPr>
          <w:ilvl w:val="0"/>
          <w:numId w:val="9"/>
        </w:numPr>
        <w:tabs>
          <w:tab w:val="left" w:pos="993"/>
        </w:tabs>
        <w:suppressAutoHyphens/>
        <w:autoSpaceDE w:val="0"/>
        <w:autoSpaceDN w:val="0"/>
        <w:adjustRightInd w:val="0"/>
        <w:ind w:left="0" w:firstLine="709"/>
        <w:jc w:val="both"/>
        <w:rPr>
          <w:bCs/>
        </w:rPr>
      </w:pPr>
      <w:r w:rsidRPr="0041658B">
        <w:rPr>
          <w:bCs/>
        </w:rPr>
        <w:t>несоблюдение требований к оформлению документов, предусмотренных пункт</w:t>
      </w:r>
      <w:r w:rsidR="0011396E" w:rsidRPr="0041658B">
        <w:rPr>
          <w:bCs/>
        </w:rPr>
        <w:t>ами</w:t>
      </w:r>
      <w:r w:rsidRPr="0041658B">
        <w:rPr>
          <w:bCs/>
        </w:rPr>
        <w:t xml:space="preserve"> 2.</w:t>
      </w:r>
      <w:r w:rsidR="003F4C86" w:rsidRPr="0041658B">
        <w:rPr>
          <w:bCs/>
        </w:rPr>
        <w:t>8</w:t>
      </w:r>
      <w:r w:rsidRPr="0041658B">
        <w:rPr>
          <w:bCs/>
        </w:rPr>
        <w:t>.1</w:t>
      </w:r>
      <w:r w:rsidR="0011396E" w:rsidRPr="0041658B">
        <w:rPr>
          <w:bCs/>
        </w:rPr>
        <w:t xml:space="preserve"> и 2.</w:t>
      </w:r>
      <w:r w:rsidR="003F4C86" w:rsidRPr="0041658B">
        <w:rPr>
          <w:bCs/>
        </w:rPr>
        <w:t>8</w:t>
      </w:r>
      <w:r w:rsidR="0011396E" w:rsidRPr="0041658B">
        <w:rPr>
          <w:bCs/>
        </w:rPr>
        <w:t>.</w:t>
      </w:r>
      <w:r w:rsidR="00E616DC" w:rsidRPr="0041658B">
        <w:rPr>
          <w:bCs/>
        </w:rPr>
        <w:t xml:space="preserve">3 </w:t>
      </w:r>
      <w:r w:rsidR="003F4C86" w:rsidRPr="0041658B">
        <w:rPr>
          <w:bCs/>
        </w:rPr>
        <w:t xml:space="preserve">части 2.8 раздела 2 </w:t>
      </w:r>
      <w:r w:rsidRPr="0041658B">
        <w:rPr>
          <w:bCs/>
        </w:rPr>
        <w:t>Регламента</w:t>
      </w:r>
      <w:r w:rsidR="00C90EDE">
        <w:rPr>
          <w:bCs/>
        </w:rPr>
        <w:t>;</w:t>
      </w:r>
      <w:r w:rsidRPr="0041658B">
        <w:rPr>
          <w:bCs/>
        </w:rPr>
        <w:t xml:space="preserve"> </w:t>
      </w:r>
    </w:p>
    <w:p w:rsidR="00EF2649" w:rsidRPr="0041658B" w:rsidRDefault="00D73436" w:rsidP="00D71277">
      <w:pPr>
        <w:pStyle w:val="a6"/>
        <w:numPr>
          <w:ilvl w:val="0"/>
          <w:numId w:val="9"/>
        </w:numPr>
        <w:tabs>
          <w:tab w:val="left" w:pos="993"/>
        </w:tabs>
        <w:suppressAutoHyphens/>
        <w:autoSpaceDE w:val="0"/>
        <w:autoSpaceDN w:val="0"/>
        <w:adjustRightInd w:val="0"/>
        <w:ind w:left="0" w:firstLine="709"/>
        <w:jc w:val="both"/>
      </w:pPr>
      <w:r w:rsidRPr="0041658B">
        <w:t>не</w:t>
      </w:r>
      <w:r w:rsidR="00386945" w:rsidRPr="0041658B">
        <w:t>соответств</w:t>
      </w:r>
      <w:r w:rsidR="004F69EF" w:rsidRPr="0041658B">
        <w:t>ие</w:t>
      </w:r>
      <w:r w:rsidR="00386945" w:rsidRPr="0041658B">
        <w:t xml:space="preserve"> </w:t>
      </w:r>
      <w:r w:rsidR="004F69EF" w:rsidRPr="0041658B">
        <w:t xml:space="preserve">копий документов </w:t>
      </w:r>
      <w:r w:rsidR="00386945" w:rsidRPr="0041658B">
        <w:t>представленным заявителем оригиналам документов.</w:t>
      </w:r>
    </w:p>
    <w:p w:rsidR="008D0115" w:rsidRPr="0041658B" w:rsidRDefault="008D0115" w:rsidP="00D71277">
      <w:pPr>
        <w:tabs>
          <w:tab w:val="left" w:pos="1134"/>
        </w:tabs>
        <w:suppressAutoHyphens/>
        <w:autoSpaceDE w:val="0"/>
        <w:autoSpaceDN w:val="0"/>
        <w:adjustRightInd w:val="0"/>
        <w:ind w:firstLine="709"/>
        <w:jc w:val="both"/>
        <w:rPr>
          <w:bCs/>
        </w:rPr>
      </w:pPr>
    </w:p>
    <w:p w:rsidR="001752EF" w:rsidRPr="0041658B" w:rsidRDefault="003F1050" w:rsidP="00D71277">
      <w:pPr>
        <w:tabs>
          <w:tab w:val="left" w:pos="1134"/>
        </w:tabs>
        <w:suppressAutoHyphens/>
        <w:autoSpaceDE w:val="0"/>
        <w:autoSpaceDN w:val="0"/>
        <w:adjustRightInd w:val="0"/>
        <w:ind w:firstLine="709"/>
        <w:jc w:val="both"/>
        <w:rPr>
          <w:bCs/>
        </w:rPr>
      </w:pPr>
      <w:r w:rsidRPr="0041658B">
        <w:rPr>
          <w:bCs/>
        </w:rPr>
        <w:t xml:space="preserve">2.10. </w:t>
      </w:r>
      <w:r w:rsidR="001752EF" w:rsidRPr="0041658B">
        <w:rPr>
          <w:bCs/>
        </w:rPr>
        <w:t xml:space="preserve">Исчерпывающий перечень оснований для отказа в предоставлении </w:t>
      </w:r>
      <w:r w:rsidR="006153C7" w:rsidRPr="0041658B">
        <w:rPr>
          <w:bCs/>
        </w:rPr>
        <w:t>муниципальной</w:t>
      </w:r>
      <w:r w:rsidR="001752EF" w:rsidRPr="0041658B">
        <w:rPr>
          <w:bCs/>
        </w:rPr>
        <w:t xml:space="preserve"> услуги</w:t>
      </w:r>
      <w:r w:rsidR="00F55BB5" w:rsidRPr="0041658B">
        <w:rPr>
          <w:bCs/>
        </w:rPr>
        <w:t>:</w:t>
      </w:r>
    </w:p>
    <w:p w:rsidR="004E3B79" w:rsidRPr="0041658B" w:rsidRDefault="00D05F79" w:rsidP="00D71277">
      <w:pPr>
        <w:pStyle w:val="a6"/>
        <w:shd w:val="clear" w:color="auto" w:fill="FFFFFF"/>
        <w:suppressAutoHyphens/>
        <w:spacing w:line="315" w:lineRule="atLeast"/>
        <w:ind w:left="0" w:firstLine="709"/>
        <w:jc w:val="both"/>
        <w:textAlignment w:val="baseline"/>
        <w:rPr>
          <w:spacing w:val="2"/>
        </w:rPr>
      </w:pPr>
      <w:r w:rsidRPr="0041658B">
        <w:rPr>
          <w:rFonts w:eastAsiaTheme="minorHAnsi"/>
          <w:lang w:eastAsia="en-US"/>
        </w:rPr>
        <w:t>1)</w:t>
      </w:r>
      <w:r w:rsidR="007405B6" w:rsidRPr="0041658B">
        <w:rPr>
          <w:rFonts w:eastAsiaTheme="minorHAnsi"/>
          <w:lang w:eastAsia="en-US"/>
        </w:rPr>
        <w:t xml:space="preserve"> </w:t>
      </w:r>
      <w:r w:rsidR="004E3B79" w:rsidRPr="0041658B">
        <w:rPr>
          <w:rFonts w:eastAsiaTheme="minorHAnsi"/>
          <w:lang w:eastAsia="en-US"/>
        </w:rPr>
        <w:t>несоответствие схемы расположения земельного участка</w:t>
      </w:r>
      <w:r w:rsidR="004D3AEC" w:rsidRPr="0041658B">
        <w:t xml:space="preserve"> на кадастровом плане территории</w:t>
      </w:r>
      <w:r w:rsidR="004E3B79" w:rsidRPr="0041658B">
        <w:rPr>
          <w:rFonts w:eastAsiaTheme="minorHAnsi"/>
          <w:lang w:eastAsia="en-US"/>
        </w:rPr>
        <w:t xml:space="preserve"> ее форме, формату или требованиям к ее подготовке, которые установлены </w:t>
      </w:r>
      <w:r w:rsidR="004E3B79" w:rsidRPr="0041658B">
        <w:rPr>
          <w:rFonts w:eastAsiaTheme="minorHAnsi"/>
          <w:lang w:eastAsia="en-US"/>
        </w:rPr>
        <w:lastRenderedPageBreak/>
        <w:t>уполномоченным Правительством Российской Федерации федеральным органом исполнительной власти</w:t>
      </w:r>
      <w:r w:rsidR="003A0544" w:rsidRPr="0041658B">
        <w:rPr>
          <w:rFonts w:eastAsiaTheme="minorHAnsi"/>
          <w:lang w:eastAsia="en-US"/>
        </w:rPr>
        <w:t>;</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2</w:t>
      </w:r>
      <w:r w:rsidR="001A2581" w:rsidRPr="0041658B">
        <w:rPr>
          <w:rFonts w:eastAsiaTheme="minorHAnsi"/>
          <w:lang w:eastAsia="en-US"/>
        </w:rPr>
        <w:t>) полно</w:t>
      </w:r>
      <w:r w:rsidR="008B3F04" w:rsidRPr="0041658B">
        <w:rPr>
          <w:rFonts w:eastAsiaTheme="minorHAnsi"/>
          <w:lang w:eastAsia="en-US"/>
        </w:rPr>
        <w:t>е или частичное совпадение</w:t>
      </w:r>
      <w:r w:rsidR="001A2581" w:rsidRPr="0041658B">
        <w:rPr>
          <w:rFonts w:eastAsiaTheme="minorHAnsi"/>
          <w:lang w:eastAsia="en-US"/>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3</w:t>
      </w:r>
      <w:r w:rsidR="001A2581" w:rsidRPr="0041658B">
        <w:rPr>
          <w:rFonts w:eastAsiaTheme="minorHAnsi"/>
          <w:lang w:eastAsia="en-US"/>
        </w:rPr>
        <w:t>) разработка схемы расположения земельного участка</w:t>
      </w:r>
      <w:r w:rsidR="004D3AEC" w:rsidRPr="0041658B">
        <w:t xml:space="preserve"> на кадастровом плане территории</w:t>
      </w:r>
      <w:r w:rsidR="001A2581" w:rsidRPr="0041658B">
        <w:rPr>
          <w:rFonts w:eastAsiaTheme="minorHAnsi"/>
          <w:lang w:eastAsia="en-US"/>
        </w:rPr>
        <w:t xml:space="preserve"> </w:t>
      </w:r>
      <w:r w:rsidR="008B3F04" w:rsidRPr="0041658B">
        <w:rPr>
          <w:rFonts w:eastAsiaTheme="minorHAnsi"/>
          <w:lang w:eastAsia="en-US"/>
        </w:rPr>
        <w:t>с нарушением</w:t>
      </w:r>
      <w:r w:rsidR="001A2581" w:rsidRPr="0041658B">
        <w:rPr>
          <w:rFonts w:eastAsiaTheme="minorHAnsi"/>
          <w:lang w:eastAsia="en-US"/>
        </w:rPr>
        <w:t xml:space="preserve"> предусмотренных </w:t>
      </w:r>
      <w:hyperlink r:id="rId31" w:history="1">
        <w:r w:rsidR="001A2581" w:rsidRPr="0041658B">
          <w:rPr>
            <w:rFonts w:eastAsiaTheme="minorHAnsi"/>
            <w:lang w:eastAsia="en-US"/>
          </w:rPr>
          <w:t>статьей 11.9</w:t>
        </w:r>
      </w:hyperlink>
      <w:r w:rsidR="001A2581" w:rsidRPr="0041658B">
        <w:rPr>
          <w:rFonts w:eastAsiaTheme="minorHAnsi"/>
          <w:lang w:eastAsia="en-US"/>
        </w:rPr>
        <w:t xml:space="preserve"> Земельного кодекса Р</w:t>
      </w:r>
      <w:r w:rsidR="007405B6" w:rsidRPr="0041658B">
        <w:rPr>
          <w:rFonts w:eastAsiaTheme="minorHAnsi"/>
          <w:lang w:eastAsia="en-US"/>
        </w:rPr>
        <w:t xml:space="preserve">оссийской </w:t>
      </w:r>
      <w:r w:rsidR="001A2581" w:rsidRPr="0041658B">
        <w:rPr>
          <w:rFonts w:eastAsiaTheme="minorHAnsi"/>
          <w:lang w:eastAsia="en-US"/>
        </w:rPr>
        <w:t>Ф</w:t>
      </w:r>
      <w:r w:rsidR="007405B6" w:rsidRPr="0041658B">
        <w:rPr>
          <w:rFonts w:eastAsiaTheme="minorHAnsi"/>
          <w:lang w:eastAsia="en-US"/>
        </w:rPr>
        <w:t>едерации</w:t>
      </w:r>
      <w:r w:rsidR="001A2581" w:rsidRPr="0041658B">
        <w:rPr>
          <w:rFonts w:eastAsiaTheme="minorHAnsi"/>
          <w:lang w:eastAsia="en-US"/>
        </w:rPr>
        <w:t xml:space="preserve"> требований к образуемым земельным участкам;</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4</w:t>
      </w:r>
      <w:r w:rsidR="001A2581" w:rsidRPr="0041658B">
        <w:rPr>
          <w:rFonts w:eastAsiaTheme="minorHAnsi"/>
          <w:lang w:eastAsia="en-US"/>
        </w:rPr>
        <w:t>) несоответстви</w:t>
      </w:r>
      <w:r w:rsidR="008B3F04" w:rsidRPr="0041658B">
        <w:rPr>
          <w:rFonts w:eastAsiaTheme="minorHAnsi"/>
          <w:lang w:eastAsia="en-US"/>
        </w:rPr>
        <w:t>е</w:t>
      </w:r>
      <w:r w:rsidR="001A2581" w:rsidRPr="0041658B">
        <w:rPr>
          <w:rFonts w:eastAsiaTheme="minorHAnsi"/>
          <w:lang w:eastAsia="en-US"/>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5</w:t>
      </w:r>
      <w:r w:rsidR="008B3F04" w:rsidRPr="0041658B">
        <w:rPr>
          <w:rFonts w:eastAsiaTheme="minorHAnsi"/>
          <w:lang w:eastAsia="en-US"/>
        </w:rPr>
        <w:t>) расположение</w:t>
      </w:r>
      <w:r w:rsidR="001A2581" w:rsidRPr="0041658B">
        <w:rPr>
          <w:rFonts w:eastAsiaTheme="minorHAnsi"/>
          <w:lang w:eastAsia="en-US"/>
        </w:rPr>
        <w:t xml:space="preserve"> земельного участка, образование которого предусмотрено схемой расположения земельного участка</w:t>
      </w:r>
      <w:r w:rsidR="004D3AEC" w:rsidRPr="0041658B">
        <w:t xml:space="preserve"> на кадастровом плане территории</w:t>
      </w:r>
      <w:r w:rsidR="001A2581" w:rsidRPr="0041658B">
        <w:rPr>
          <w:rFonts w:eastAsiaTheme="minorHAnsi"/>
          <w:lang w:eastAsia="en-US"/>
        </w:rPr>
        <w:t>, в границах территории, для которой утвержден проект межевания территории;</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6</w:t>
      </w:r>
      <w:r w:rsidR="001A2581" w:rsidRPr="0041658B">
        <w:rPr>
          <w:rFonts w:eastAsiaTheme="minorHAnsi"/>
          <w:lang w:eastAsia="en-US"/>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r w:rsidR="008B3F04" w:rsidRPr="0041658B">
        <w:rPr>
          <w:rFonts w:eastAsiaTheme="minorHAnsi"/>
          <w:lang w:eastAsia="en-US"/>
        </w:rPr>
        <w:t xml:space="preserve"> о проведен</w:t>
      </w:r>
      <w:proofErr w:type="gramStart"/>
      <w:r w:rsidR="008B3F04" w:rsidRPr="0041658B">
        <w:rPr>
          <w:rFonts w:eastAsiaTheme="minorHAnsi"/>
          <w:lang w:eastAsia="en-US"/>
        </w:rPr>
        <w:t>ии ау</w:t>
      </w:r>
      <w:proofErr w:type="gramEnd"/>
      <w:r w:rsidR="008B3F04" w:rsidRPr="0041658B">
        <w:rPr>
          <w:rFonts w:eastAsiaTheme="minorHAnsi"/>
          <w:lang w:eastAsia="en-US"/>
        </w:rPr>
        <w:t>кциона</w:t>
      </w:r>
      <w:r w:rsidR="001A2581" w:rsidRPr="0041658B">
        <w:rPr>
          <w:rFonts w:eastAsiaTheme="minorHAnsi"/>
          <w:lang w:eastAsia="en-US"/>
        </w:rPr>
        <w:t>;</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7</w:t>
      </w:r>
      <w:r w:rsidR="001D146F" w:rsidRPr="0041658B">
        <w:rPr>
          <w:rFonts w:eastAsiaTheme="minorHAnsi"/>
          <w:lang w:eastAsia="en-US"/>
        </w:rPr>
        <w:t xml:space="preserve">) </w:t>
      </w:r>
      <w:r w:rsidR="001A2581" w:rsidRPr="0041658B">
        <w:rPr>
          <w:rFonts w:eastAsiaTheme="minorHAnsi"/>
          <w:lang w:eastAsia="en-US"/>
        </w:rPr>
        <w:t>земельный участок не отнесен к определенной категории земель;</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8</w:t>
      </w:r>
      <w:r w:rsidR="001A2581" w:rsidRPr="0041658B">
        <w:rPr>
          <w:rFonts w:eastAsiaTheme="minorHAnsi"/>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9</w:t>
      </w:r>
      <w:r w:rsidR="001A2581" w:rsidRPr="0041658B">
        <w:rPr>
          <w:rFonts w:eastAsiaTheme="minorHAnsi"/>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2" w:history="1">
        <w:r w:rsidR="001A2581" w:rsidRPr="0041658B">
          <w:rPr>
            <w:rFonts w:eastAsiaTheme="minorHAnsi"/>
            <w:lang w:eastAsia="en-US"/>
          </w:rPr>
          <w:t>пунктом 3 статьи 39.36</w:t>
        </w:r>
      </w:hyperlink>
      <w:r w:rsidR="001A2581" w:rsidRPr="0041658B">
        <w:rPr>
          <w:rFonts w:eastAsiaTheme="minorHAnsi"/>
          <w:lang w:eastAsia="en-US"/>
        </w:rPr>
        <w:t xml:space="preserve"> Земельного кодекса </w:t>
      </w:r>
      <w:r w:rsidR="007405B6" w:rsidRPr="0041658B">
        <w:rPr>
          <w:rFonts w:eastAsiaTheme="minorHAnsi"/>
          <w:lang w:eastAsia="en-US"/>
        </w:rPr>
        <w:t>Российской Федерации</w:t>
      </w:r>
      <w:r w:rsidR="001A2581" w:rsidRPr="0041658B">
        <w:rPr>
          <w:rFonts w:eastAsiaTheme="minorHAnsi"/>
          <w:lang w:eastAsia="en-US"/>
        </w:rPr>
        <w:t xml:space="preserve"> и размещение которого не препятствует использованию такого земельного участка в соответствии </w:t>
      </w:r>
      <w:proofErr w:type="gramStart"/>
      <w:r w:rsidR="001A2581" w:rsidRPr="0041658B">
        <w:rPr>
          <w:rFonts w:eastAsiaTheme="minorHAnsi"/>
          <w:lang w:eastAsia="en-US"/>
        </w:rPr>
        <w:t>с</w:t>
      </w:r>
      <w:proofErr w:type="gramEnd"/>
      <w:r w:rsidR="001A2581" w:rsidRPr="0041658B">
        <w:rPr>
          <w:rFonts w:eastAsiaTheme="minorHAnsi"/>
          <w:lang w:eastAsia="en-US"/>
        </w:rPr>
        <w:t xml:space="preserve"> </w:t>
      </w:r>
      <w:proofErr w:type="gramStart"/>
      <w:r w:rsidR="001A2581" w:rsidRPr="0041658B">
        <w:rPr>
          <w:rFonts w:eastAsiaTheme="minorHAnsi"/>
          <w:lang w:eastAsia="en-US"/>
        </w:rPr>
        <w:t>его</w:t>
      </w:r>
      <w:proofErr w:type="gramEnd"/>
      <w:r w:rsidR="001A2581" w:rsidRPr="0041658B">
        <w:rPr>
          <w:rFonts w:eastAsiaTheme="minorHAnsi"/>
          <w:lang w:eastAsia="en-US"/>
        </w:rPr>
        <w:t xml:space="preserve"> разрешенным использованием;</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proofErr w:type="gramStart"/>
      <w:r w:rsidRPr="0041658B">
        <w:rPr>
          <w:rFonts w:eastAsiaTheme="minorHAnsi"/>
          <w:lang w:eastAsia="en-US"/>
        </w:rPr>
        <w:t>10</w:t>
      </w:r>
      <w:r w:rsidR="002E345A" w:rsidRPr="0041658B">
        <w:rPr>
          <w:rFonts w:eastAsiaTheme="minorHAnsi"/>
          <w:lang w:eastAsia="en-US"/>
        </w:rPr>
        <w:t>)</w:t>
      </w:r>
      <w:r w:rsidR="001A2581" w:rsidRPr="0041658B">
        <w:rPr>
          <w:rFonts w:eastAsiaTheme="minorHAnsi"/>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11</w:t>
      </w:r>
      <w:r w:rsidR="001A2581" w:rsidRPr="0041658B">
        <w:rPr>
          <w:rFonts w:eastAsiaTheme="minorHAnsi"/>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12</w:t>
      </w:r>
      <w:r w:rsidR="001A2581" w:rsidRPr="0041658B">
        <w:rPr>
          <w:rFonts w:eastAsiaTheme="minorHAnsi"/>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13</w:t>
      </w:r>
      <w:r w:rsidR="001A2581" w:rsidRPr="0041658B">
        <w:rPr>
          <w:rFonts w:eastAsiaTheme="minorHAnsi"/>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14</w:t>
      </w:r>
      <w:r w:rsidR="001A2581" w:rsidRPr="0041658B">
        <w:rPr>
          <w:rFonts w:eastAsiaTheme="minorHAnsi"/>
          <w:lang w:eastAsia="en-US"/>
        </w:rPr>
        <w:t>) в отношении земельного участка принято решение о предварительном согласовании его предоставления;</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15</w:t>
      </w:r>
      <w:r w:rsidR="001A2581" w:rsidRPr="0041658B">
        <w:rPr>
          <w:rFonts w:eastAsiaTheme="minorHAnsi"/>
          <w:lang w:eastAsia="en-US"/>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w:t>
      </w:r>
      <w:r w:rsidR="001A2581" w:rsidRPr="0041658B">
        <w:rPr>
          <w:rFonts w:eastAsiaTheme="minorHAnsi"/>
          <w:lang w:eastAsia="en-US"/>
        </w:rPr>
        <w:lastRenderedPageBreak/>
        <w:t>согласовании предоставления такого земельного участка или решение об отказе в его предоставлении;</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16</w:t>
      </w:r>
      <w:r w:rsidR="001A2581" w:rsidRPr="0041658B">
        <w:rPr>
          <w:rFonts w:eastAsiaTheme="minorHAnsi"/>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A2581" w:rsidRPr="0041658B" w:rsidRDefault="00E152AF"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17)</w:t>
      </w:r>
      <w:r w:rsidR="001A2581" w:rsidRPr="0041658B">
        <w:rPr>
          <w:rFonts w:eastAsiaTheme="minorHAnsi"/>
          <w:lang w:eastAsia="en-US"/>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1A2581" w:rsidRPr="0041658B">
        <w:rPr>
          <w:rFonts w:eastAsiaTheme="minorHAnsi"/>
          <w:lang w:eastAsia="en-US"/>
        </w:rPr>
        <w:t>жд в св</w:t>
      </w:r>
      <w:proofErr w:type="gramEnd"/>
      <w:r w:rsidR="001A2581" w:rsidRPr="0041658B">
        <w:rPr>
          <w:rFonts w:eastAsiaTheme="minorHAnsi"/>
          <w:lang w:eastAsia="en-US"/>
        </w:rPr>
        <w:t>язи с признанием многоквартирного дома, который расположен на таком земельном участке, аварийным и под</w:t>
      </w:r>
      <w:r w:rsidR="007A65D1" w:rsidRPr="0041658B">
        <w:rPr>
          <w:rFonts w:eastAsiaTheme="minorHAnsi"/>
          <w:lang w:eastAsia="en-US"/>
        </w:rPr>
        <w:t>лежащим сносу или реконструкции;</w:t>
      </w:r>
    </w:p>
    <w:p w:rsidR="002622A0" w:rsidRPr="0041658B" w:rsidRDefault="002622A0"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w:t>
      </w:r>
      <w:r w:rsidR="005A1F62" w:rsidRPr="0041658B">
        <w:rPr>
          <w:rFonts w:eastAsiaTheme="minorHAnsi"/>
          <w:lang w:eastAsia="en-US"/>
        </w:rPr>
        <w:t>8</w:t>
      </w:r>
      <w:r w:rsidRPr="0041658B">
        <w:rPr>
          <w:rFonts w:eastAsiaTheme="minorHAnsi"/>
          <w:lang w:eastAsia="en-US"/>
        </w:rPr>
        <w:t xml:space="preserve">) границы земельного участка подлежат уточнению в соответствии с требованиями Федерального </w:t>
      </w:r>
      <w:hyperlink r:id="rId33" w:history="1">
        <w:r w:rsidRPr="0041658B">
          <w:rPr>
            <w:rFonts w:eastAsiaTheme="minorHAnsi"/>
            <w:lang w:eastAsia="en-US"/>
          </w:rPr>
          <w:t>закона</w:t>
        </w:r>
      </w:hyperlink>
      <w:r w:rsidRPr="0041658B">
        <w:rPr>
          <w:rFonts w:eastAsiaTheme="minorHAnsi"/>
          <w:lang w:eastAsia="en-US"/>
        </w:rPr>
        <w:t xml:space="preserve"> </w:t>
      </w:r>
      <w:r w:rsidR="00243E23" w:rsidRPr="0041658B">
        <w:rPr>
          <w:rFonts w:eastAsiaTheme="minorHAnsi"/>
          <w:lang w:eastAsia="en-US"/>
        </w:rPr>
        <w:t>«</w:t>
      </w:r>
      <w:r w:rsidRPr="0041658B">
        <w:rPr>
          <w:rFonts w:eastAsiaTheme="minorHAnsi"/>
          <w:lang w:eastAsia="en-US"/>
        </w:rPr>
        <w:t>О государственном кадастре недвижимости</w:t>
      </w:r>
      <w:r w:rsidR="00243E23" w:rsidRPr="0041658B">
        <w:rPr>
          <w:rFonts w:eastAsiaTheme="minorHAnsi"/>
          <w:lang w:eastAsia="en-US"/>
        </w:rPr>
        <w:t>»</w:t>
      </w:r>
      <w:r w:rsidRPr="0041658B">
        <w:rPr>
          <w:rFonts w:eastAsiaTheme="minorHAnsi"/>
          <w:lang w:eastAsia="en-US"/>
        </w:rPr>
        <w:t>;</w:t>
      </w:r>
    </w:p>
    <w:p w:rsidR="002622A0" w:rsidRPr="0041658B" w:rsidRDefault="00AA0C03"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19</w:t>
      </w:r>
      <w:r w:rsidR="002622A0" w:rsidRPr="0041658B">
        <w:rPr>
          <w:rFonts w:eastAsiaTheme="minorHAnsi"/>
          <w:lang w:eastAsia="en-US"/>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22A0" w:rsidRPr="0041658B" w:rsidRDefault="00AA0C03" w:rsidP="00D71277">
      <w:pPr>
        <w:pStyle w:val="a6"/>
        <w:suppressAutoHyphens/>
        <w:autoSpaceDE w:val="0"/>
        <w:autoSpaceDN w:val="0"/>
        <w:adjustRightInd w:val="0"/>
        <w:ind w:left="0" w:firstLine="709"/>
        <w:jc w:val="both"/>
        <w:rPr>
          <w:rFonts w:eastAsiaTheme="minorHAnsi"/>
          <w:lang w:eastAsia="en-US"/>
        </w:rPr>
      </w:pPr>
      <w:proofErr w:type="gramStart"/>
      <w:r w:rsidRPr="0041658B">
        <w:rPr>
          <w:rFonts w:eastAsiaTheme="minorHAnsi"/>
          <w:lang w:eastAsia="en-US"/>
        </w:rPr>
        <w:t>20</w:t>
      </w:r>
      <w:r w:rsidR="002622A0" w:rsidRPr="0041658B">
        <w:rPr>
          <w:rFonts w:eastAsiaTheme="minorHAnsi"/>
          <w:lang w:eastAsia="en-US"/>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622A0" w:rsidRPr="0041658B" w:rsidRDefault="00AA0C03" w:rsidP="00D71277">
      <w:pPr>
        <w:pStyle w:val="a6"/>
        <w:suppressAutoHyphens/>
        <w:autoSpaceDE w:val="0"/>
        <w:autoSpaceDN w:val="0"/>
        <w:adjustRightInd w:val="0"/>
        <w:ind w:left="0" w:firstLine="709"/>
        <w:jc w:val="both"/>
        <w:rPr>
          <w:rFonts w:eastAsiaTheme="minorHAnsi"/>
          <w:lang w:eastAsia="en-US"/>
        </w:rPr>
      </w:pPr>
      <w:proofErr w:type="gramStart"/>
      <w:r w:rsidRPr="0041658B">
        <w:rPr>
          <w:rFonts w:eastAsiaTheme="minorHAnsi"/>
          <w:lang w:eastAsia="en-US"/>
        </w:rPr>
        <w:t>21</w:t>
      </w:r>
      <w:r w:rsidR="002622A0" w:rsidRPr="0041658B">
        <w:rPr>
          <w:rFonts w:eastAsiaTheme="minorHAnsi"/>
          <w:lang w:eastAsia="en-US"/>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2622A0" w:rsidRPr="0041658B" w:rsidRDefault="00AA0C03"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22</w:t>
      </w:r>
      <w:r w:rsidR="002622A0" w:rsidRPr="0041658B">
        <w:rPr>
          <w:rFonts w:eastAsiaTheme="minorHAnsi"/>
          <w:lang w:eastAsia="en-US"/>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22A0" w:rsidRPr="0041658B" w:rsidRDefault="00AA0C03"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23</w:t>
      </w:r>
      <w:r w:rsidR="002622A0" w:rsidRPr="0041658B">
        <w:rPr>
          <w:rFonts w:eastAsiaTheme="minorHAnsi"/>
          <w:lang w:eastAsia="en-US"/>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2622A0" w:rsidRPr="0041658B" w:rsidRDefault="00AA0C03" w:rsidP="00D71277">
      <w:pPr>
        <w:pStyle w:val="a6"/>
        <w:suppressAutoHyphens/>
        <w:autoSpaceDE w:val="0"/>
        <w:autoSpaceDN w:val="0"/>
        <w:adjustRightInd w:val="0"/>
        <w:ind w:left="0" w:firstLine="709"/>
        <w:jc w:val="both"/>
        <w:rPr>
          <w:rFonts w:eastAsiaTheme="minorHAnsi"/>
          <w:lang w:eastAsia="en-US"/>
        </w:rPr>
      </w:pPr>
      <w:r w:rsidRPr="0041658B">
        <w:rPr>
          <w:rFonts w:eastAsiaTheme="minorHAnsi"/>
          <w:lang w:eastAsia="en-US"/>
        </w:rPr>
        <w:t>24</w:t>
      </w:r>
      <w:r w:rsidR="002622A0" w:rsidRPr="0041658B">
        <w:rPr>
          <w:rFonts w:eastAsiaTheme="minorHAnsi"/>
          <w:lang w:eastAsia="en-US"/>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7A65D1" w:rsidRPr="0041658B">
        <w:rPr>
          <w:rFonts w:eastAsiaTheme="minorHAnsi"/>
          <w:lang w:eastAsia="en-US"/>
        </w:rPr>
        <w:t>;</w:t>
      </w:r>
    </w:p>
    <w:p w:rsidR="009F06A4" w:rsidRPr="0041658B" w:rsidRDefault="00AA0C03" w:rsidP="00D71277">
      <w:pPr>
        <w:pStyle w:val="a6"/>
        <w:tabs>
          <w:tab w:val="left" w:pos="993"/>
        </w:tabs>
        <w:suppressAutoHyphens/>
        <w:autoSpaceDE w:val="0"/>
        <w:autoSpaceDN w:val="0"/>
        <w:adjustRightInd w:val="0"/>
        <w:ind w:left="0" w:firstLine="709"/>
        <w:jc w:val="both"/>
        <w:rPr>
          <w:rFonts w:eastAsiaTheme="minorHAnsi"/>
          <w:lang w:eastAsia="en-US"/>
        </w:rPr>
      </w:pPr>
      <w:r w:rsidRPr="0041658B">
        <w:rPr>
          <w:rFonts w:eastAsiaTheme="minorHAnsi"/>
          <w:lang w:eastAsia="en-US"/>
        </w:rPr>
        <w:t>2</w:t>
      </w:r>
      <w:r w:rsidR="00ED63EF" w:rsidRPr="0041658B">
        <w:rPr>
          <w:rFonts w:eastAsiaTheme="minorHAnsi"/>
          <w:lang w:eastAsia="en-US"/>
        </w:rPr>
        <w:t>5</w:t>
      </w:r>
      <w:r w:rsidR="00BC7919" w:rsidRPr="0041658B">
        <w:rPr>
          <w:rFonts w:eastAsiaTheme="minorHAnsi"/>
          <w:lang w:eastAsia="en-US"/>
        </w:rPr>
        <w:t xml:space="preserve">) </w:t>
      </w:r>
      <w:r w:rsidRPr="0041658B">
        <w:rPr>
          <w:rFonts w:eastAsiaTheme="minorHAnsi"/>
          <w:lang w:eastAsia="en-US"/>
        </w:rPr>
        <w:t>предоставление муниципальной</w:t>
      </w:r>
      <w:r w:rsidR="00C70511" w:rsidRPr="0041658B">
        <w:rPr>
          <w:rFonts w:eastAsiaTheme="minorHAnsi"/>
          <w:lang w:eastAsia="en-US"/>
        </w:rPr>
        <w:t xml:space="preserve"> </w:t>
      </w:r>
      <w:r w:rsidR="003269D2" w:rsidRPr="0041658B">
        <w:rPr>
          <w:rFonts w:eastAsiaTheme="minorHAnsi"/>
          <w:lang w:eastAsia="en-US"/>
        </w:rPr>
        <w:t xml:space="preserve">услуги </w:t>
      </w:r>
      <w:r w:rsidR="00D452BA" w:rsidRPr="0041658B">
        <w:rPr>
          <w:rFonts w:eastAsiaTheme="minorHAnsi"/>
          <w:lang w:eastAsia="en-US"/>
        </w:rPr>
        <w:t>повлече</w:t>
      </w:r>
      <w:r w:rsidR="00913C6F" w:rsidRPr="0041658B">
        <w:rPr>
          <w:rFonts w:eastAsiaTheme="minorHAnsi"/>
          <w:lang w:eastAsia="en-US"/>
        </w:rPr>
        <w:t>т</w:t>
      </w:r>
      <w:r w:rsidR="00D452BA" w:rsidRPr="0041658B">
        <w:rPr>
          <w:rFonts w:eastAsiaTheme="minorHAnsi"/>
          <w:lang w:eastAsia="en-US"/>
        </w:rPr>
        <w:t xml:space="preserve"> нарушение</w:t>
      </w:r>
      <w:r w:rsidR="00D372EF" w:rsidRPr="0041658B">
        <w:rPr>
          <w:rFonts w:eastAsiaTheme="minorHAnsi"/>
          <w:lang w:eastAsia="en-US"/>
        </w:rPr>
        <w:t xml:space="preserve"> </w:t>
      </w:r>
      <w:r w:rsidR="004F7508" w:rsidRPr="0041658B">
        <w:rPr>
          <w:rFonts w:eastAsiaTheme="minorHAnsi"/>
          <w:lang w:eastAsia="en-US"/>
        </w:rPr>
        <w:t xml:space="preserve">земельного </w:t>
      </w:r>
      <w:r w:rsidR="006860A0" w:rsidRPr="0041658B">
        <w:rPr>
          <w:rFonts w:eastAsiaTheme="minorHAnsi"/>
          <w:lang w:eastAsia="en-US"/>
        </w:rPr>
        <w:t>законодательства Российской Федерации и Камчатского края, а также</w:t>
      </w:r>
      <w:r w:rsidR="004F7508" w:rsidRPr="0041658B">
        <w:rPr>
          <w:rFonts w:eastAsiaTheme="minorHAnsi"/>
          <w:lang w:eastAsia="en-US"/>
        </w:rPr>
        <w:t xml:space="preserve"> </w:t>
      </w:r>
      <w:r w:rsidR="007D00AC" w:rsidRPr="0041658B">
        <w:rPr>
          <w:rFonts w:eastAsiaTheme="minorHAnsi"/>
          <w:lang w:eastAsia="en-US"/>
        </w:rPr>
        <w:t xml:space="preserve">иных правовых актов, в том числе </w:t>
      </w:r>
      <w:r w:rsidR="004F7508" w:rsidRPr="0041658B">
        <w:rPr>
          <w:rFonts w:eastAsiaTheme="minorHAnsi"/>
          <w:lang w:eastAsia="en-US"/>
        </w:rPr>
        <w:t>муниципальных, принятых во исполнение федеральных и иных законов, регулирующих земельные правоотношения.</w:t>
      </w:r>
    </w:p>
    <w:p w:rsidR="008D0115" w:rsidRPr="0041658B" w:rsidRDefault="008D0115" w:rsidP="00D71277">
      <w:pPr>
        <w:pStyle w:val="a6"/>
        <w:tabs>
          <w:tab w:val="left" w:pos="1134"/>
        </w:tabs>
        <w:suppressAutoHyphens/>
        <w:autoSpaceDE w:val="0"/>
        <w:autoSpaceDN w:val="0"/>
        <w:adjustRightInd w:val="0"/>
        <w:ind w:left="0" w:firstLine="709"/>
        <w:jc w:val="both"/>
        <w:rPr>
          <w:bCs/>
        </w:rPr>
      </w:pPr>
    </w:p>
    <w:p w:rsidR="005F63D5" w:rsidRPr="0041658B" w:rsidRDefault="005F63D5" w:rsidP="00D71277">
      <w:pPr>
        <w:pStyle w:val="a6"/>
        <w:tabs>
          <w:tab w:val="left" w:pos="1134"/>
        </w:tabs>
        <w:suppressAutoHyphens/>
        <w:autoSpaceDE w:val="0"/>
        <w:autoSpaceDN w:val="0"/>
        <w:adjustRightInd w:val="0"/>
        <w:ind w:left="0" w:firstLine="709"/>
        <w:jc w:val="both"/>
        <w:rPr>
          <w:bCs/>
        </w:rPr>
      </w:pPr>
      <w:r w:rsidRPr="0041658B">
        <w:rPr>
          <w:bCs/>
        </w:rPr>
        <w:t xml:space="preserve">2.11. </w:t>
      </w:r>
      <w:r w:rsidR="003E717C" w:rsidRPr="0041658B">
        <w:rPr>
          <w:bCs/>
        </w:rPr>
        <w:t xml:space="preserve">Основания </w:t>
      </w:r>
      <w:r w:rsidRPr="0041658B">
        <w:rPr>
          <w:bCs/>
        </w:rPr>
        <w:t xml:space="preserve">для приостановления предоставления </w:t>
      </w:r>
      <w:r w:rsidR="00B35E31" w:rsidRPr="0041658B">
        <w:rPr>
          <w:bCs/>
        </w:rPr>
        <w:t>муниципальной</w:t>
      </w:r>
      <w:r w:rsidRPr="0041658B">
        <w:rPr>
          <w:bCs/>
        </w:rPr>
        <w:t xml:space="preserve"> ус</w:t>
      </w:r>
      <w:r w:rsidR="00441E02" w:rsidRPr="0041658B">
        <w:rPr>
          <w:bCs/>
        </w:rPr>
        <w:t>луги.</w:t>
      </w:r>
    </w:p>
    <w:p w:rsidR="00441E02" w:rsidRPr="0041658B" w:rsidRDefault="00441E02" w:rsidP="00D71277">
      <w:pPr>
        <w:tabs>
          <w:tab w:val="left" w:pos="1134"/>
        </w:tabs>
        <w:suppressAutoHyphens/>
        <w:autoSpaceDE w:val="0"/>
        <w:autoSpaceDN w:val="0"/>
        <w:adjustRightInd w:val="0"/>
        <w:ind w:firstLine="709"/>
        <w:jc w:val="both"/>
      </w:pPr>
      <w:r w:rsidRPr="0041658B">
        <w:rPr>
          <w:rFonts w:eastAsiaTheme="minorHAnsi"/>
          <w:lang w:eastAsia="en-US"/>
        </w:rPr>
        <w:t>В случае</w:t>
      </w:r>
      <w:proofErr w:type="gramStart"/>
      <w:r w:rsidRPr="0041658B">
        <w:rPr>
          <w:rFonts w:eastAsiaTheme="minorHAnsi"/>
          <w:lang w:eastAsia="en-US"/>
        </w:rPr>
        <w:t>,</w:t>
      </w:r>
      <w:proofErr w:type="gramEnd"/>
      <w:r w:rsidRPr="0041658B">
        <w:rPr>
          <w:rFonts w:eastAsiaTheme="minorHAnsi"/>
          <w:lang w:eastAsia="en-US"/>
        </w:rPr>
        <w:t xml:space="preserve"> если на момент поступления в орган местного самоуправления, предоставляющий муниципальную услугу, заявления об утверждении схемы расположения земельного участка</w:t>
      </w:r>
      <w:r w:rsidR="004D3AEC" w:rsidRPr="0041658B">
        <w:t xml:space="preserve"> на кадастровом плане территории</w:t>
      </w:r>
      <w:r w:rsidRPr="0041658B">
        <w:rPr>
          <w:rFonts w:eastAsiaTheme="minorHAnsi"/>
          <w:lang w:eastAsia="en-US"/>
        </w:rPr>
        <w:t xml:space="preserve"> на рассмотрении такого органа находится представленное ранее другим лицом заявление об утверждении схемы расположения земельного участка</w:t>
      </w:r>
      <w:r w:rsidR="004D3AEC" w:rsidRPr="0041658B">
        <w:t xml:space="preserve"> на кадастровом плане территории</w:t>
      </w:r>
      <w:r w:rsidRPr="0041658B">
        <w:rPr>
          <w:rFonts w:eastAsiaTheme="minorHAnsi"/>
          <w:lang w:eastAsia="en-US"/>
        </w:rPr>
        <w:t xml:space="preserve"> и местоположение земельных участков, образование которых предусмотрено этими схемами, частично или полностью совпадает, орган местного самоуправления, </w:t>
      </w:r>
      <w:proofErr w:type="gramStart"/>
      <w:r w:rsidRPr="0041658B">
        <w:rPr>
          <w:rFonts w:eastAsiaTheme="minorHAnsi"/>
          <w:lang w:eastAsia="en-US"/>
        </w:rPr>
        <w:t>предоставляющий</w:t>
      </w:r>
      <w:proofErr w:type="gramEnd"/>
      <w:r w:rsidRPr="0041658B">
        <w:rPr>
          <w:rFonts w:eastAsiaTheme="minorHAnsi"/>
          <w:lang w:eastAsia="en-US"/>
        </w:rPr>
        <w:t xml:space="preserve"> муниципальную услугу, принимает решение о приостановлении рассмотрения поданного позднее заявления об утверждении схемы расположения земельного участка</w:t>
      </w:r>
      <w:r w:rsidR="000B77E0" w:rsidRPr="0041658B">
        <w:t xml:space="preserve"> на кадастровом плане территории</w:t>
      </w:r>
      <w:r w:rsidRPr="0041658B">
        <w:rPr>
          <w:rFonts w:eastAsiaTheme="minorHAnsi"/>
          <w:lang w:eastAsia="en-US"/>
        </w:rPr>
        <w:t xml:space="preserve"> и направляет такое решение заявителю.</w:t>
      </w:r>
    </w:p>
    <w:p w:rsidR="006164AE" w:rsidRPr="0041658B" w:rsidRDefault="00441E02" w:rsidP="00D71277">
      <w:pPr>
        <w:suppressAutoHyphens/>
        <w:autoSpaceDE w:val="0"/>
        <w:autoSpaceDN w:val="0"/>
        <w:adjustRightInd w:val="0"/>
        <w:ind w:firstLine="709"/>
        <w:jc w:val="both"/>
        <w:rPr>
          <w:rFonts w:eastAsiaTheme="minorHAnsi"/>
          <w:lang w:eastAsia="en-US"/>
        </w:rPr>
      </w:pPr>
      <w:proofErr w:type="gramStart"/>
      <w:r w:rsidRPr="0041658B">
        <w:rPr>
          <w:rFonts w:eastAsiaTheme="minorHAnsi"/>
          <w:lang w:eastAsia="en-US"/>
        </w:rPr>
        <w:lastRenderedPageBreak/>
        <w:t>Рассмотрение поданного позднее заявления об утверждении схемы расположения земельного участка</w:t>
      </w:r>
      <w:r w:rsidR="000B77E0" w:rsidRPr="0041658B">
        <w:rPr>
          <w:rFonts w:eastAsiaTheme="minorHAnsi"/>
          <w:lang w:eastAsia="en-US"/>
        </w:rPr>
        <w:t xml:space="preserve"> </w:t>
      </w:r>
      <w:r w:rsidR="000B77E0" w:rsidRPr="0041658B">
        <w:t>на кадастровом плане территории</w:t>
      </w:r>
      <w:r w:rsidRPr="0041658B">
        <w:rPr>
          <w:rFonts w:eastAsiaTheme="minorHAnsi"/>
          <w:lang w:eastAsia="en-US"/>
        </w:rPr>
        <w:t xml:space="preserve"> приостанавливается до принятия решения об утверждении по ранее направленному заявлению схемы расположения земельного участка</w:t>
      </w:r>
      <w:r w:rsidR="000B77E0" w:rsidRPr="0041658B">
        <w:t xml:space="preserve"> на кадастровом плане территории</w:t>
      </w:r>
      <w:r w:rsidRPr="0041658B">
        <w:rPr>
          <w:rFonts w:eastAsiaTheme="minorHAnsi"/>
          <w:lang w:eastAsia="en-US"/>
        </w:rPr>
        <w:t xml:space="preserve"> либо до принятия решения об отказе в утверждении по ранее направленному заявлению схемы расположения земельного участка</w:t>
      </w:r>
      <w:r w:rsidR="000B77E0" w:rsidRPr="0041658B">
        <w:t xml:space="preserve"> на кадастровом плане территории</w:t>
      </w:r>
      <w:r w:rsidRPr="0041658B">
        <w:rPr>
          <w:rFonts w:eastAsiaTheme="minorHAnsi"/>
          <w:lang w:eastAsia="en-US"/>
        </w:rPr>
        <w:t>.</w:t>
      </w:r>
      <w:proofErr w:type="gramEnd"/>
    </w:p>
    <w:p w:rsidR="008D0115" w:rsidRPr="0041658B" w:rsidRDefault="008D0115" w:rsidP="00D71277">
      <w:pPr>
        <w:pStyle w:val="a6"/>
        <w:tabs>
          <w:tab w:val="left" w:pos="1134"/>
        </w:tabs>
        <w:suppressAutoHyphens/>
        <w:autoSpaceDE w:val="0"/>
        <w:autoSpaceDN w:val="0"/>
        <w:adjustRightInd w:val="0"/>
        <w:ind w:left="0" w:firstLine="709"/>
        <w:jc w:val="both"/>
        <w:rPr>
          <w:bCs/>
        </w:rPr>
      </w:pPr>
    </w:p>
    <w:p w:rsidR="003E413D" w:rsidRPr="0041658B" w:rsidRDefault="003F1050" w:rsidP="00D71277">
      <w:pPr>
        <w:pStyle w:val="a6"/>
        <w:tabs>
          <w:tab w:val="left" w:pos="1134"/>
        </w:tabs>
        <w:suppressAutoHyphens/>
        <w:autoSpaceDE w:val="0"/>
        <w:autoSpaceDN w:val="0"/>
        <w:adjustRightInd w:val="0"/>
        <w:ind w:left="0" w:firstLine="709"/>
        <w:jc w:val="both"/>
        <w:rPr>
          <w:bCs/>
        </w:rPr>
      </w:pPr>
      <w:r w:rsidRPr="0041658B">
        <w:rPr>
          <w:bCs/>
        </w:rPr>
        <w:t>2.1</w:t>
      </w:r>
      <w:r w:rsidR="0006767D" w:rsidRPr="0041658B">
        <w:rPr>
          <w:bCs/>
        </w:rPr>
        <w:t>2</w:t>
      </w:r>
      <w:r w:rsidRPr="0041658B">
        <w:rPr>
          <w:bCs/>
        </w:rPr>
        <w:t xml:space="preserve">. </w:t>
      </w:r>
      <w:r w:rsidR="003E413D" w:rsidRPr="0041658B">
        <w:rPr>
          <w:bCs/>
        </w:rPr>
        <w:t xml:space="preserve">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w:t>
      </w:r>
      <w:r w:rsidR="00974B16" w:rsidRPr="0041658B">
        <w:rPr>
          <w:bCs/>
        </w:rPr>
        <w:t>муниципальной</w:t>
      </w:r>
      <w:r w:rsidR="003E413D" w:rsidRPr="0041658B">
        <w:rPr>
          <w:bCs/>
        </w:rPr>
        <w:t xml:space="preserve"> услуги</w:t>
      </w:r>
      <w:r w:rsidR="00FB5DAD" w:rsidRPr="0041658B">
        <w:rPr>
          <w:bCs/>
        </w:rPr>
        <w:t>:</w:t>
      </w:r>
    </w:p>
    <w:p w:rsidR="00E1651F" w:rsidRPr="0041658B" w:rsidRDefault="00E1651F" w:rsidP="00D71277">
      <w:pPr>
        <w:pStyle w:val="a6"/>
        <w:numPr>
          <w:ilvl w:val="0"/>
          <w:numId w:val="10"/>
        </w:numPr>
        <w:tabs>
          <w:tab w:val="left" w:pos="993"/>
        </w:tabs>
        <w:suppressAutoHyphens/>
        <w:autoSpaceDE w:val="0"/>
        <w:autoSpaceDN w:val="0"/>
        <w:adjustRightInd w:val="0"/>
        <w:ind w:left="0" w:firstLine="709"/>
        <w:jc w:val="both"/>
        <w:outlineLvl w:val="1"/>
        <w:rPr>
          <w:rFonts w:eastAsiaTheme="minorHAnsi"/>
          <w:lang w:eastAsia="en-US"/>
        </w:rPr>
      </w:pPr>
      <w:r w:rsidRPr="0041658B">
        <w:t xml:space="preserve">проведение кадастровых работ. Выдаваемый документ - </w:t>
      </w:r>
      <w:r w:rsidRPr="0041658B">
        <w:rPr>
          <w:rFonts w:eastAsiaTheme="minorHAnsi"/>
          <w:lang w:eastAsia="en-US"/>
        </w:rPr>
        <w:t>межевой план;</w:t>
      </w:r>
    </w:p>
    <w:p w:rsidR="00974B16" w:rsidRPr="0041658B" w:rsidRDefault="00E1651F" w:rsidP="00D71277">
      <w:pPr>
        <w:pStyle w:val="a6"/>
        <w:numPr>
          <w:ilvl w:val="0"/>
          <w:numId w:val="10"/>
        </w:numPr>
        <w:tabs>
          <w:tab w:val="left" w:pos="993"/>
        </w:tabs>
        <w:suppressAutoHyphens/>
        <w:autoSpaceDE w:val="0"/>
        <w:autoSpaceDN w:val="0"/>
        <w:adjustRightInd w:val="0"/>
        <w:ind w:left="0" w:firstLine="709"/>
        <w:jc w:val="both"/>
        <w:outlineLvl w:val="1"/>
      </w:pPr>
      <w:r w:rsidRPr="0041658B">
        <w:t>осуществление государственного кадастрового учета</w:t>
      </w:r>
      <w:r w:rsidR="00BD70DE" w:rsidRPr="0041658B">
        <w:t xml:space="preserve"> земельных участков. Выдаваемый документ</w:t>
      </w:r>
      <w:r w:rsidR="00A405F6" w:rsidRPr="0041658B">
        <w:t xml:space="preserve"> - </w:t>
      </w:r>
      <w:r w:rsidR="00DA46EA" w:rsidRPr="0041658B">
        <w:rPr>
          <w:rFonts w:eastAsiaTheme="minorHAnsi"/>
          <w:lang w:eastAsia="en-US"/>
        </w:rPr>
        <w:t>выписка из Единого государственного реестра недви</w:t>
      </w:r>
      <w:r w:rsidR="00C0497F" w:rsidRPr="0041658B">
        <w:rPr>
          <w:rFonts w:eastAsiaTheme="minorHAnsi"/>
          <w:lang w:eastAsia="en-US"/>
        </w:rPr>
        <w:t>жимости об объекте недвижимости</w:t>
      </w:r>
      <w:r w:rsidR="00974B16" w:rsidRPr="0041658B">
        <w:rPr>
          <w:rFonts w:eastAsiaTheme="minorHAnsi"/>
          <w:lang w:eastAsia="en-US"/>
        </w:rPr>
        <w:t>;</w:t>
      </w:r>
    </w:p>
    <w:p w:rsidR="008D0115" w:rsidRPr="0041658B" w:rsidRDefault="008D0115" w:rsidP="00D71277">
      <w:pPr>
        <w:pStyle w:val="a6"/>
        <w:tabs>
          <w:tab w:val="left" w:pos="1134"/>
        </w:tabs>
        <w:suppressAutoHyphens/>
        <w:autoSpaceDE w:val="0"/>
        <w:autoSpaceDN w:val="0"/>
        <w:adjustRightInd w:val="0"/>
        <w:ind w:left="0" w:firstLine="709"/>
        <w:jc w:val="both"/>
        <w:rPr>
          <w:bCs/>
        </w:rPr>
      </w:pPr>
    </w:p>
    <w:p w:rsidR="00010BCF" w:rsidRPr="0041658B" w:rsidRDefault="003F1050" w:rsidP="00D71277">
      <w:pPr>
        <w:pStyle w:val="a6"/>
        <w:tabs>
          <w:tab w:val="left" w:pos="1134"/>
        </w:tabs>
        <w:suppressAutoHyphens/>
        <w:autoSpaceDE w:val="0"/>
        <w:autoSpaceDN w:val="0"/>
        <w:adjustRightInd w:val="0"/>
        <w:ind w:left="0" w:firstLine="709"/>
        <w:jc w:val="both"/>
        <w:rPr>
          <w:bCs/>
        </w:rPr>
      </w:pPr>
      <w:r w:rsidRPr="0041658B">
        <w:rPr>
          <w:bCs/>
        </w:rPr>
        <w:t>2.1</w:t>
      </w:r>
      <w:r w:rsidR="0006767D" w:rsidRPr="0041658B">
        <w:rPr>
          <w:bCs/>
        </w:rPr>
        <w:t>3</w:t>
      </w:r>
      <w:r w:rsidRPr="0041658B">
        <w:rPr>
          <w:bCs/>
        </w:rPr>
        <w:t xml:space="preserve">. </w:t>
      </w:r>
      <w:r w:rsidR="00767445" w:rsidRPr="0041658B">
        <w:rPr>
          <w:bCs/>
        </w:rPr>
        <w:t xml:space="preserve">Государственная пошлина или иная плата за </w:t>
      </w:r>
      <w:r w:rsidR="00010BCF" w:rsidRPr="0041658B">
        <w:rPr>
          <w:bCs/>
        </w:rPr>
        <w:t>предоставлени</w:t>
      </w:r>
      <w:r w:rsidR="00767445" w:rsidRPr="0041658B">
        <w:rPr>
          <w:bCs/>
        </w:rPr>
        <w:t>е</w:t>
      </w:r>
      <w:r w:rsidR="00010BCF" w:rsidRPr="0041658B">
        <w:rPr>
          <w:bCs/>
        </w:rPr>
        <w:t xml:space="preserve"> </w:t>
      </w:r>
      <w:r w:rsidR="00974B16" w:rsidRPr="0041658B">
        <w:rPr>
          <w:bCs/>
        </w:rPr>
        <w:t>муниципальной</w:t>
      </w:r>
      <w:r w:rsidR="00010BCF" w:rsidRPr="0041658B">
        <w:rPr>
          <w:bCs/>
        </w:rPr>
        <w:t xml:space="preserve"> услуги</w:t>
      </w:r>
      <w:r w:rsidR="00767445" w:rsidRPr="0041658B">
        <w:rPr>
          <w:bCs/>
        </w:rPr>
        <w:t xml:space="preserve"> не взимается.</w:t>
      </w:r>
    </w:p>
    <w:p w:rsidR="008D0115" w:rsidRPr="0041658B" w:rsidRDefault="008D0115" w:rsidP="00D71277">
      <w:pPr>
        <w:pStyle w:val="a6"/>
        <w:tabs>
          <w:tab w:val="left" w:pos="1134"/>
        </w:tabs>
        <w:suppressAutoHyphens/>
        <w:autoSpaceDE w:val="0"/>
        <w:autoSpaceDN w:val="0"/>
        <w:adjustRightInd w:val="0"/>
        <w:ind w:left="0" w:firstLine="709"/>
        <w:jc w:val="both"/>
        <w:rPr>
          <w:bCs/>
        </w:rPr>
      </w:pPr>
    </w:p>
    <w:p w:rsidR="008A624F" w:rsidRPr="0041658B" w:rsidRDefault="003F1050" w:rsidP="00D71277">
      <w:pPr>
        <w:pStyle w:val="a6"/>
        <w:tabs>
          <w:tab w:val="left" w:pos="1134"/>
        </w:tabs>
        <w:suppressAutoHyphens/>
        <w:autoSpaceDE w:val="0"/>
        <w:autoSpaceDN w:val="0"/>
        <w:adjustRightInd w:val="0"/>
        <w:ind w:left="0" w:firstLine="709"/>
        <w:jc w:val="both"/>
        <w:rPr>
          <w:bCs/>
        </w:rPr>
      </w:pPr>
      <w:r w:rsidRPr="0041658B">
        <w:rPr>
          <w:bCs/>
        </w:rPr>
        <w:t>2.1</w:t>
      </w:r>
      <w:r w:rsidR="00BB5F3A" w:rsidRPr="0041658B">
        <w:rPr>
          <w:bCs/>
        </w:rPr>
        <w:t>4</w:t>
      </w:r>
      <w:r w:rsidRPr="0041658B">
        <w:rPr>
          <w:bCs/>
        </w:rPr>
        <w:t xml:space="preserve">. </w:t>
      </w:r>
      <w:r w:rsidR="008A624F" w:rsidRPr="0041658B">
        <w:rPr>
          <w:bCs/>
        </w:rPr>
        <w:t xml:space="preserve">Максимальный срок ожидания в очереди при подаче заявления о предоставлении </w:t>
      </w:r>
      <w:r w:rsidR="0076123F" w:rsidRPr="0041658B">
        <w:rPr>
          <w:bCs/>
        </w:rPr>
        <w:t xml:space="preserve">муниципальной </w:t>
      </w:r>
      <w:r w:rsidR="008A624F" w:rsidRPr="0041658B">
        <w:rPr>
          <w:bCs/>
        </w:rPr>
        <w:t xml:space="preserve">услуги и при получении результата предоставления </w:t>
      </w:r>
      <w:r w:rsidR="0076123F" w:rsidRPr="0041658B">
        <w:rPr>
          <w:bCs/>
        </w:rPr>
        <w:t>муниципальной</w:t>
      </w:r>
      <w:r w:rsidR="008A624F" w:rsidRPr="0041658B">
        <w:rPr>
          <w:bCs/>
        </w:rPr>
        <w:t xml:space="preserve"> услуги</w:t>
      </w:r>
      <w:r w:rsidR="009B608E" w:rsidRPr="0041658B">
        <w:rPr>
          <w:bCs/>
        </w:rPr>
        <w:t xml:space="preserve"> </w:t>
      </w:r>
      <w:r w:rsidR="009B608E" w:rsidRPr="0041658B">
        <w:t>не более</w:t>
      </w:r>
      <w:r w:rsidR="008A624F" w:rsidRPr="0041658B">
        <w:t xml:space="preserve"> </w:t>
      </w:r>
      <w:r w:rsidR="00243E23" w:rsidRPr="0041658B">
        <w:t>15</w:t>
      </w:r>
      <w:r w:rsidR="008A624F" w:rsidRPr="0041658B">
        <w:t xml:space="preserve"> мин</w:t>
      </w:r>
      <w:r w:rsidR="00034341" w:rsidRPr="0041658B">
        <w:t>ут</w:t>
      </w:r>
      <w:r w:rsidR="008A624F" w:rsidRPr="0041658B">
        <w:t>.</w:t>
      </w:r>
    </w:p>
    <w:p w:rsidR="008D0115" w:rsidRPr="0041658B" w:rsidRDefault="008D0115" w:rsidP="00D71277">
      <w:pPr>
        <w:pStyle w:val="a6"/>
        <w:tabs>
          <w:tab w:val="left" w:pos="1134"/>
        </w:tabs>
        <w:suppressAutoHyphens/>
        <w:autoSpaceDE w:val="0"/>
        <w:autoSpaceDN w:val="0"/>
        <w:adjustRightInd w:val="0"/>
        <w:ind w:left="0" w:firstLine="709"/>
        <w:jc w:val="both"/>
        <w:rPr>
          <w:bCs/>
        </w:rPr>
      </w:pPr>
    </w:p>
    <w:p w:rsidR="0008776E" w:rsidRPr="0041658B" w:rsidRDefault="003F1050" w:rsidP="00D71277">
      <w:pPr>
        <w:pStyle w:val="a6"/>
        <w:tabs>
          <w:tab w:val="left" w:pos="1134"/>
        </w:tabs>
        <w:suppressAutoHyphens/>
        <w:autoSpaceDE w:val="0"/>
        <w:autoSpaceDN w:val="0"/>
        <w:adjustRightInd w:val="0"/>
        <w:ind w:left="0" w:firstLine="709"/>
        <w:jc w:val="both"/>
      </w:pPr>
      <w:r w:rsidRPr="0041658B">
        <w:rPr>
          <w:bCs/>
        </w:rPr>
        <w:t>2.1</w:t>
      </w:r>
      <w:r w:rsidR="00BB5F3A" w:rsidRPr="0041658B">
        <w:rPr>
          <w:bCs/>
        </w:rPr>
        <w:t>5</w:t>
      </w:r>
      <w:r w:rsidRPr="0041658B">
        <w:rPr>
          <w:bCs/>
        </w:rPr>
        <w:t xml:space="preserve">. </w:t>
      </w:r>
      <w:r w:rsidR="0008776E" w:rsidRPr="0041658B">
        <w:rPr>
          <w:bCs/>
        </w:rPr>
        <w:t xml:space="preserve">Срок и порядок регистрации запроса </w:t>
      </w:r>
      <w:hyperlink w:anchor="sub_2003" w:history="1">
        <w:r w:rsidR="0008776E" w:rsidRPr="0041658B">
          <w:rPr>
            <w:bCs/>
          </w:rPr>
          <w:t>заявителя</w:t>
        </w:r>
      </w:hyperlink>
      <w:r w:rsidR="0008776E" w:rsidRPr="0041658B">
        <w:rPr>
          <w:bCs/>
        </w:rPr>
        <w:t xml:space="preserve"> о предоставлении </w:t>
      </w:r>
      <w:r w:rsidR="0076123F" w:rsidRPr="0041658B">
        <w:t>муниципальной</w:t>
      </w:r>
      <w:r w:rsidR="0008776E" w:rsidRPr="0041658B">
        <w:t xml:space="preserve"> услуги.</w:t>
      </w:r>
    </w:p>
    <w:p w:rsidR="0008776E" w:rsidRPr="0041658B" w:rsidRDefault="00C70511" w:rsidP="00D71277">
      <w:pPr>
        <w:pStyle w:val="ConsPlusNormal"/>
        <w:suppressAutoHyphens/>
        <w:ind w:firstLine="709"/>
        <w:jc w:val="both"/>
        <w:rPr>
          <w:rFonts w:ascii="Times New Roman" w:hAnsi="Times New Roman" w:cs="Times New Roman"/>
          <w:sz w:val="24"/>
          <w:szCs w:val="24"/>
        </w:rPr>
      </w:pPr>
      <w:r w:rsidRPr="0041658B">
        <w:rPr>
          <w:rFonts w:ascii="Times New Roman" w:hAnsi="Times New Roman" w:cs="Times New Roman"/>
          <w:sz w:val="24"/>
          <w:szCs w:val="24"/>
        </w:rPr>
        <w:t xml:space="preserve">Заявление </w:t>
      </w:r>
      <w:r w:rsidR="00F715F5" w:rsidRPr="0041658B">
        <w:rPr>
          <w:rFonts w:ascii="Times New Roman" w:hAnsi="Times New Roman" w:cs="Times New Roman"/>
          <w:sz w:val="24"/>
          <w:szCs w:val="24"/>
        </w:rPr>
        <w:t>об утверждении схемы расположения земельного участка</w:t>
      </w:r>
      <w:r w:rsidR="000B77E0" w:rsidRPr="0041658B">
        <w:rPr>
          <w:rFonts w:ascii="Times New Roman" w:hAnsi="Times New Roman" w:cs="Times New Roman"/>
          <w:sz w:val="24"/>
          <w:szCs w:val="24"/>
        </w:rPr>
        <w:t xml:space="preserve"> на кадастровом плане территории</w:t>
      </w:r>
      <w:r w:rsidR="00F715F5" w:rsidRPr="0041658B">
        <w:rPr>
          <w:rFonts w:ascii="Times New Roman" w:hAnsi="Times New Roman" w:cs="Times New Roman"/>
          <w:sz w:val="24"/>
          <w:szCs w:val="24"/>
        </w:rPr>
        <w:t xml:space="preserve">  или заявление о проведен</w:t>
      </w:r>
      <w:proofErr w:type="gramStart"/>
      <w:r w:rsidR="00F715F5" w:rsidRPr="0041658B">
        <w:rPr>
          <w:rFonts w:ascii="Times New Roman" w:hAnsi="Times New Roman" w:cs="Times New Roman"/>
          <w:sz w:val="24"/>
          <w:szCs w:val="24"/>
        </w:rPr>
        <w:t>ии ау</w:t>
      </w:r>
      <w:proofErr w:type="gramEnd"/>
      <w:r w:rsidR="00F715F5" w:rsidRPr="0041658B">
        <w:rPr>
          <w:rFonts w:ascii="Times New Roman" w:hAnsi="Times New Roman" w:cs="Times New Roman"/>
          <w:sz w:val="24"/>
          <w:szCs w:val="24"/>
        </w:rPr>
        <w:t xml:space="preserve">кциона </w:t>
      </w:r>
      <w:r w:rsidR="008030DD" w:rsidRPr="0041658B">
        <w:rPr>
          <w:rFonts w:ascii="Times New Roman" w:hAnsi="Times New Roman" w:cs="Times New Roman"/>
          <w:sz w:val="24"/>
          <w:szCs w:val="24"/>
        </w:rPr>
        <w:t xml:space="preserve">регистрируется в течение </w:t>
      </w:r>
      <w:r w:rsidR="002E4143" w:rsidRPr="0041658B">
        <w:rPr>
          <w:rFonts w:ascii="Times New Roman" w:hAnsi="Times New Roman" w:cs="Times New Roman"/>
          <w:sz w:val="24"/>
          <w:szCs w:val="24"/>
        </w:rPr>
        <w:t>1</w:t>
      </w:r>
      <w:r w:rsidR="008030DD" w:rsidRPr="0041658B">
        <w:rPr>
          <w:rFonts w:ascii="Times New Roman" w:hAnsi="Times New Roman" w:cs="Times New Roman"/>
          <w:sz w:val="24"/>
          <w:szCs w:val="24"/>
        </w:rPr>
        <w:t xml:space="preserve"> дня</w:t>
      </w:r>
      <w:r w:rsidRPr="0041658B">
        <w:rPr>
          <w:rFonts w:ascii="Times New Roman" w:hAnsi="Times New Roman" w:cs="Times New Roman"/>
          <w:sz w:val="24"/>
          <w:szCs w:val="24"/>
        </w:rPr>
        <w:t xml:space="preserve"> его поступления </w:t>
      </w:r>
      <w:r w:rsidR="00F715F5" w:rsidRPr="0041658B">
        <w:rPr>
          <w:rFonts w:ascii="Times New Roman" w:hAnsi="Times New Roman" w:cs="Times New Roman"/>
          <w:sz w:val="24"/>
          <w:szCs w:val="24"/>
        </w:rPr>
        <w:t>в орган местного самоуправления, предоставляющий муниципальную услугу</w:t>
      </w:r>
      <w:r w:rsidR="0008776E" w:rsidRPr="0041658B">
        <w:rPr>
          <w:rFonts w:ascii="Times New Roman" w:hAnsi="Times New Roman" w:cs="Times New Roman"/>
          <w:sz w:val="24"/>
          <w:szCs w:val="24"/>
        </w:rPr>
        <w:t>.</w:t>
      </w:r>
    </w:p>
    <w:p w:rsidR="000F2358" w:rsidRPr="0041658B" w:rsidRDefault="008A624F" w:rsidP="00D71277">
      <w:pPr>
        <w:suppressAutoHyphens/>
        <w:ind w:firstLine="709"/>
        <w:jc w:val="both"/>
      </w:pPr>
      <w:r w:rsidRPr="0041658B">
        <w:t xml:space="preserve">Срок регистрации </w:t>
      </w:r>
      <w:r w:rsidR="00C70511" w:rsidRPr="0041658B">
        <w:t>заявлений</w:t>
      </w:r>
      <w:r w:rsidRPr="0041658B">
        <w:t xml:space="preserve"> – до </w:t>
      </w:r>
      <w:r w:rsidR="002E4143" w:rsidRPr="0041658B">
        <w:t>15</w:t>
      </w:r>
      <w:r w:rsidRPr="0041658B">
        <w:t xml:space="preserve"> мин</w:t>
      </w:r>
      <w:r w:rsidR="00034341" w:rsidRPr="0041658B">
        <w:t>ут</w:t>
      </w:r>
      <w:r w:rsidRPr="0041658B">
        <w:t>.</w:t>
      </w:r>
    </w:p>
    <w:p w:rsidR="008D0115" w:rsidRPr="0041658B" w:rsidRDefault="008D0115" w:rsidP="00D71277">
      <w:pPr>
        <w:suppressAutoHyphens/>
        <w:ind w:firstLine="709"/>
        <w:jc w:val="both"/>
        <w:rPr>
          <w:bCs/>
        </w:rPr>
      </w:pPr>
    </w:p>
    <w:p w:rsidR="009D2087" w:rsidRPr="0041658B" w:rsidRDefault="003F1050" w:rsidP="00D71277">
      <w:pPr>
        <w:suppressAutoHyphens/>
        <w:ind w:firstLine="709"/>
        <w:jc w:val="both"/>
        <w:rPr>
          <w:bCs/>
        </w:rPr>
      </w:pPr>
      <w:r w:rsidRPr="0041658B">
        <w:rPr>
          <w:bCs/>
        </w:rPr>
        <w:t>2.1</w:t>
      </w:r>
      <w:r w:rsidR="00BB5F3A" w:rsidRPr="0041658B">
        <w:rPr>
          <w:bCs/>
        </w:rPr>
        <w:t>6</w:t>
      </w:r>
      <w:r w:rsidRPr="0041658B">
        <w:rPr>
          <w:bCs/>
        </w:rPr>
        <w:t xml:space="preserve">. </w:t>
      </w:r>
      <w:r w:rsidR="008A624F" w:rsidRPr="0041658B">
        <w:rPr>
          <w:bCs/>
        </w:rPr>
        <w:t>Требования к помещениям, в которых предоставля</w:t>
      </w:r>
      <w:r w:rsidR="009D2087" w:rsidRPr="0041658B">
        <w:rPr>
          <w:bCs/>
        </w:rPr>
        <w:t>е</w:t>
      </w:r>
      <w:r w:rsidR="008A624F" w:rsidRPr="0041658B">
        <w:rPr>
          <w:bCs/>
        </w:rPr>
        <w:t xml:space="preserve">тся </w:t>
      </w:r>
      <w:r w:rsidR="009B608E" w:rsidRPr="0041658B">
        <w:rPr>
          <w:bCs/>
        </w:rPr>
        <w:t>муниципальная</w:t>
      </w:r>
      <w:r w:rsidR="008A624F" w:rsidRPr="0041658B">
        <w:rPr>
          <w:bCs/>
        </w:rPr>
        <w:t xml:space="preserve"> услуг</w:t>
      </w:r>
      <w:r w:rsidR="009D2087" w:rsidRPr="0041658B">
        <w:rPr>
          <w:bCs/>
        </w:rPr>
        <w:t>а</w:t>
      </w:r>
      <w:r w:rsidR="008A624F" w:rsidRPr="0041658B">
        <w:rPr>
          <w:bCs/>
        </w:rPr>
        <w:t xml:space="preserve">, к </w:t>
      </w:r>
      <w:r w:rsidR="009D2087" w:rsidRPr="0041658B">
        <w:rPr>
          <w:bCs/>
        </w:rPr>
        <w:t>месту</w:t>
      </w:r>
      <w:r w:rsidR="008A624F" w:rsidRPr="0041658B">
        <w:rPr>
          <w:bCs/>
        </w:rPr>
        <w:t xml:space="preserve"> ожидания</w:t>
      </w:r>
      <w:r w:rsidR="009D2087" w:rsidRPr="0041658B">
        <w:rPr>
          <w:bCs/>
        </w:rPr>
        <w:t xml:space="preserve"> и приема заявителей</w:t>
      </w:r>
      <w:r w:rsidR="008A624F" w:rsidRPr="0041658B">
        <w:rPr>
          <w:bCs/>
        </w:rPr>
        <w:t xml:space="preserve">, </w:t>
      </w:r>
      <w:r w:rsidR="009D2087" w:rsidRPr="0041658B">
        <w:rPr>
          <w:bCs/>
        </w:rPr>
        <w:t>размещению и оформлению визуальной, текстовой и мультимедийной информации о порядке предоставления услуг</w:t>
      </w:r>
      <w:r w:rsidR="00340425" w:rsidRPr="0041658B">
        <w:rPr>
          <w:bCs/>
        </w:rPr>
        <w:t>и</w:t>
      </w:r>
      <w:r w:rsidR="009D2087" w:rsidRPr="0041658B">
        <w:rPr>
          <w:bCs/>
        </w:rPr>
        <w:t xml:space="preserve">. </w:t>
      </w:r>
    </w:p>
    <w:p w:rsidR="008A624F" w:rsidRPr="0041658B" w:rsidRDefault="003F1050" w:rsidP="00D71277">
      <w:pPr>
        <w:pStyle w:val="a6"/>
        <w:suppressAutoHyphens/>
        <w:autoSpaceDE w:val="0"/>
        <w:autoSpaceDN w:val="0"/>
        <w:adjustRightInd w:val="0"/>
        <w:ind w:left="0" w:firstLine="709"/>
        <w:jc w:val="both"/>
      </w:pPr>
      <w:r w:rsidRPr="0041658B">
        <w:t>2.1</w:t>
      </w:r>
      <w:r w:rsidR="00BB5F3A" w:rsidRPr="0041658B">
        <w:t>6</w:t>
      </w:r>
      <w:r w:rsidRPr="0041658B">
        <w:t xml:space="preserve">.1. </w:t>
      </w:r>
      <w:r w:rsidR="00B92149" w:rsidRPr="0041658B">
        <w:t xml:space="preserve">Помещения, в которых предоставляется </w:t>
      </w:r>
      <w:r w:rsidR="00EC5CBD" w:rsidRPr="0041658B">
        <w:t>муниципальная</w:t>
      </w:r>
      <w:r w:rsidR="00B92149" w:rsidRPr="0041658B">
        <w:t xml:space="preserve"> услуга, места </w:t>
      </w:r>
      <w:r w:rsidR="008A624F" w:rsidRPr="0041658B">
        <w:t xml:space="preserve">ожидания и </w:t>
      </w:r>
      <w:r w:rsidR="00B92149" w:rsidRPr="0041658B">
        <w:t xml:space="preserve">приема заявителей </w:t>
      </w:r>
      <w:r w:rsidR="008A624F" w:rsidRPr="0041658B">
        <w:t>должны соответствовать требованиям удобства, комфорта и безопасности.</w:t>
      </w:r>
    </w:p>
    <w:p w:rsidR="008A624F" w:rsidRPr="0041658B" w:rsidRDefault="00B92149" w:rsidP="00D71277">
      <w:pPr>
        <w:pStyle w:val="ConsPlusNormal"/>
        <w:suppressAutoHyphens/>
        <w:ind w:firstLine="709"/>
        <w:jc w:val="both"/>
        <w:rPr>
          <w:rFonts w:ascii="Times New Roman" w:hAnsi="Times New Roman" w:cs="Times New Roman"/>
          <w:sz w:val="24"/>
          <w:szCs w:val="24"/>
        </w:rPr>
      </w:pPr>
      <w:r w:rsidRPr="0041658B">
        <w:rPr>
          <w:rFonts w:ascii="Times New Roman" w:hAnsi="Times New Roman" w:cs="Times New Roman"/>
          <w:sz w:val="24"/>
          <w:szCs w:val="24"/>
        </w:rPr>
        <w:t xml:space="preserve">Помещения, в которых предоставляется </w:t>
      </w:r>
      <w:r w:rsidR="00F52683" w:rsidRPr="0041658B">
        <w:rPr>
          <w:rFonts w:ascii="Times New Roman" w:hAnsi="Times New Roman" w:cs="Times New Roman"/>
          <w:sz w:val="24"/>
          <w:szCs w:val="24"/>
        </w:rPr>
        <w:t>муниципальная</w:t>
      </w:r>
      <w:r w:rsidRPr="0041658B">
        <w:rPr>
          <w:rFonts w:ascii="Times New Roman" w:hAnsi="Times New Roman" w:cs="Times New Roman"/>
          <w:sz w:val="24"/>
          <w:szCs w:val="24"/>
        </w:rPr>
        <w:t xml:space="preserve"> услуга, места ожидания и приема заявителей </w:t>
      </w:r>
      <w:r w:rsidR="008A624F" w:rsidRPr="0041658B">
        <w:rPr>
          <w:rFonts w:ascii="Times New Roman" w:hAnsi="Times New Roman" w:cs="Times New Roman"/>
          <w:sz w:val="24"/>
          <w:szCs w:val="24"/>
        </w:rPr>
        <w:t>оборудуются:</w:t>
      </w:r>
    </w:p>
    <w:p w:rsidR="008A624F" w:rsidRPr="0041658B" w:rsidRDefault="008A624F" w:rsidP="00D71277">
      <w:pPr>
        <w:pStyle w:val="a6"/>
        <w:suppressAutoHyphens/>
        <w:autoSpaceDE w:val="0"/>
        <w:autoSpaceDN w:val="0"/>
        <w:adjustRightInd w:val="0"/>
        <w:ind w:left="0" w:firstLine="709"/>
        <w:jc w:val="both"/>
      </w:pPr>
      <w:r w:rsidRPr="0041658B">
        <w:t>1) информационными стендами с визуальной и текстовой информацией;</w:t>
      </w:r>
    </w:p>
    <w:p w:rsidR="008A624F" w:rsidRPr="0041658B" w:rsidRDefault="008A624F" w:rsidP="00D71277">
      <w:pPr>
        <w:pStyle w:val="a6"/>
        <w:suppressAutoHyphens/>
        <w:autoSpaceDE w:val="0"/>
        <w:autoSpaceDN w:val="0"/>
        <w:adjustRightInd w:val="0"/>
        <w:ind w:left="0" w:firstLine="709"/>
        <w:jc w:val="both"/>
      </w:pPr>
      <w:r w:rsidRPr="0041658B">
        <w:t>2) стульями для возможности ожидания в очереди;</w:t>
      </w:r>
    </w:p>
    <w:p w:rsidR="008A624F" w:rsidRPr="0041658B" w:rsidRDefault="008A624F" w:rsidP="00D71277">
      <w:pPr>
        <w:pStyle w:val="a6"/>
        <w:suppressAutoHyphens/>
        <w:autoSpaceDE w:val="0"/>
        <w:autoSpaceDN w:val="0"/>
        <w:adjustRightInd w:val="0"/>
        <w:ind w:left="0" w:firstLine="709"/>
        <w:jc w:val="both"/>
      </w:pPr>
      <w:r w:rsidRPr="0041658B">
        <w:t>3) противопожарной системой, средствами пожаротушения.</w:t>
      </w:r>
    </w:p>
    <w:p w:rsidR="00CA2B1F" w:rsidRPr="0041658B" w:rsidRDefault="003F1050" w:rsidP="00D71277">
      <w:pPr>
        <w:pStyle w:val="a6"/>
        <w:suppressAutoHyphens/>
        <w:ind w:left="0" w:firstLine="709"/>
        <w:jc w:val="both"/>
      </w:pPr>
      <w:r w:rsidRPr="0041658B">
        <w:t>2.1</w:t>
      </w:r>
      <w:r w:rsidR="00BB5F3A" w:rsidRPr="0041658B">
        <w:t>6</w:t>
      </w:r>
      <w:r w:rsidRPr="0041658B">
        <w:t xml:space="preserve">.2. </w:t>
      </w:r>
      <w:r w:rsidR="00CA2B1F" w:rsidRPr="0041658B">
        <w:t xml:space="preserve">На входе в здание должна быть установлена наглядно оформленная вывеска с официальным названием </w:t>
      </w:r>
      <w:r w:rsidR="00164F7F" w:rsidRPr="0041658B">
        <w:t>органа местного самоуправления, предоставляющего муниципальную услугу</w:t>
      </w:r>
      <w:r w:rsidR="00CA2B1F" w:rsidRPr="0041658B">
        <w:t>.</w:t>
      </w:r>
    </w:p>
    <w:p w:rsidR="008A624F" w:rsidRPr="0041658B" w:rsidRDefault="003F1050" w:rsidP="00D71277">
      <w:pPr>
        <w:pStyle w:val="a6"/>
        <w:suppressAutoHyphens/>
        <w:ind w:left="0" w:firstLine="709"/>
        <w:jc w:val="both"/>
      </w:pPr>
      <w:r w:rsidRPr="0041658B">
        <w:t>2.1</w:t>
      </w:r>
      <w:r w:rsidR="00BB5F3A" w:rsidRPr="0041658B">
        <w:t>6</w:t>
      </w:r>
      <w:r w:rsidRPr="0041658B">
        <w:t xml:space="preserve">.3. </w:t>
      </w:r>
      <w:r w:rsidR="008A624F" w:rsidRPr="0041658B">
        <w:t xml:space="preserve">В здании </w:t>
      </w:r>
      <w:r w:rsidR="00052AD5" w:rsidRPr="0041658B">
        <w:t>органа местного самоуправления, предоставляющего муниципальную услугу</w:t>
      </w:r>
      <w:r w:rsidR="00C90EDE">
        <w:t xml:space="preserve">, </w:t>
      </w:r>
      <w:r w:rsidR="008A624F" w:rsidRPr="0041658B">
        <w:t xml:space="preserve">оборудуются информационные стенды с размещением информации о предоставлении </w:t>
      </w:r>
      <w:r w:rsidR="0085294D" w:rsidRPr="0041658B">
        <w:t>муниципальной</w:t>
      </w:r>
      <w:r w:rsidR="008A624F" w:rsidRPr="0041658B">
        <w:t xml:space="preserve"> услуги.</w:t>
      </w:r>
    </w:p>
    <w:p w:rsidR="008A624F" w:rsidRPr="0041658B" w:rsidRDefault="008A624F" w:rsidP="00D71277">
      <w:pPr>
        <w:tabs>
          <w:tab w:val="left" w:pos="993"/>
        </w:tabs>
        <w:suppressAutoHyphens/>
        <w:autoSpaceDE w:val="0"/>
        <w:autoSpaceDN w:val="0"/>
        <w:adjustRightInd w:val="0"/>
        <w:ind w:firstLine="709"/>
        <w:jc w:val="both"/>
      </w:pPr>
      <w:r w:rsidRPr="0041658B">
        <w:t>На информационном стенде в помещении размещается следующая информация:</w:t>
      </w:r>
    </w:p>
    <w:p w:rsidR="003D4033" w:rsidRPr="0041658B" w:rsidRDefault="003D4033" w:rsidP="00D71277">
      <w:pPr>
        <w:tabs>
          <w:tab w:val="left" w:pos="993"/>
        </w:tabs>
        <w:suppressAutoHyphens/>
        <w:autoSpaceDE w:val="0"/>
        <w:autoSpaceDN w:val="0"/>
        <w:adjustRightInd w:val="0"/>
        <w:ind w:firstLine="709"/>
        <w:jc w:val="both"/>
      </w:pPr>
      <w:r w:rsidRPr="0041658B">
        <w:t>1)</w:t>
      </w:r>
      <w:r w:rsidRPr="0041658B">
        <w:tab/>
        <w:t>текст административного регламента;</w:t>
      </w:r>
    </w:p>
    <w:p w:rsidR="003D4033" w:rsidRPr="0041658B" w:rsidRDefault="003D4033" w:rsidP="00D71277">
      <w:pPr>
        <w:tabs>
          <w:tab w:val="left" w:pos="993"/>
        </w:tabs>
        <w:suppressAutoHyphens/>
        <w:autoSpaceDE w:val="0"/>
        <w:autoSpaceDN w:val="0"/>
        <w:adjustRightInd w:val="0"/>
        <w:ind w:firstLine="709"/>
        <w:jc w:val="both"/>
      </w:pPr>
      <w:r w:rsidRPr="0041658B">
        <w:t>2)</w:t>
      </w:r>
      <w:r w:rsidRPr="0041658B">
        <w:tab/>
        <w:t xml:space="preserve">место нахождения, график (режим) работы </w:t>
      </w:r>
      <w:r w:rsidR="00052AD5" w:rsidRPr="0041658B">
        <w:t>органа местного самоуправления, предоставляющего муниципальную услугу</w:t>
      </w:r>
      <w:r w:rsidRPr="0041658B">
        <w:t xml:space="preserve">, номера телефонов, адреса Интернет – сайта </w:t>
      </w:r>
      <w:r w:rsidRPr="0041658B">
        <w:lastRenderedPageBreak/>
        <w:t xml:space="preserve">и электронной почты </w:t>
      </w:r>
      <w:r w:rsidR="00052AD5" w:rsidRPr="0041658B">
        <w:t>органа местного самоуправления, предоставляющего муниципальную услугу</w:t>
      </w:r>
      <w:r w:rsidRPr="0041658B">
        <w:t>;</w:t>
      </w:r>
    </w:p>
    <w:p w:rsidR="003D4033" w:rsidRPr="0041658B" w:rsidRDefault="003D4033" w:rsidP="00D71277">
      <w:pPr>
        <w:tabs>
          <w:tab w:val="left" w:pos="993"/>
        </w:tabs>
        <w:suppressAutoHyphens/>
        <w:autoSpaceDE w:val="0"/>
        <w:autoSpaceDN w:val="0"/>
        <w:adjustRightInd w:val="0"/>
        <w:ind w:firstLine="709"/>
        <w:jc w:val="both"/>
      </w:pPr>
      <w:r w:rsidRPr="0041658B">
        <w:t>3)</w:t>
      </w:r>
      <w:r w:rsidRPr="0041658B">
        <w:tab/>
        <w:t>образцы заполнения заявлений</w:t>
      </w:r>
      <w:r w:rsidR="0085294D" w:rsidRPr="0041658B">
        <w:t>, необходимых для предоставления муниципальной услуги</w:t>
      </w:r>
      <w:r w:rsidRPr="0041658B">
        <w:t>;</w:t>
      </w:r>
    </w:p>
    <w:p w:rsidR="003D4033" w:rsidRPr="0041658B" w:rsidRDefault="003D4033" w:rsidP="00D71277">
      <w:pPr>
        <w:tabs>
          <w:tab w:val="left" w:pos="993"/>
        </w:tabs>
        <w:suppressAutoHyphens/>
        <w:autoSpaceDE w:val="0"/>
        <w:autoSpaceDN w:val="0"/>
        <w:adjustRightInd w:val="0"/>
        <w:ind w:firstLine="709"/>
        <w:jc w:val="both"/>
      </w:pPr>
      <w:r w:rsidRPr="0041658B">
        <w:t>4)</w:t>
      </w:r>
      <w:r w:rsidRPr="0041658B">
        <w:tab/>
        <w:t xml:space="preserve">извлечения из текста нормативных правовых актов, регулирующих порядок предоставления </w:t>
      </w:r>
      <w:r w:rsidR="00052AD5" w:rsidRPr="0041658B">
        <w:t>муниципальной услуги</w:t>
      </w:r>
      <w:r w:rsidRPr="0041658B">
        <w:t>.</w:t>
      </w:r>
    </w:p>
    <w:p w:rsidR="00463E01" w:rsidRPr="0041658B" w:rsidRDefault="003D4033" w:rsidP="00D71277">
      <w:pPr>
        <w:tabs>
          <w:tab w:val="left" w:pos="993"/>
        </w:tabs>
        <w:suppressAutoHyphens/>
        <w:autoSpaceDE w:val="0"/>
        <w:autoSpaceDN w:val="0"/>
        <w:adjustRightInd w:val="0"/>
        <w:ind w:firstLine="709"/>
        <w:jc w:val="both"/>
      </w:pPr>
      <w:r w:rsidRPr="0041658B">
        <w:t>5)</w:t>
      </w:r>
      <w:r w:rsidRPr="0041658B">
        <w:tab/>
        <w:t xml:space="preserve">перечень документов, необходимых для предоставления </w:t>
      </w:r>
      <w:r w:rsidR="00052AD5" w:rsidRPr="0041658B">
        <w:t>муниципальной</w:t>
      </w:r>
      <w:r w:rsidRPr="0041658B">
        <w:t xml:space="preserve"> услуги.</w:t>
      </w:r>
    </w:p>
    <w:p w:rsidR="00463E01" w:rsidRPr="0041658B" w:rsidRDefault="00463E01" w:rsidP="00D71277">
      <w:pPr>
        <w:suppressAutoHyphens/>
        <w:autoSpaceDE w:val="0"/>
        <w:autoSpaceDN w:val="0"/>
        <w:adjustRightInd w:val="0"/>
        <w:ind w:firstLine="709"/>
        <w:jc w:val="both"/>
        <w:rPr>
          <w:rFonts w:eastAsiaTheme="minorHAnsi"/>
          <w:lang w:eastAsia="en-US"/>
        </w:rPr>
      </w:pPr>
      <w:proofErr w:type="gramStart"/>
      <w:r w:rsidRPr="0041658B">
        <w:rPr>
          <w:rFonts w:eastAsiaTheme="minorHAnsi"/>
          <w:lang w:eastAsia="en-US"/>
        </w:rPr>
        <w:t xml:space="preserve">Органом местного самоуправления, предоставляющим муниципальную услугу, выполняются требования Федерального </w:t>
      </w:r>
      <w:hyperlink r:id="rId34" w:history="1">
        <w:r w:rsidRPr="0041658B">
          <w:rPr>
            <w:rFonts w:eastAsiaTheme="minorHAnsi"/>
            <w:lang w:eastAsia="en-US"/>
          </w:rPr>
          <w:t>закона</w:t>
        </w:r>
      </w:hyperlink>
      <w:r w:rsidRPr="0041658B">
        <w:rPr>
          <w:rFonts w:eastAsiaTheme="minorHAnsi"/>
          <w:lang w:eastAsia="en-US"/>
        </w:rPr>
        <w:t xml:space="preserve"> от 24.11.1995 </w:t>
      </w:r>
      <w:r w:rsidR="00A36A62" w:rsidRPr="0041658B">
        <w:rPr>
          <w:rFonts w:eastAsiaTheme="minorHAnsi"/>
          <w:lang w:eastAsia="en-US"/>
        </w:rPr>
        <w:t>№ 181-ФЗ «</w:t>
      </w:r>
      <w:r w:rsidRPr="0041658B">
        <w:rPr>
          <w:rFonts w:eastAsiaTheme="minorHAnsi"/>
          <w:lang w:eastAsia="en-US"/>
        </w:rPr>
        <w:t>О социальной защите и</w:t>
      </w:r>
      <w:r w:rsidR="00A36A62" w:rsidRPr="0041658B">
        <w:rPr>
          <w:rFonts w:eastAsiaTheme="minorHAnsi"/>
          <w:lang w:eastAsia="en-US"/>
        </w:rPr>
        <w:t>нвалидов в Российской Федерации»</w:t>
      </w:r>
      <w:r w:rsidRPr="0041658B">
        <w:rPr>
          <w:rFonts w:eastAsiaTheme="minorHAnsi"/>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463E01" w:rsidRPr="0041658B" w:rsidRDefault="00463E01" w:rsidP="00D71277">
      <w:pPr>
        <w:tabs>
          <w:tab w:val="left" w:pos="993"/>
        </w:tabs>
        <w:suppressAutoHyphens/>
        <w:autoSpaceDE w:val="0"/>
        <w:autoSpaceDN w:val="0"/>
        <w:adjustRightInd w:val="0"/>
        <w:ind w:firstLine="709"/>
        <w:jc w:val="both"/>
      </w:pPr>
      <w:r w:rsidRPr="0041658B">
        <w:t xml:space="preserve">Требования к помещениям </w:t>
      </w:r>
      <w:r w:rsidR="00BB7C15" w:rsidRPr="0041658B">
        <w:t>многофункциональных центров</w:t>
      </w:r>
      <w:r w:rsidRPr="0041658B">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D0115" w:rsidRPr="0041658B" w:rsidRDefault="008D0115" w:rsidP="00D71277">
      <w:pPr>
        <w:tabs>
          <w:tab w:val="left" w:pos="993"/>
        </w:tabs>
        <w:suppressAutoHyphens/>
        <w:autoSpaceDE w:val="0"/>
        <w:autoSpaceDN w:val="0"/>
        <w:adjustRightInd w:val="0"/>
        <w:ind w:firstLine="709"/>
        <w:jc w:val="both"/>
      </w:pPr>
    </w:p>
    <w:p w:rsidR="00C5694D" w:rsidRPr="0041658B" w:rsidRDefault="003F1050" w:rsidP="00D71277">
      <w:pPr>
        <w:tabs>
          <w:tab w:val="left" w:pos="993"/>
        </w:tabs>
        <w:suppressAutoHyphens/>
        <w:autoSpaceDE w:val="0"/>
        <w:autoSpaceDN w:val="0"/>
        <w:adjustRightInd w:val="0"/>
        <w:ind w:firstLine="709"/>
        <w:jc w:val="both"/>
      </w:pPr>
      <w:r w:rsidRPr="0041658B">
        <w:t>2.1</w:t>
      </w:r>
      <w:r w:rsidR="00BB5F3A" w:rsidRPr="0041658B">
        <w:t>7</w:t>
      </w:r>
      <w:r w:rsidRPr="0041658B">
        <w:t xml:space="preserve">. </w:t>
      </w:r>
      <w:r w:rsidR="00C5694D" w:rsidRPr="0041658B">
        <w:t xml:space="preserve">Показатели доступности и качества </w:t>
      </w:r>
      <w:r w:rsidR="00052AD5" w:rsidRPr="0041658B">
        <w:t>муниципальной</w:t>
      </w:r>
      <w:r w:rsidR="00C5694D" w:rsidRPr="0041658B">
        <w:t xml:space="preserve"> услуги.</w:t>
      </w:r>
    </w:p>
    <w:p w:rsidR="00637D04" w:rsidRPr="0041658B" w:rsidRDefault="00637D04" w:rsidP="00D71277">
      <w:pPr>
        <w:suppressAutoHyphens/>
        <w:autoSpaceDE w:val="0"/>
        <w:autoSpaceDN w:val="0"/>
        <w:adjustRightInd w:val="0"/>
        <w:ind w:firstLine="709"/>
        <w:jc w:val="both"/>
      </w:pPr>
      <w:r w:rsidRPr="0041658B">
        <w:t>2.</w:t>
      </w:r>
      <w:r w:rsidR="00316602" w:rsidRPr="0041658B">
        <w:t>1</w:t>
      </w:r>
      <w:r w:rsidR="00BB5F3A" w:rsidRPr="0041658B">
        <w:t>7</w:t>
      </w:r>
      <w:r w:rsidRPr="0041658B">
        <w:t xml:space="preserve">.1. Основными показателями доступности и качества предоставления </w:t>
      </w:r>
      <w:r w:rsidR="00052AD5" w:rsidRPr="0041658B">
        <w:t>муниципальной</w:t>
      </w:r>
      <w:r w:rsidRPr="0041658B">
        <w:t xml:space="preserve"> услуги являются: количество жалоб от заявителей о нарушениях установленных настоящим административным регламентом сроков предоставления </w:t>
      </w:r>
      <w:r w:rsidR="00052AD5" w:rsidRPr="0041658B">
        <w:t>муниципальной</w:t>
      </w:r>
      <w:r w:rsidRPr="0041658B">
        <w:t xml:space="preserve"> услуги, а также количество заявлений в суд по обжалованию действий (бездействия) и решений, принимаемых при предоставлении </w:t>
      </w:r>
      <w:r w:rsidR="00052AD5" w:rsidRPr="0041658B">
        <w:t>муниципальной</w:t>
      </w:r>
      <w:r w:rsidRPr="0041658B">
        <w:t xml:space="preserve"> услуги. </w:t>
      </w:r>
    </w:p>
    <w:p w:rsidR="00EA5CDF" w:rsidRPr="0041658B" w:rsidRDefault="00637D04" w:rsidP="00D71277">
      <w:pPr>
        <w:pStyle w:val="ConsPlusNormal"/>
        <w:suppressAutoHyphens/>
        <w:ind w:firstLine="709"/>
        <w:jc w:val="both"/>
        <w:rPr>
          <w:rFonts w:ascii="Times New Roman" w:hAnsi="Times New Roman" w:cs="Times New Roman"/>
          <w:sz w:val="24"/>
          <w:szCs w:val="24"/>
        </w:rPr>
      </w:pPr>
      <w:r w:rsidRPr="0041658B">
        <w:rPr>
          <w:rFonts w:ascii="Times New Roman" w:hAnsi="Times New Roman" w:cs="Times New Roman"/>
          <w:sz w:val="24"/>
          <w:szCs w:val="24"/>
        </w:rPr>
        <w:t>2.</w:t>
      </w:r>
      <w:r w:rsidR="00316602" w:rsidRPr="0041658B">
        <w:rPr>
          <w:rFonts w:ascii="Times New Roman" w:hAnsi="Times New Roman" w:cs="Times New Roman"/>
          <w:sz w:val="24"/>
          <w:szCs w:val="24"/>
        </w:rPr>
        <w:t>1</w:t>
      </w:r>
      <w:r w:rsidR="00BB5F3A" w:rsidRPr="0041658B">
        <w:rPr>
          <w:rFonts w:ascii="Times New Roman" w:hAnsi="Times New Roman" w:cs="Times New Roman"/>
          <w:sz w:val="24"/>
          <w:szCs w:val="24"/>
        </w:rPr>
        <w:t>7</w:t>
      </w:r>
      <w:r w:rsidRPr="0041658B">
        <w:rPr>
          <w:rFonts w:ascii="Times New Roman" w:hAnsi="Times New Roman" w:cs="Times New Roman"/>
          <w:sz w:val="24"/>
          <w:szCs w:val="24"/>
        </w:rPr>
        <w:t xml:space="preserve">.2. Количество жалоб граждан по вопросам предоставления </w:t>
      </w:r>
      <w:r w:rsidR="00EA5CDF" w:rsidRPr="0041658B">
        <w:rPr>
          <w:rFonts w:ascii="Times New Roman" w:hAnsi="Times New Roman" w:cs="Times New Roman"/>
          <w:sz w:val="24"/>
          <w:szCs w:val="24"/>
        </w:rPr>
        <w:t xml:space="preserve">муниципальной </w:t>
      </w:r>
      <w:r w:rsidRPr="0041658B">
        <w:rPr>
          <w:rFonts w:ascii="Times New Roman" w:hAnsi="Times New Roman" w:cs="Times New Roman"/>
          <w:sz w:val="24"/>
          <w:szCs w:val="24"/>
        </w:rPr>
        <w:t xml:space="preserve"> услуги оценивается через количество обоснованных жалоб заявителей на качество и доступность </w:t>
      </w:r>
      <w:r w:rsidR="00EA5CDF" w:rsidRPr="0041658B">
        <w:rPr>
          <w:rFonts w:ascii="Times New Roman" w:hAnsi="Times New Roman" w:cs="Times New Roman"/>
          <w:sz w:val="24"/>
          <w:szCs w:val="24"/>
        </w:rPr>
        <w:t>муниципальной</w:t>
      </w:r>
      <w:r w:rsidRPr="0041658B">
        <w:rPr>
          <w:rFonts w:ascii="Times New Roman" w:hAnsi="Times New Roman" w:cs="Times New Roman"/>
          <w:sz w:val="24"/>
          <w:szCs w:val="24"/>
        </w:rPr>
        <w:t xml:space="preserve"> услуги, поступивших в </w:t>
      </w:r>
      <w:r w:rsidR="00EA5CDF" w:rsidRPr="0041658B">
        <w:rPr>
          <w:rFonts w:ascii="Times New Roman" w:hAnsi="Times New Roman" w:cs="Times New Roman"/>
          <w:sz w:val="24"/>
          <w:szCs w:val="24"/>
        </w:rPr>
        <w:t>орган местного самоуправления, предоставляющий муниципальную услугу.</w:t>
      </w:r>
    </w:p>
    <w:p w:rsidR="00637D04" w:rsidRPr="0041658B" w:rsidRDefault="00EA5CDF" w:rsidP="00D71277">
      <w:pPr>
        <w:suppressAutoHyphens/>
        <w:ind w:firstLine="709"/>
        <w:jc w:val="both"/>
      </w:pPr>
      <w:r w:rsidRPr="0041658B">
        <w:t xml:space="preserve"> </w:t>
      </w:r>
      <w:r w:rsidR="00637D04" w:rsidRPr="0041658B">
        <w:t>2.</w:t>
      </w:r>
      <w:r w:rsidR="00316602" w:rsidRPr="0041658B">
        <w:t>1</w:t>
      </w:r>
      <w:r w:rsidR="00BB5F3A" w:rsidRPr="0041658B">
        <w:t>7</w:t>
      </w:r>
      <w:r w:rsidR="00637D04" w:rsidRPr="0041658B">
        <w:t>.3. Количество обжалований в судебном порядке действий (бездействия) и решений</w:t>
      </w:r>
      <w:r w:rsidR="0097243A" w:rsidRPr="0041658B">
        <w:t xml:space="preserve">, принятых в ходе предоставления </w:t>
      </w:r>
      <w:r w:rsidR="0049205A" w:rsidRPr="0041658B">
        <w:t>муниципальной</w:t>
      </w:r>
      <w:r w:rsidR="0097243A" w:rsidRPr="0041658B">
        <w:t xml:space="preserve"> услуги </w:t>
      </w:r>
      <w:r w:rsidR="00637D04" w:rsidRPr="0041658B">
        <w:t>оценивается через отношение количества удовлетворенных судами требований (исков, заявлений) об обжаловании действий</w:t>
      </w:r>
      <w:r w:rsidR="00156F6D" w:rsidRPr="0041658B">
        <w:t xml:space="preserve"> (бездействия)</w:t>
      </w:r>
      <w:r w:rsidR="00637D04" w:rsidRPr="0041658B">
        <w:t xml:space="preserve">, к общему количеству осуществленных </w:t>
      </w:r>
      <w:r w:rsidR="0097243A" w:rsidRPr="0041658B">
        <w:t>административных процедур</w:t>
      </w:r>
      <w:r w:rsidR="00637D04" w:rsidRPr="0041658B">
        <w:t xml:space="preserve"> за отчетный период. </w:t>
      </w:r>
    </w:p>
    <w:p w:rsidR="00637D04" w:rsidRPr="0041658B" w:rsidRDefault="00637D04" w:rsidP="00D71277">
      <w:pPr>
        <w:suppressAutoHyphens/>
        <w:ind w:firstLine="709"/>
        <w:jc w:val="both"/>
      </w:pPr>
      <w:r w:rsidRPr="0041658B">
        <w:t>2.</w:t>
      </w:r>
      <w:r w:rsidR="000B554A" w:rsidRPr="0041658B">
        <w:t>1</w:t>
      </w:r>
      <w:r w:rsidR="00BB5F3A" w:rsidRPr="0041658B">
        <w:t>7</w:t>
      </w:r>
      <w:r w:rsidRPr="0041658B">
        <w:t xml:space="preserve">.4. Показателями доступности и качества предоставления </w:t>
      </w:r>
      <w:r w:rsidR="00F6746A" w:rsidRPr="0041658B">
        <w:t>муниципальной</w:t>
      </w:r>
      <w:r w:rsidRPr="0041658B">
        <w:t xml:space="preserve"> услуги также являются: </w:t>
      </w:r>
    </w:p>
    <w:p w:rsidR="00637D04" w:rsidRPr="0041658B" w:rsidRDefault="00637D04" w:rsidP="00D71277">
      <w:pPr>
        <w:pStyle w:val="a6"/>
        <w:numPr>
          <w:ilvl w:val="0"/>
          <w:numId w:val="11"/>
        </w:numPr>
        <w:tabs>
          <w:tab w:val="left" w:pos="993"/>
        </w:tabs>
        <w:suppressAutoHyphens/>
        <w:ind w:left="0" w:firstLine="709"/>
        <w:jc w:val="both"/>
      </w:pPr>
      <w:r w:rsidRPr="0041658B">
        <w:t xml:space="preserve">соблюдение сроков предоставления </w:t>
      </w:r>
      <w:r w:rsidR="00F6746A" w:rsidRPr="0041658B">
        <w:t>муниципальной</w:t>
      </w:r>
      <w:r w:rsidRPr="0041658B">
        <w:t xml:space="preserve">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637D04" w:rsidRPr="0041658B" w:rsidRDefault="00637D04" w:rsidP="00D71277">
      <w:pPr>
        <w:pStyle w:val="a6"/>
        <w:numPr>
          <w:ilvl w:val="0"/>
          <w:numId w:val="11"/>
        </w:numPr>
        <w:tabs>
          <w:tab w:val="left" w:pos="993"/>
        </w:tabs>
        <w:suppressAutoHyphens/>
        <w:ind w:left="0" w:firstLine="709"/>
        <w:jc w:val="both"/>
      </w:pPr>
      <w:r w:rsidRPr="0041658B">
        <w:t xml:space="preserve">удовлетворенность заявителей доступностью и качеством </w:t>
      </w:r>
      <w:r w:rsidR="00F6746A" w:rsidRPr="0041658B">
        <w:t>муниципальной</w:t>
      </w:r>
      <w:r w:rsidRPr="0041658B">
        <w:t xml:space="preserve"> услуги; </w:t>
      </w:r>
    </w:p>
    <w:p w:rsidR="00637D04" w:rsidRPr="0041658B" w:rsidRDefault="00637D04" w:rsidP="00D71277">
      <w:pPr>
        <w:pStyle w:val="a6"/>
        <w:numPr>
          <w:ilvl w:val="0"/>
          <w:numId w:val="11"/>
        </w:numPr>
        <w:tabs>
          <w:tab w:val="left" w:pos="993"/>
        </w:tabs>
        <w:suppressAutoHyphens/>
        <w:ind w:left="0" w:firstLine="709"/>
        <w:jc w:val="both"/>
      </w:pPr>
      <w:r w:rsidRPr="0041658B">
        <w:t xml:space="preserve">полнота, актуальность и доступность информации о порядке предоставления </w:t>
      </w:r>
      <w:r w:rsidR="00F6746A" w:rsidRPr="0041658B">
        <w:t>муниципальной</w:t>
      </w:r>
      <w:r w:rsidRPr="0041658B">
        <w:t xml:space="preserve"> услуги; </w:t>
      </w:r>
    </w:p>
    <w:p w:rsidR="00A4235F" w:rsidRPr="0041658B" w:rsidRDefault="00A4235F" w:rsidP="00D71277">
      <w:pPr>
        <w:pStyle w:val="a6"/>
        <w:numPr>
          <w:ilvl w:val="0"/>
          <w:numId w:val="11"/>
        </w:numPr>
        <w:tabs>
          <w:tab w:val="left" w:pos="993"/>
        </w:tabs>
        <w:suppressAutoHyphens/>
        <w:ind w:left="0" w:firstLine="709"/>
        <w:jc w:val="both"/>
      </w:pPr>
      <w:r w:rsidRPr="0041658B">
        <w:t>своевременное получение муниципальной услуги в соответствии со стандартом предоставления муниципальной услуги;</w:t>
      </w:r>
    </w:p>
    <w:p w:rsidR="00637D04" w:rsidRPr="0041658B" w:rsidRDefault="00637D04" w:rsidP="00D71277">
      <w:pPr>
        <w:pStyle w:val="a6"/>
        <w:numPr>
          <w:ilvl w:val="0"/>
          <w:numId w:val="11"/>
        </w:numPr>
        <w:tabs>
          <w:tab w:val="left" w:pos="993"/>
        </w:tabs>
        <w:suppressAutoHyphens/>
        <w:ind w:left="0" w:firstLine="709"/>
        <w:jc w:val="both"/>
      </w:pPr>
      <w:r w:rsidRPr="0041658B">
        <w:t xml:space="preserve">возможность получения заявителем информации о ходе выполнения запроса о предоставлении </w:t>
      </w:r>
      <w:r w:rsidR="00677CBA" w:rsidRPr="0041658B">
        <w:t>муниципальной</w:t>
      </w:r>
      <w:r w:rsidRPr="0041658B">
        <w:t xml:space="preserve"> услуги</w:t>
      </w:r>
      <w:r w:rsidR="00156F6D" w:rsidRPr="0041658B">
        <w:t xml:space="preserve">, возможность </w:t>
      </w:r>
      <w:r w:rsidR="0097243A" w:rsidRPr="0041658B">
        <w:t xml:space="preserve">получения информации о ходе предоставления </w:t>
      </w:r>
      <w:r w:rsidR="006A204B" w:rsidRPr="0041658B">
        <w:t>муниципальной</w:t>
      </w:r>
      <w:r w:rsidR="00391D61" w:rsidRPr="0041658B">
        <w:t xml:space="preserve"> услуги, в том числе с использованием информационно-телекоммуникационных сетей общего пользования.</w:t>
      </w:r>
    </w:p>
    <w:p w:rsidR="00A023DF" w:rsidRPr="0041658B" w:rsidRDefault="00A023DF" w:rsidP="00D71277">
      <w:pPr>
        <w:pStyle w:val="a6"/>
        <w:tabs>
          <w:tab w:val="left" w:pos="993"/>
        </w:tabs>
        <w:suppressAutoHyphens/>
        <w:ind w:left="0" w:firstLine="709"/>
        <w:jc w:val="both"/>
      </w:pPr>
      <w:r w:rsidRPr="0041658B">
        <w:t>2.1</w:t>
      </w:r>
      <w:r w:rsidR="00BB5F3A" w:rsidRPr="0041658B">
        <w:t>7</w:t>
      </w:r>
      <w:r w:rsidRPr="0041658B">
        <w:t>.5.</w:t>
      </w:r>
      <w:r w:rsidR="003472A1" w:rsidRPr="0041658B">
        <w:t xml:space="preserve">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на базе МФЦ.</w:t>
      </w:r>
    </w:p>
    <w:p w:rsidR="00872B10" w:rsidRPr="000B7790" w:rsidRDefault="008A624F" w:rsidP="00BB4F32">
      <w:pPr>
        <w:pStyle w:val="a6"/>
        <w:numPr>
          <w:ilvl w:val="0"/>
          <w:numId w:val="8"/>
        </w:numPr>
        <w:suppressAutoHyphens/>
        <w:ind w:left="0" w:firstLine="0"/>
        <w:jc w:val="center"/>
        <w:rPr>
          <w:b/>
        </w:rPr>
      </w:pPr>
      <w:r w:rsidRPr="000B7790">
        <w:rPr>
          <w:b/>
        </w:rPr>
        <w:lastRenderedPageBreak/>
        <w:t>Состав, последовательность и сроки выполнения</w:t>
      </w:r>
    </w:p>
    <w:p w:rsidR="008A624F" w:rsidRPr="000B7790" w:rsidRDefault="008A624F" w:rsidP="00BB4F32">
      <w:pPr>
        <w:pStyle w:val="a6"/>
        <w:suppressAutoHyphens/>
        <w:ind w:left="0"/>
        <w:jc w:val="center"/>
        <w:rPr>
          <w:b/>
        </w:rPr>
      </w:pPr>
      <w:r w:rsidRPr="000B7790">
        <w:rPr>
          <w:b/>
        </w:rPr>
        <w:t>административных процедур, требования к порядку их выполнения.</w:t>
      </w:r>
    </w:p>
    <w:p w:rsidR="008A624F" w:rsidRPr="003E2E21" w:rsidRDefault="008A624F" w:rsidP="00D71277">
      <w:pPr>
        <w:pStyle w:val="a6"/>
        <w:suppressAutoHyphens/>
        <w:ind w:left="0" w:firstLine="709"/>
      </w:pPr>
    </w:p>
    <w:p w:rsidR="008A624F" w:rsidRPr="003E2E21" w:rsidRDefault="008A624F" w:rsidP="00D71277">
      <w:pPr>
        <w:pStyle w:val="a6"/>
        <w:numPr>
          <w:ilvl w:val="1"/>
          <w:numId w:val="14"/>
        </w:numPr>
        <w:tabs>
          <w:tab w:val="left" w:pos="1134"/>
        </w:tabs>
        <w:suppressAutoHyphens/>
        <w:autoSpaceDE w:val="0"/>
        <w:autoSpaceDN w:val="0"/>
        <w:adjustRightInd w:val="0"/>
        <w:ind w:left="0" w:firstLine="709"/>
        <w:jc w:val="both"/>
      </w:pPr>
      <w:r w:rsidRPr="003E2E21">
        <w:t xml:space="preserve">Предоставление </w:t>
      </w:r>
      <w:r w:rsidR="0026117B" w:rsidRPr="003E2E21">
        <w:t>муниципальной</w:t>
      </w:r>
      <w:r w:rsidRPr="003E2E21">
        <w:t xml:space="preserve"> услуги состоит из следующих административных процедур, логически обособленных административных действий:</w:t>
      </w:r>
    </w:p>
    <w:p w:rsidR="00D724FA" w:rsidRPr="003E2E21" w:rsidRDefault="00461AB2" w:rsidP="00D71277">
      <w:pPr>
        <w:pStyle w:val="a6"/>
        <w:numPr>
          <w:ilvl w:val="0"/>
          <w:numId w:val="15"/>
        </w:numPr>
        <w:tabs>
          <w:tab w:val="left" w:pos="993"/>
        </w:tabs>
        <w:suppressAutoHyphens/>
        <w:autoSpaceDE w:val="0"/>
        <w:autoSpaceDN w:val="0"/>
        <w:adjustRightInd w:val="0"/>
        <w:ind w:left="0" w:firstLine="709"/>
        <w:jc w:val="both"/>
      </w:pPr>
      <w:r w:rsidRPr="003E2E21">
        <w:t>утверждение схемы расположения земельного участка</w:t>
      </w:r>
      <w:r w:rsidR="00CC6AC4" w:rsidRPr="003E2E21">
        <w:t xml:space="preserve"> на кадастровом плане территории</w:t>
      </w:r>
      <w:r w:rsidR="00D724FA" w:rsidRPr="003E2E21">
        <w:t>;</w:t>
      </w:r>
    </w:p>
    <w:p w:rsidR="00BF793A" w:rsidRPr="003E2E21" w:rsidRDefault="00461AB2" w:rsidP="00D71277">
      <w:pPr>
        <w:pStyle w:val="a6"/>
        <w:numPr>
          <w:ilvl w:val="0"/>
          <w:numId w:val="15"/>
        </w:numPr>
        <w:tabs>
          <w:tab w:val="left" w:pos="993"/>
        </w:tabs>
        <w:suppressAutoHyphens/>
        <w:autoSpaceDE w:val="0"/>
        <w:autoSpaceDN w:val="0"/>
        <w:adjustRightInd w:val="0"/>
        <w:ind w:left="0" w:firstLine="709"/>
        <w:jc w:val="both"/>
      </w:pPr>
      <w:r w:rsidRPr="003E2E21">
        <w:t>принятие решения о проведен</w:t>
      </w:r>
      <w:proofErr w:type="gramStart"/>
      <w:r w:rsidRPr="003E2E21">
        <w:t>ии ау</w:t>
      </w:r>
      <w:proofErr w:type="gramEnd"/>
      <w:r w:rsidRPr="003E2E21">
        <w:t>кциона по продаже земельного уча</w:t>
      </w:r>
      <w:r w:rsidR="00B36238" w:rsidRPr="003E2E21">
        <w:t>стка или</w:t>
      </w:r>
      <w:r w:rsidRPr="003E2E21">
        <w:t xml:space="preserve"> аукциона на право заключения договора аренды земельного участка.</w:t>
      </w:r>
    </w:p>
    <w:p w:rsidR="006B31CA" w:rsidRPr="003E2E21" w:rsidRDefault="00C24D73" w:rsidP="00D71277">
      <w:pPr>
        <w:pStyle w:val="a6"/>
        <w:numPr>
          <w:ilvl w:val="1"/>
          <w:numId w:val="14"/>
        </w:numPr>
        <w:tabs>
          <w:tab w:val="left" w:pos="1134"/>
        </w:tabs>
        <w:suppressAutoHyphens/>
        <w:autoSpaceDE w:val="0"/>
        <w:autoSpaceDN w:val="0"/>
        <w:adjustRightInd w:val="0"/>
        <w:ind w:left="0" w:firstLine="709"/>
        <w:jc w:val="both"/>
      </w:pPr>
      <w:r w:rsidRPr="003E2E21">
        <w:t xml:space="preserve">Состав документов, которые находятся в распоряжении </w:t>
      </w:r>
      <w:r w:rsidR="00485E14" w:rsidRPr="003E2E21">
        <w:t>органа местного самоуправления, предоставляющего муниципальную услугу</w:t>
      </w:r>
      <w:r w:rsidR="000E49BE" w:rsidRPr="003E2E21">
        <w:t xml:space="preserve">: </w:t>
      </w:r>
    </w:p>
    <w:p w:rsidR="006B31CA" w:rsidRPr="003E2E21" w:rsidRDefault="00C21C03" w:rsidP="00D71277">
      <w:pPr>
        <w:pStyle w:val="a6"/>
        <w:numPr>
          <w:ilvl w:val="0"/>
          <w:numId w:val="18"/>
        </w:numPr>
        <w:tabs>
          <w:tab w:val="left" w:pos="993"/>
        </w:tabs>
        <w:suppressAutoHyphens/>
        <w:autoSpaceDE w:val="0"/>
        <w:autoSpaceDN w:val="0"/>
        <w:adjustRightInd w:val="0"/>
        <w:ind w:left="0" w:firstLine="709"/>
        <w:jc w:val="both"/>
        <w:outlineLvl w:val="0"/>
        <w:rPr>
          <w:rFonts w:eastAsiaTheme="minorHAnsi"/>
          <w:lang w:eastAsia="en-US"/>
        </w:rPr>
      </w:pPr>
      <w:r w:rsidRPr="003E2E21">
        <w:rPr>
          <w:rFonts w:eastAsiaTheme="minorHAnsi"/>
          <w:lang w:eastAsia="en-US"/>
        </w:rPr>
        <w:t xml:space="preserve">документы, сведения о которых содержатся в информационной системе обеспечения градостроительной деятельности. </w:t>
      </w:r>
    </w:p>
    <w:p w:rsidR="00B30AF2" w:rsidRPr="003E2E21" w:rsidRDefault="00E62128" w:rsidP="00D71277">
      <w:pPr>
        <w:pStyle w:val="a6"/>
        <w:numPr>
          <w:ilvl w:val="1"/>
          <w:numId w:val="14"/>
        </w:numPr>
        <w:tabs>
          <w:tab w:val="left" w:pos="1134"/>
        </w:tabs>
        <w:suppressAutoHyphens/>
        <w:autoSpaceDE w:val="0"/>
        <w:autoSpaceDN w:val="0"/>
        <w:adjustRightInd w:val="0"/>
        <w:ind w:left="0" w:firstLine="709"/>
        <w:jc w:val="both"/>
        <w:rPr>
          <w:bCs/>
        </w:rPr>
      </w:pPr>
      <w:r w:rsidRPr="003E2E21">
        <w:t xml:space="preserve">Состав документов, которые необходимы </w:t>
      </w:r>
      <w:r w:rsidR="00E34AA8" w:rsidRPr="003E2E21">
        <w:t>органу местного самоуправления, предоставляющему муниципальную услугу</w:t>
      </w:r>
      <w:r w:rsidRPr="003E2E21">
        <w:t xml:space="preserve">, но находятся в </w:t>
      </w:r>
      <w:r w:rsidR="00D716EB" w:rsidRPr="003E2E21">
        <w:t>иных органах и организациях</w:t>
      </w:r>
      <w:r w:rsidR="00ED4269" w:rsidRPr="003E2E21">
        <w:t xml:space="preserve"> и запрашиваются в рамках межведомственного информационного взаимодействия</w:t>
      </w:r>
      <w:r w:rsidRPr="003E2E21">
        <w:t>:</w:t>
      </w:r>
    </w:p>
    <w:p w:rsidR="00E62128" w:rsidRPr="003E2E21" w:rsidRDefault="00E62128" w:rsidP="00D71277">
      <w:pPr>
        <w:pStyle w:val="a6"/>
        <w:numPr>
          <w:ilvl w:val="0"/>
          <w:numId w:val="24"/>
        </w:numPr>
        <w:tabs>
          <w:tab w:val="left" w:pos="993"/>
        </w:tabs>
        <w:suppressAutoHyphens/>
        <w:autoSpaceDE w:val="0"/>
        <w:autoSpaceDN w:val="0"/>
        <w:adjustRightInd w:val="0"/>
        <w:ind w:left="0" w:firstLine="709"/>
        <w:jc w:val="both"/>
        <w:outlineLvl w:val="0"/>
      </w:pPr>
      <w:r w:rsidRPr="003E2E21">
        <w:rPr>
          <w:rFonts w:eastAsiaTheme="minorHAnsi"/>
          <w:lang w:eastAsia="en-US"/>
        </w:rPr>
        <w:t xml:space="preserve">выписка из </w:t>
      </w:r>
      <w:r w:rsidR="00773830" w:rsidRPr="003E2E21">
        <w:rPr>
          <w:rFonts w:eastAsiaTheme="minorHAnsi"/>
          <w:lang w:eastAsia="en-US"/>
        </w:rPr>
        <w:t xml:space="preserve">единого </w:t>
      </w:r>
      <w:r w:rsidRPr="003E2E21">
        <w:rPr>
          <w:rFonts w:eastAsiaTheme="minorHAnsi"/>
          <w:lang w:eastAsia="en-US"/>
        </w:rPr>
        <w:t>государственн</w:t>
      </w:r>
      <w:r w:rsidR="00773830" w:rsidRPr="003E2E21">
        <w:rPr>
          <w:rFonts w:eastAsiaTheme="minorHAnsi"/>
          <w:lang w:eastAsia="en-US"/>
        </w:rPr>
        <w:t>ого</w:t>
      </w:r>
      <w:r w:rsidRPr="003E2E21">
        <w:rPr>
          <w:rFonts w:eastAsiaTheme="minorHAnsi"/>
          <w:lang w:eastAsia="en-US"/>
        </w:rPr>
        <w:t xml:space="preserve"> реестр</w:t>
      </w:r>
      <w:r w:rsidR="00773830" w:rsidRPr="003E2E21">
        <w:rPr>
          <w:rFonts w:eastAsiaTheme="minorHAnsi"/>
          <w:lang w:eastAsia="en-US"/>
        </w:rPr>
        <w:t>а</w:t>
      </w:r>
      <w:r w:rsidRPr="003E2E21">
        <w:rPr>
          <w:rFonts w:eastAsiaTheme="minorHAnsi"/>
          <w:lang w:eastAsia="en-US"/>
        </w:rPr>
        <w:t xml:space="preserve"> юридическ</w:t>
      </w:r>
      <w:r w:rsidR="00773830" w:rsidRPr="003E2E21">
        <w:rPr>
          <w:rFonts w:eastAsiaTheme="minorHAnsi"/>
          <w:lang w:eastAsia="en-US"/>
        </w:rPr>
        <w:t>их</w:t>
      </w:r>
      <w:r w:rsidRPr="003E2E21">
        <w:rPr>
          <w:rFonts w:eastAsiaTheme="minorHAnsi"/>
          <w:lang w:eastAsia="en-US"/>
        </w:rPr>
        <w:t xml:space="preserve"> лиц </w:t>
      </w:r>
      <w:r w:rsidR="00773830" w:rsidRPr="003E2E21">
        <w:rPr>
          <w:rFonts w:eastAsiaTheme="minorHAnsi"/>
          <w:lang w:eastAsia="en-US"/>
        </w:rPr>
        <w:t>о юридическом лице</w:t>
      </w:r>
      <w:r w:rsidRPr="003E2E21">
        <w:rPr>
          <w:rFonts w:eastAsiaTheme="minorHAnsi"/>
          <w:lang w:eastAsia="en-US"/>
        </w:rPr>
        <w:t>, являющемся заявителем</w:t>
      </w:r>
      <w:r w:rsidRPr="003E2E21">
        <w:t>;</w:t>
      </w:r>
    </w:p>
    <w:p w:rsidR="009B0A16" w:rsidRPr="003E2E21" w:rsidRDefault="00DF4889" w:rsidP="00D71277">
      <w:pPr>
        <w:pStyle w:val="a6"/>
        <w:numPr>
          <w:ilvl w:val="0"/>
          <w:numId w:val="24"/>
        </w:numPr>
        <w:tabs>
          <w:tab w:val="left" w:pos="993"/>
        </w:tabs>
        <w:suppressAutoHyphens/>
        <w:autoSpaceDE w:val="0"/>
        <w:autoSpaceDN w:val="0"/>
        <w:adjustRightInd w:val="0"/>
        <w:ind w:left="0" w:firstLine="709"/>
        <w:jc w:val="both"/>
        <w:rPr>
          <w:rFonts w:eastAsiaTheme="minorHAnsi"/>
          <w:lang w:eastAsia="en-US"/>
        </w:rPr>
      </w:pPr>
      <w:r w:rsidRPr="003E2E21">
        <w:rPr>
          <w:rFonts w:eastAsiaTheme="minorHAnsi"/>
          <w:lang w:eastAsia="en-US"/>
        </w:rPr>
        <w:t xml:space="preserve">выписка из Единого государственного реестра недвижимости об объекте недвижимости </w:t>
      </w:r>
      <w:r w:rsidR="009B0A16" w:rsidRPr="003E2E21">
        <w:rPr>
          <w:rFonts w:eastAsiaTheme="minorHAnsi"/>
          <w:lang w:eastAsia="en-US"/>
        </w:rPr>
        <w:t>(далее - ЕГР</w:t>
      </w:r>
      <w:r w:rsidRPr="003E2E21">
        <w:rPr>
          <w:rFonts w:eastAsiaTheme="minorHAnsi"/>
          <w:lang w:eastAsia="en-US"/>
        </w:rPr>
        <w:t>Н</w:t>
      </w:r>
      <w:r w:rsidR="009B0A16" w:rsidRPr="003E2E21">
        <w:rPr>
          <w:rFonts w:eastAsiaTheme="minorHAnsi"/>
          <w:lang w:eastAsia="en-US"/>
        </w:rPr>
        <w:t>) о правах на здание, сооружение, объект незавершенного строительства, находящиеся на земельном участке, или уведомление об отсутствии в ЕГР</w:t>
      </w:r>
      <w:r w:rsidRPr="003E2E21">
        <w:rPr>
          <w:rFonts w:eastAsiaTheme="minorHAnsi"/>
          <w:lang w:eastAsia="en-US"/>
        </w:rPr>
        <w:t>Н</w:t>
      </w:r>
      <w:r w:rsidR="009B0A16" w:rsidRPr="003E2E21">
        <w:rPr>
          <w:rFonts w:eastAsiaTheme="minorHAnsi"/>
          <w:lang w:eastAsia="en-US"/>
        </w:rPr>
        <w:t xml:space="preserve"> запрашиваемых сведений о зарегистрированных правах на здание, сооружение, объект незавершенного;</w:t>
      </w:r>
    </w:p>
    <w:p w:rsidR="009B0A16" w:rsidRPr="003E2E21" w:rsidRDefault="009B0A16" w:rsidP="00D71277">
      <w:pPr>
        <w:pStyle w:val="a6"/>
        <w:numPr>
          <w:ilvl w:val="0"/>
          <w:numId w:val="24"/>
        </w:numPr>
        <w:tabs>
          <w:tab w:val="left" w:pos="993"/>
        </w:tabs>
        <w:suppressAutoHyphens/>
        <w:autoSpaceDE w:val="0"/>
        <w:autoSpaceDN w:val="0"/>
        <w:adjustRightInd w:val="0"/>
        <w:ind w:left="0" w:firstLine="709"/>
        <w:jc w:val="both"/>
        <w:rPr>
          <w:rFonts w:eastAsiaTheme="minorHAnsi"/>
          <w:lang w:eastAsia="en-US"/>
        </w:rPr>
      </w:pPr>
      <w:r w:rsidRPr="003E2E21">
        <w:rPr>
          <w:rFonts w:eastAsiaTheme="minorHAnsi"/>
          <w:lang w:eastAsia="en-US"/>
        </w:rPr>
        <w:t>выписка из ЕГР</w:t>
      </w:r>
      <w:r w:rsidR="00DF4889" w:rsidRPr="003E2E21">
        <w:rPr>
          <w:rFonts w:eastAsiaTheme="minorHAnsi"/>
          <w:lang w:eastAsia="en-US"/>
        </w:rPr>
        <w:t>Н</w:t>
      </w:r>
      <w:r w:rsidRPr="003E2E21">
        <w:rPr>
          <w:rFonts w:eastAsiaTheme="minorHAnsi"/>
          <w:lang w:eastAsia="en-US"/>
        </w:rPr>
        <w:t xml:space="preserve"> о правах на земельный участок или уведомление об отсутствии в ЕГР</w:t>
      </w:r>
      <w:r w:rsidR="00DF4889" w:rsidRPr="003E2E21">
        <w:rPr>
          <w:rFonts w:eastAsiaTheme="minorHAnsi"/>
          <w:lang w:eastAsia="en-US"/>
        </w:rPr>
        <w:t>Н</w:t>
      </w:r>
      <w:r w:rsidRPr="003E2E21">
        <w:rPr>
          <w:rFonts w:eastAsiaTheme="minorHAnsi"/>
          <w:lang w:eastAsia="en-US"/>
        </w:rPr>
        <w:t xml:space="preserve"> запрашиваемых сведений о зарегистрированных правах на земельный участок</w:t>
      </w:r>
      <w:r w:rsidR="00DF4889" w:rsidRPr="003E2E21">
        <w:rPr>
          <w:rFonts w:eastAsiaTheme="minorHAnsi"/>
          <w:lang w:eastAsia="en-US"/>
        </w:rPr>
        <w:t>;</w:t>
      </w:r>
    </w:p>
    <w:p w:rsidR="00E62128" w:rsidRPr="003E2E21" w:rsidRDefault="00E62128" w:rsidP="00D71277">
      <w:pPr>
        <w:pStyle w:val="a6"/>
        <w:numPr>
          <w:ilvl w:val="0"/>
          <w:numId w:val="24"/>
        </w:numPr>
        <w:tabs>
          <w:tab w:val="left" w:pos="993"/>
        </w:tabs>
        <w:suppressAutoHyphens/>
        <w:autoSpaceDE w:val="0"/>
        <w:autoSpaceDN w:val="0"/>
        <w:adjustRightInd w:val="0"/>
        <w:ind w:left="0" w:firstLine="709"/>
        <w:jc w:val="both"/>
        <w:outlineLvl w:val="0"/>
        <w:rPr>
          <w:rFonts w:eastAsiaTheme="minorHAnsi"/>
          <w:lang w:eastAsia="en-US"/>
        </w:rPr>
      </w:pPr>
      <w:r w:rsidRPr="003E2E21">
        <w:rPr>
          <w:rFonts w:eastAsiaTheme="minorHAnsi"/>
          <w:lang w:eastAsia="en-US"/>
        </w:rPr>
        <w:t xml:space="preserve">справка государственного унитарного предприятия «Камчатское краевое бюро технической инвентаризации» о техническом </w:t>
      </w:r>
      <w:r w:rsidR="00BB3023" w:rsidRPr="003E2E21">
        <w:rPr>
          <w:rFonts w:eastAsiaTheme="minorHAnsi"/>
          <w:lang w:eastAsia="en-US"/>
        </w:rPr>
        <w:t xml:space="preserve">учете </w:t>
      </w:r>
      <w:r w:rsidRPr="003E2E21">
        <w:rPr>
          <w:rFonts w:eastAsiaTheme="minorHAnsi"/>
          <w:lang w:eastAsia="en-US"/>
        </w:rPr>
        <w:t>объекта недвижимости (в случае если на испрашиваемом участке находи</w:t>
      </w:r>
      <w:r w:rsidR="002D465D" w:rsidRPr="003E2E21">
        <w:rPr>
          <w:rFonts w:eastAsiaTheme="minorHAnsi"/>
          <w:lang w:eastAsia="en-US"/>
        </w:rPr>
        <w:t>тся или ранее находился объект).</w:t>
      </w:r>
    </w:p>
    <w:p w:rsidR="002F4DF6" w:rsidRPr="003E2E21" w:rsidRDefault="002F4DF6" w:rsidP="00D71277">
      <w:pPr>
        <w:pStyle w:val="a6"/>
        <w:numPr>
          <w:ilvl w:val="1"/>
          <w:numId w:val="14"/>
        </w:numPr>
        <w:tabs>
          <w:tab w:val="left" w:pos="993"/>
        </w:tabs>
        <w:suppressAutoHyphens/>
        <w:autoSpaceDE w:val="0"/>
        <w:autoSpaceDN w:val="0"/>
        <w:adjustRightInd w:val="0"/>
        <w:ind w:left="0" w:firstLine="709"/>
        <w:jc w:val="both"/>
        <w:outlineLvl w:val="0"/>
      </w:pPr>
      <w:r w:rsidRPr="003E2E21">
        <w:t xml:space="preserve">Блок-схема предоставления </w:t>
      </w:r>
      <w:r w:rsidR="00EF74DB" w:rsidRPr="003E2E21">
        <w:t>муниципальной</w:t>
      </w:r>
      <w:r w:rsidRPr="003E2E21">
        <w:t xml:space="preserve"> услуги </w:t>
      </w:r>
      <w:r w:rsidR="003843B5" w:rsidRPr="003E2E21">
        <w:t>приведена в</w:t>
      </w:r>
      <w:r w:rsidR="00C90EDE">
        <w:t xml:space="preserve"> приложении </w:t>
      </w:r>
      <w:r w:rsidR="006C2A83" w:rsidRPr="003E2E21">
        <w:t xml:space="preserve">4 </w:t>
      </w:r>
      <w:r w:rsidR="006D2ED5" w:rsidRPr="003E2E21">
        <w:t>к Регламенту.</w:t>
      </w:r>
    </w:p>
    <w:p w:rsidR="00B97A6D" w:rsidRPr="003E2E21" w:rsidRDefault="003727B0" w:rsidP="00D71277">
      <w:pPr>
        <w:pStyle w:val="a6"/>
        <w:tabs>
          <w:tab w:val="left" w:pos="1418"/>
        </w:tabs>
        <w:suppressAutoHyphens/>
        <w:autoSpaceDE w:val="0"/>
        <w:autoSpaceDN w:val="0"/>
        <w:adjustRightInd w:val="0"/>
        <w:ind w:left="0" w:firstLine="709"/>
        <w:jc w:val="both"/>
      </w:pPr>
      <w:r w:rsidRPr="003E2E21">
        <w:t xml:space="preserve">3.5. </w:t>
      </w:r>
      <w:r w:rsidR="00B97A6D" w:rsidRPr="003E2E21">
        <w:t>Утверждение схемы расположения земельного участка</w:t>
      </w:r>
      <w:r w:rsidR="00CC6AC4" w:rsidRPr="003E2E21">
        <w:t xml:space="preserve"> на кадастровом плане территории</w:t>
      </w:r>
      <w:r w:rsidR="00B97A6D" w:rsidRPr="003E2E21">
        <w:t>.</w:t>
      </w:r>
    </w:p>
    <w:p w:rsidR="00E616D2" w:rsidRPr="003E2E21" w:rsidRDefault="00064284" w:rsidP="00D71277">
      <w:pPr>
        <w:pStyle w:val="a6"/>
        <w:numPr>
          <w:ilvl w:val="2"/>
          <w:numId w:val="30"/>
        </w:numPr>
        <w:tabs>
          <w:tab w:val="left" w:pos="1418"/>
        </w:tabs>
        <w:suppressAutoHyphens/>
        <w:autoSpaceDE w:val="0"/>
        <w:autoSpaceDN w:val="0"/>
        <w:adjustRightInd w:val="0"/>
        <w:ind w:left="0" w:firstLine="709"/>
        <w:jc w:val="both"/>
        <w:outlineLvl w:val="1"/>
      </w:pPr>
      <w:r w:rsidRPr="003E2E21">
        <w:t>Основанием для начала администр</w:t>
      </w:r>
      <w:r w:rsidR="00680EC9" w:rsidRPr="003E2E21">
        <w:t>ативной процедуры является пред</w:t>
      </w:r>
      <w:r w:rsidRPr="003E2E21">
        <w:t>ставление заявителем (представителем заявителя) в орган местного самоуправления, предоставляющий муниципальную услугу, заявления об утверждении схемы расположения земельного участка</w:t>
      </w:r>
      <w:r w:rsidR="00CC6AC4" w:rsidRPr="003E2E21">
        <w:t xml:space="preserve"> на кадастровом плане территории</w:t>
      </w:r>
      <w:r w:rsidRPr="003E2E21">
        <w:t xml:space="preserve"> и прилагаемых к нему документов </w:t>
      </w:r>
      <w:r w:rsidR="002444AF" w:rsidRPr="003E2E21">
        <w:t>одним из способов, предусмотренных </w:t>
      </w:r>
      <w:hyperlink r:id="rId35" w:history="1">
        <w:r w:rsidR="00680EC9" w:rsidRPr="003E2E21">
          <w:t>подпунктом 2.8</w:t>
        </w:r>
        <w:r w:rsidR="002444AF" w:rsidRPr="003E2E21">
          <w:t>.1</w:t>
        </w:r>
      </w:hyperlink>
      <w:r w:rsidR="001137D4" w:rsidRPr="003E2E21">
        <w:t xml:space="preserve"> части 2.8 раздела 2</w:t>
      </w:r>
      <w:r w:rsidR="002444AF" w:rsidRPr="003E2E21">
        <w:t xml:space="preserve"> Регламента</w:t>
      </w:r>
      <w:r w:rsidR="00680EC9" w:rsidRPr="003E2E21">
        <w:t>.</w:t>
      </w:r>
    </w:p>
    <w:p w:rsidR="00E616D2" w:rsidRPr="003E2E21" w:rsidRDefault="00E616D2" w:rsidP="00D71277">
      <w:pPr>
        <w:tabs>
          <w:tab w:val="left" w:pos="1418"/>
        </w:tabs>
        <w:suppressAutoHyphens/>
        <w:autoSpaceDE w:val="0"/>
        <w:autoSpaceDN w:val="0"/>
        <w:adjustRightInd w:val="0"/>
        <w:ind w:firstLine="709"/>
        <w:jc w:val="both"/>
        <w:outlineLvl w:val="1"/>
        <w:rPr>
          <w:rFonts w:eastAsiaTheme="minorHAnsi"/>
          <w:lang w:eastAsia="en-US"/>
        </w:rPr>
      </w:pPr>
      <w:proofErr w:type="gramStart"/>
      <w:r w:rsidRPr="003E2E21">
        <w:rPr>
          <w:rFonts w:eastAsiaTheme="minorHAnsi"/>
          <w:lang w:eastAsia="en-US"/>
        </w:rPr>
        <w:t xml:space="preserve">Порядок и сроки передачи многофункциональным центром принятых им заявлений о предоставлении муниципальной услуги и прилагаемых к нему документов, определяются заключенным </w:t>
      </w:r>
      <w:r w:rsidR="00835830" w:rsidRPr="003E2E21">
        <w:rPr>
          <w:rFonts w:eastAsiaTheme="minorHAnsi"/>
          <w:lang w:eastAsia="en-US"/>
        </w:rPr>
        <w:t xml:space="preserve">между органом местного самоуправления и многофункциональным центром </w:t>
      </w:r>
      <w:r w:rsidRPr="003E2E21">
        <w:rPr>
          <w:rFonts w:eastAsiaTheme="minorHAnsi"/>
          <w:lang w:eastAsia="en-US"/>
        </w:rPr>
        <w:t xml:space="preserve">в установленном Правительством Российской Федерации </w:t>
      </w:r>
      <w:hyperlink r:id="rId36" w:history="1">
        <w:r w:rsidRPr="003E2E21">
          <w:rPr>
            <w:rFonts w:eastAsiaTheme="minorHAnsi"/>
            <w:lang w:eastAsia="en-US"/>
          </w:rPr>
          <w:t>порядке</w:t>
        </w:r>
      </w:hyperlink>
      <w:r w:rsidRPr="003E2E21">
        <w:rPr>
          <w:rFonts w:eastAsiaTheme="minorHAnsi"/>
          <w:lang w:eastAsia="en-US"/>
        </w:rPr>
        <w:t xml:space="preserve"> соглашением о взаимодействии.</w:t>
      </w:r>
      <w:proofErr w:type="gramEnd"/>
    </w:p>
    <w:p w:rsidR="00FA7391" w:rsidRPr="003E2E21" w:rsidRDefault="00064284" w:rsidP="00D71277">
      <w:pPr>
        <w:pStyle w:val="ConsPlusNormal"/>
        <w:suppressAutoHyphens/>
        <w:ind w:firstLine="709"/>
        <w:jc w:val="both"/>
        <w:rPr>
          <w:rFonts w:ascii="Times New Roman" w:eastAsiaTheme="minorHAnsi" w:hAnsi="Times New Roman" w:cs="Times New Roman"/>
          <w:sz w:val="24"/>
          <w:szCs w:val="24"/>
          <w:lang w:eastAsia="en-US"/>
        </w:rPr>
      </w:pPr>
      <w:r w:rsidRPr="003E2E21">
        <w:rPr>
          <w:rFonts w:ascii="Times New Roman" w:eastAsiaTheme="minorHAnsi" w:hAnsi="Times New Roman" w:cs="Times New Roman"/>
          <w:sz w:val="24"/>
          <w:szCs w:val="24"/>
          <w:lang w:eastAsia="en-US"/>
        </w:rPr>
        <w:t>Регистрация заявления и прилагаемых к нему документов осуществляется</w:t>
      </w:r>
      <w:r w:rsidR="00AD147E" w:rsidRPr="003E2E21">
        <w:rPr>
          <w:rFonts w:ascii="Times New Roman" w:eastAsiaTheme="minorHAnsi" w:hAnsi="Times New Roman" w:cs="Times New Roman"/>
          <w:sz w:val="24"/>
          <w:szCs w:val="24"/>
          <w:lang w:eastAsia="en-US"/>
        </w:rPr>
        <w:t xml:space="preserve"> специалистом органа</w:t>
      </w:r>
      <w:r w:rsidRPr="003E2E21">
        <w:rPr>
          <w:rFonts w:ascii="Times New Roman" w:eastAsiaTheme="minorHAnsi" w:hAnsi="Times New Roman" w:cs="Times New Roman"/>
          <w:sz w:val="24"/>
          <w:szCs w:val="24"/>
          <w:lang w:eastAsia="en-US"/>
        </w:rPr>
        <w:t xml:space="preserve"> местного самоуправления, предоставляющего муниципальную услугу</w:t>
      </w:r>
      <w:r w:rsidR="00E827EC" w:rsidRPr="003E2E21">
        <w:rPr>
          <w:rFonts w:ascii="Times New Roman" w:eastAsiaTheme="minorHAnsi" w:hAnsi="Times New Roman" w:cs="Times New Roman"/>
          <w:sz w:val="24"/>
          <w:szCs w:val="24"/>
          <w:lang w:eastAsia="en-US"/>
        </w:rPr>
        <w:t>, ответственным</w:t>
      </w:r>
      <w:r w:rsidRPr="003E2E21">
        <w:rPr>
          <w:rFonts w:ascii="Times New Roman" w:eastAsiaTheme="minorHAnsi" w:hAnsi="Times New Roman" w:cs="Times New Roman"/>
          <w:sz w:val="24"/>
          <w:szCs w:val="24"/>
          <w:lang w:eastAsia="en-US"/>
        </w:rPr>
        <w:t xml:space="preserve"> за прием документов</w:t>
      </w:r>
      <w:r w:rsidR="00E26DB5" w:rsidRPr="003E2E21">
        <w:rPr>
          <w:rFonts w:ascii="Times New Roman" w:eastAsiaTheme="minorHAnsi" w:hAnsi="Times New Roman" w:cs="Times New Roman"/>
          <w:sz w:val="24"/>
          <w:szCs w:val="24"/>
          <w:lang w:eastAsia="en-US"/>
        </w:rPr>
        <w:t xml:space="preserve"> (далее – специалист, ответственный за прием документов)</w:t>
      </w:r>
      <w:r w:rsidR="00FA7391" w:rsidRPr="003E2E21">
        <w:rPr>
          <w:rFonts w:ascii="Times New Roman" w:eastAsiaTheme="minorHAnsi" w:hAnsi="Times New Roman" w:cs="Times New Roman"/>
          <w:sz w:val="24"/>
          <w:szCs w:val="24"/>
          <w:lang w:eastAsia="en-US"/>
        </w:rPr>
        <w:t>,</w:t>
      </w:r>
      <w:r w:rsidRPr="003E2E21">
        <w:rPr>
          <w:rFonts w:ascii="Times New Roman" w:eastAsiaTheme="minorHAnsi" w:hAnsi="Times New Roman" w:cs="Times New Roman"/>
          <w:sz w:val="24"/>
          <w:szCs w:val="24"/>
          <w:lang w:eastAsia="en-US"/>
        </w:rPr>
        <w:t xml:space="preserve"> </w:t>
      </w:r>
      <w:r w:rsidR="001C5A49" w:rsidRPr="003E2E21">
        <w:rPr>
          <w:rFonts w:ascii="Times New Roman" w:eastAsiaTheme="minorHAnsi" w:hAnsi="Times New Roman" w:cs="Times New Roman"/>
          <w:sz w:val="24"/>
          <w:szCs w:val="24"/>
          <w:lang w:eastAsia="en-US"/>
        </w:rPr>
        <w:t>в день</w:t>
      </w:r>
      <w:r w:rsidR="0058618D" w:rsidRPr="003E2E21">
        <w:rPr>
          <w:rFonts w:ascii="Times New Roman" w:eastAsiaTheme="minorHAnsi" w:hAnsi="Times New Roman" w:cs="Times New Roman"/>
          <w:sz w:val="24"/>
          <w:szCs w:val="24"/>
          <w:lang w:eastAsia="en-US"/>
        </w:rPr>
        <w:t xml:space="preserve"> поступления документов</w:t>
      </w:r>
      <w:r w:rsidRPr="003E2E21">
        <w:rPr>
          <w:rFonts w:ascii="Times New Roman" w:eastAsiaTheme="minorHAnsi" w:hAnsi="Times New Roman" w:cs="Times New Roman"/>
          <w:sz w:val="24"/>
          <w:szCs w:val="24"/>
          <w:lang w:eastAsia="en-US"/>
        </w:rPr>
        <w:t xml:space="preserve">. </w:t>
      </w:r>
    </w:p>
    <w:p w:rsidR="00064284" w:rsidRPr="003E2E21" w:rsidRDefault="00064284" w:rsidP="00D71277">
      <w:pPr>
        <w:pStyle w:val="ConsPlusNormal"/>
        <w:suppressAutoHyphens/>
        <w:ind w:firstLine="709"/>
        <w:jc w:val="both"/>
        <w:rPr>
          <w:rFonts w:ascii="Times New Roman" w:eastAsiaTheme="minorHAnsi" w:hAnsi="Times New Roman" w:cs="Times New Roman"/>
          <w:sz w:val="24"/>
          <w:szCs w:val="24"/>
          <w:lang w:eastAsia="en-US"/>
        </w:rPr>
      </w:pPr>
      <w:r w:rsidRPr="003E2E21">
        <w:rPr>
          <w:rFonts w:ascii="Times New Roman" w:eastAsiaTheme="minorHAnsi" w:hAnsi="Times New Roman" w:cs="Times New Roman"/>
          <w:sz w:val="24"/>
          <w:szCs w:val="24"/>
          <w:lang w:eastAsia="en-US"/>
        </w:rPr>
        <w:t>Срок регистрации  –</w:t>
      </w:r>
      <w:r w:rsidR="005B64BC" w:rsidRPr="003E2E21">
        <w:rPr>
          <w:rFonts w:ascii="Times New Roman" w:eastAsiaTheme="minorHAnsi" w:hAnsi="Times New Roman" w:cs="Times New Roman"/>
          <w:sz w:val="24"/>
          <w:szCs w:val="24"/>
          <w:lang w:eastAsia="en-US"/>
        </w:rPr>
        <w:t xml:space="preserve"> </w:t>
      </w:r>
      <w:r w:rsidR="0058618D" w:rsidRPr="003E2E21">
        <w:rPr>
          <w:rFonts w:ascii="Times New Roman" w:eastAsiaTheme="minorHAnsi" w:hAnsi="Times New Roman" w:cs="Times New Roman"/>
          <w:sz w:val="24"/>
          <w:szCs w:val="24"/>
          <w:lang w:eastAsia="en-US"/>
        </w:rPr>
        <w:t xml:space="preserve">1 день </w:t>
      </w:r>
      <w:r w:rsidRPr="003E2E21">
        <w:rPr>
          <w:rFonts w:ascii="Times New Roman" w:eastAsiaTheme="minorHAnsi" w:hAnsi="Times New Roman" w:cs="Times New Roman"/>
          <w:sz w:val="24"/>
          <w:szCs w:val="24"/>
          <w:lang w:eastAsia="en-US"/>
        </w:rPr>
        <w:t>с момента принятия заявления.</w:t>
      </w:r>
    </w:p>
    <w:p w:rsidR="00064284" w:rsidRPr="003E2E21" w:rsidRDefault="00E26DB5" w:rsidP="00D71277">
      <w:pPr>
        <w:pStyle w:val="a6"/>
        <w:numPr>
          <w:ilvl w:val="2"/>
          <w:numId w:val="30"/>
        </w:numPr>
        <w:tabs>
          <w:tab w:val="left" w:pos="1418"/>
        </w:tabs>
        <w:suppressAutoHyphens/>
        <w:ind w:left="0" w:firstLine="709"/>
        <w:jc w:val="both"/>
      </w:pPr>
      <w:r w:rsidRPr="003E2E21">
        <w:t>Специалист, ответственный за прием документов,</w:t>
      </w:r>
      <w:r w:rsidR="00064284" w:rsidRPr="003E2E21">
        <w:t xml:space="preserve"> устанавливает личность заявителя, проверяет полномочия лица, подающего документы от имени заявител</w:t>
      </w:r>
      <w:r w:rsidR="00935EBA" w:rsidRPr="003E2E21">
        <w:t>я</w:t>
      </w:r>
      <w:r w:rsidR="00064284" w:rsidRPr="003E2E21">
        <w:t>, проверяет наличие (отсутствие) оснований для отказа в приеме документов.</w:t>
      </w:r>
    </w:p>
    <w:p w:rsidR="00064284" w:rsidRPr="003E2E21" w:rsidRDefault="00064284" w:rsidP="00D71277">
      <w:pPr>
        <w:suppressAutoHyphens/>
        <w:autoSpaceDE w:val="0"/>
        <w:autoSpaceDN w:val="0"/>
        <w:adjustRightInd w:val="0"/>
        <w:ind w:firstLine="709"/>
        <w:jc w:val="both"/>
      </w:pPr>
      <w:r w:rsidRPr="003E2E21">
        <w:lastRenderedPageBreak/>
        <w:t xml:space="preserve">В случае если представленные копии документов не заверены и заявитель представил оригиналы документов, </w:t>
      </w:r>
      <w:r w:rsidR="00AD222F" w:rsidRPr="003E2E21">
        <w:rPr>
          <w:rFonts w:eastAsiaTheme="minorHAnsi"/>
          <w:lang w:eastAsia="en-US"/>
        </w:rPr>
        <w:t>специалист, ответственный за прием документов</w:t>
      </w:r>
      <w:r w:rsidR="00AD222F" w:rsidRPr="003E2E21">
        <w:t xml:space="preserve"> сверяет</w:t>
      </w:r>
      <w:r w:rsidRPr="003E2E21">
        <w:t xml:space="preserve">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00468" w:rsidRPr="003E2E21" w:rsidRDefault="00064284" w:rsidP="00D71277">
      <w:pPr>
        <w:suppressAutoHyphens/>
        <w:autoSpaceDE w:val="0"/>
        <w:autoSpaceDN w:val="0"/>
        <w:adjustRightInd w:val="0"/>
        <w:ind w:firstLine="709"/>
        <w:jc w:val="both"/>
      </w:pPr>
      <w:r w:rsidRPr="003E2E21">
        <w:t xml:space="preserve">По основаниям, предусмотренным частью 2.9 раздела 2 Регламента, </w:t>
      </w:r>
      <w:r w:rsidR="00AD222F" w:rsidRPr="003E2E21">
        <w:rPr>
          <w:rFonts w:eastAsiaTheme="minorHAnsi"/>
          <w:lang w:eastAsia="en-US"/>
        </w:rPr>
        <w:t>специалист, ответственный за прием документов</w:t>
      </w:r>
      <w:r w:rsidRPr="003E2E21">
        <w:t xml:space="preserve"> не принимает заявление и прилагаемые документы. </w:t>
      </w:r>
    </w:p>
    <w:p w:rsidR="00CF1461" w:rsidRPr="003E2E21" w:rsidRDefault="00064284" w:rsidP="00D71277">
      <w:pPr>
        <w:suppressAutoHyphens/>
        <w:autoSpaceDE w:val="0"/>
        <w:autoSpaceDN w:val="0"/>
        <w:adjustRightInd w:val="0"/>
        <w:ind w:firstLine="709"/>
        <w:jc w:val="both"/>
      </w:pPr>
      <w:r w:rsidRPr="003E2E21">
        <w:t xml:space="preserve">В случае если основания, предусмотренные частью 2.9 раздела 2 Регламента, отсутствуют, </w:t>
      </w:r>
      <w:r w:rsidR="00E00468" w:rsidRPr="003E2E21">
        <w:t xml:space="preserve">специалист, ответственный за прием документов, </w:t>
      </w:r>
      <w:r w:rsidRPr="003E2E21">
        <w:t>осуществляет регистрацию заявления</w:t>
      </w:r>
      <w:r w:rsidR="009A651C" w:rsidRPr="003E2E21">
        <w:rPr>
          <w:spacing w:val="2"/>
        </w:rPr>
        <w:t xml:space="preserve"> </w:t>
      </w:r>
      <w:r w:rsidR="009A651C" w:rsidRPr="003E2E21">
        <w:t>в порядке делопроизводства</w:t>
      </w:r>
      <w:r w:rsidR="0018241D" w:rsidRPr="003E2E21">
        <w:t>, установленного в органе местного самоуправления, предоставляющего муниципальную услугу.</w:t>
      </w:r>
      <w:r w:rsidRPr="003E2E21">
        <w:t xml:space="preserve"> </w:t>
      </w:r>
    </w:p>
    <w:p w:rsidR="007B53C1" w:rsidRPr="003E2E21" w:rsidRDefault="007B53C1"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 xml:space="preserve">Заявитель уведомляется о приеме заявления и прилагаемых к нему документов, в том числе с указанием их перечня и даты представления. </w:t>
      </w:r>
    </w:p>
    <w:p w:rsidR="006F3083" w:rsidRPr="003E2E21" w:rsidRDefault="00064284" w:rsidP="00D71277">
      <w:pPr>
        <w:suppressAutoHyphens/>
        <w:autoSpaceDE w:val="0"/>
        <w:autoSpaceDN w:val="0"/>
        <w:adjustRightInd w:val="0"/>
        <w:ind w:firstLine="709"/>
        <w:jc w:val="both"/>
      </w:pPr>
      <w:proofErr w:type="gramStart"/>
      <w:r w:rsidRPr="003E2E21">
        <w:t xml:space="preserve">В срок не позднее </w:t>
      </w:r>
      <w:r w:rsidR="0058618D" w:rsidRPr="003E2E21">
        <w:t>2-х дней</w:t>
      </w:r>
      <w:r w:rsidR="000926E9" w:rsidRPr="003E2E21">
        <w:t xml:space="preserve"> специалист, ответственный за прием документов, </w:t>
      </w:r>
      <w:r w:rsidRPr="003E2E21">
        <w:t xml:space="preserve">передает его на рассмотрение </w:t>
      </w:r>
      <w:r w:rsidR="000C5EBC" w:rsidRPr="003E2E21">
        <w:t>специалисту органа местного самоуправления, предоставляюще</w:t>
      </w:r>
      <w:r w:rsidR="00CE0E1D" w:rsidRPr="003E2E21">
        <w:t>го</w:t>
      </w:r>
      <w:r w:rsidR="000C5EBC" w:rsidRPr="003E2E21">
        <w:t xml:space="preserve"> муниципальную услугу, ответственному за рассмотрение заявления и подготовку проекта решения по заявлению</w:t>
      </w:r>
      <w:r w:rsidR="004A6033" w:rsidRPr="003E2E21">
        <w:t xml:space="preserve"> (далее – специалист, ответственный за </w:t>
      </w:r>
      <w:r w:rsidR="0018241D" w:rsidRPr="003E2E21">
        <w:t>предоставление муниципальной услуги</w:t>
      </w:r>
      <w:r w:rsidR="004A6033" w:rsidRPr="003E2E21">
        <w:t>)</w:t>
      </w:r>
      <w:r w:rsidR="00A94868" w:rsidRPr="003E2E21">
        <w:t xml:space="preserve"> </w:t>
      </w:r>
      <w:r w:rsidR="00A94868" w:rsidRPr="003E2E21">
        <w:rPr>
          <w:rFonts w:eastAsiaTheme="minorHAnsi"/>
          <w:lang w:eastAsia="en-US"/>
        </w:rPr>
        <w:t>в порядке документооборота, установленного в органе местного самоуправления, предоставляющего муниципальную услугу</w:t>
      </w:r>
      <w:r w:rsidR="000C5EBC" w:rsidRPr="003E2E21">
        <w:t xml:space="preserve">. </w:t>
      </w:r>
      <w:proofErr w:type="gramEnd"/>
    </w:p>
    <w:p w:rsidR="00667917" w:rsidRPr="003E2E21" w:rsidRDefault="00667917" w:rsidP="00D71277">
      <w:pPr>
        <w:suppressAutoHyphens/>
        <w:autoSpaceDE w:val="0"/>
        <w:autoSpaceDN w:val="0"/>
        <w:adjustRightInd w:val="0"/>
        <w:ind w:firstLine="709"/>
        <w:jc w:val="both"/>
      </w:pPr>
      <w:r w:rsidRPr="003E2E21">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061DF5" w:rsidRPr="003E2E21" w:rsidRDefault="0060161B" w:rsidP="00D71277">
      <w:pPr>
        <w:suppressAutoHyphens/>
        <w:autoSpaceDE w:val="0"/>
        <w:autoSpaceDN w:val="0"/>
        <w:adjustRightInd w:val="0"/>
        <w:ind w:firstLine="709"/>
        <w:jc w:val="both"/>
        <w:rPr>
          <w:bCs/>
        </w:rPr>
      </w:pPr>
      <w:r w:rsidRPr="003E2E21">
        <w:t>3.5.</w:t>
      </w:r>
      <w:r w:rsidR="009E45BF" w:rsidRPr="003E2E21">
        <w:t>3</w:t>
      </w:r>
      <w:r w:rsidR="00C65C55" w:rsidRPr="003E2E21">
        <w:t xml:space="preserve">. </w:t>
      </w:r>
      <w:r w:rsidR="00C97B38" w:rsidRPr="003E2E21">
        <w:t xml:space="preserve">Специалист, ответственный за </w:t>
      </w:r>
      <w:r w:rsidR="003727B0" w:rsidRPr="003E2E21">
        <w:t>предоставление муниципальной услуги</w:t>
      </w:r>
      <w:r w:rsidR="00667917" w:rsidRPr="003E2E21">
        <w:t>,</w:t>
      </w:r>
      <w:r w:rsidR="00C97B38" w:rsidRPr="003E2E21">
        <w:t xml:space="preserve"> </w:t>
      </w:r>
      <w:r w:rsidR="00960F6F" w:rsidRPr="003E2E21">
        <w:rPr>
          <w:bCs/>
        </w:rPr>
        <w:t>обеспечивает рассмотрение</w:t>
      </w:r>
      <w:r w:rsidR="009557B4" w:rsidRPr="003E2E21">
        <w:rPr>
          <w:bCs/>
        </w:rPr>
        <w:t xml:space="preserve"> </w:t>
      </w:r>
      <w:r w:rsidR="00061DF5" w:rsidRPr="003E2E21">
        <w:t>за</w:t>
      </w:r>
      <w:r w:rsidR="00545142" w:rsidRPr="003E2E21">
        <w:t xml:space="preserve">явления об утверждении схемы расположения земельного участка </w:t>
      </w:r>
      <w:r w:rsidR="00CC6AC4" w:rsidRPr="003E2E21">
        <w:t xml:space="preserve">на кадастровом плане территории </w:t>
      </w:r>
      <w:r w:rsidR="00061DF5" w:rsidRPr="003E2E21">
        <w:t>и прилагаемых к нему документов</w:t>
      </w:r>
      <w:r w:rsidR="0039007B" w:rsidRPr="003E2E21">
        <w:t>, в том числе</w:t>
      </w:r>
      <w:r w:rsidR="00061DF5" w:rsidRPr="003E2E21">
        <w:t>:</w:t>
      </w:r>
    </w:p>
    <w:p w:rsidR="0014554B" w:rsidRPr="003E2E21" w:rsidRDefault="00953101" w:rsidP="00D71277">
      <w:pPr>
        <w:suppressAutoHyphens/>
        <w:autoSpaceDE w:val="0"/>
        <w:autoSpaceDN w:val="0"/>
        <w:adjustRightInd w:val="0"/>
        <w:ind w:firstLine="709"/>
        <w:jc w:val="both"/>
      </w:pPr>
      <w:r w:rsidRPr="003E2E21">
        <w:t>1)</w:t>
      </w:r>
      <w:r w:rsidR="00061DF5" w:rsidRPr="003E2E21">
        <w:t xml:space="preserve"> проверяет </w:t>
      </w:r>
      <w:r w:rsidR="00641F16" w:rsidRPr="003E2E21">
        <w:t xml:space="preserve">представленные </w:t>
      </w:r>
      <w:proofErr w:type="gramStart"/>
      <w:r w:rsidR="00641F16" w:rsidRPr="003E2E21">
        <w:t>документы</w:t>
      </w:r>
      <w:proofErr w:type="gramEnd"/>
      <w:r w:rsidR="00641F16" w:rsidRPr="003E2E21">
        <w:t xml:space="preserve"> на соответствие </w:t>
      </w:r>
      <w:r w:rsidR="00081057" w:rsidRPr="003E2E21">
        <w:t xml:space="preserve">установленным </w:t>
      </w:r>
      <w:r w:rsidR="00061DF5" w:rsidRPr="003E2E21">
        <w:t>требованиям</w:t>
      </w:r>
      <w:r w:rsidR="00B8758A" w:rsidRPr="003E2E21">
        <w:t xml:space="preserve"> к их </w:t>
      </w:r>
      <w:r w:rsidR="0015667A" w:rsidRPr="003E2E21">
        <w:t xml:space="preserve">формату, </w:t>
      </w:r>
      <w:r w:rsidR="00B8758A" w:rsidRPr="003E2E21">
        <w:t>содержанию и комплектности</w:t>
      </w:r>
      <w:r w:rsidR="00081057" w:rsidRPr="003E2E21">
        <w:t>;</w:t>
      </w:r>
    </w:p>
    <w:p w:rsidR="005B3458" w:rsidRPr="003E2E21" w:rsidRDefault="00953101" w:rsidP="00D71277">
      <w:pPr>
        <w:suppressAutoHyphens/>
        <w:autoSpaceDE w:val="0"/>
        <w:autoSpaceDN w:val="0"/>
        <w:adjustRightInd w:val="0"/>
        <w:ind w:firstLine="709"/>
        <w:jc w:val="both"/>
        <w:rPr>
          <w:rFonts w:eastAsiaTheme="minorHAnsi"/>
          <w:lang w:eastAsia="en-US"/>
        </w:rPr>
      </w:pPr>
      <w:r w:rsidRPr="003E2E21">
        <w:t>2)</w:t>
      </w:r>
      <w:r w:rsidR="005B3458" w:rsidRPr="003E2E21">
        <w:t xml:space="preserve"> </w:t>
      </w:r>
      <w:r w:rsidR="005B3458" w:rsidRPr="003E2E21">
        <w:rPr>
          <w:rFonts w:eastAsiaTheme="minorHAnsi"/>
          <w:lang w:eastAsia="en-US"/>
        </w:rPr>
        <w:t xml:space="preserve">в случае, установленном </w:t>
      </w:r>
      <w:hyperlink r:id="rId37" w:history="1">
        <w:r w:rsidR="00AE571B" w:rsidRPr="003E2E21">
          <w:rPr>
            <w:rFonts w:eastAsiaTheme="minorHAnsi"/>
            <w:lang w:eastAsia="en-US"/>
          </w:rPr>
          <w:t>частью</w:t>
        </w:r>
        <w:r w:rsidR="005B3458" w:rsidRPr="003E2E21">
          <w:rPr>
            <w:rFonts w:eastAsiaTheme="minorHAnsi"/>
            <w:lang w:eastAsia="en-US"/>
          </w:rPr>
          <w:t xml:space="preserve"> 2.11 раздела</w:t>
        </w:r>
        <w:r w:rsidR="008749F6" w:rsidRPr="003E2E21">
          <w:rPr>
            <w:rFonts w:eastAsiaTheme="minorHAnsi"/>
            <w:lang w:eastAsia="en-US"/>
          </w:rPr>
          <w:t xml:space="preserve"> 2</w:t>
        </w:r>
      </w:hyperlink>
      <w:r w:rsidR="005B3458" w:rsidRPr="003E2E21">
        <w:rPr>
          <w:rFonts w:eastAsiaTheme="minorHAnsi"/>
          <w:lang w:eastAsia="en-US"/>
        </w:rPr>
        <w:t xml:space="preserve"> Регламента, </w:t>
      </w:r>
      <w:r w:rsidR="00572AF8" w:rsidRPr="003E2E21">
        <w:rPr>
          <w:rFonts w:eastAsiaTheme="minorHAnsi"/>
          <w:lang w:eastAsia="en-US"/>
        </w:rPr>
        <w:t xml:space="preserve">в течение </w:t>
      </w:r>
      <w:r w:rsidR="006B17A2" w:rsidRPr="003E2E21">
        <w:rPr>
          <w:rFonts w:eastAsiaTheme="minorHAnsi"/>
          <w:lang w:eastAsia="en-US"/>
        </w:rPr>
        <w:t>5</w:t>
      </w:r>
      <w:r w:rsidR="00572AF8" w:rsidRPr="003E2E21">
        <w:rPr>
          <w:rFonts w:eastAsiaTheme="minorHAnsi"/>
          <w:lang w:eastAsia="en-US"/>
        </w:rPr>
        <w:t xml:space="preserve"> рабочих дней со дня получения</w:t>
      </w:r>
      <w:r w:rsidR="00572AF8" w:rsidRPr="003E2E21">
        <w:t xml:space="preserve"> </w:t>
      </w:r>
      <w:r w:rsidR="00572AF8" w:rsidRPr="003E2E21">
        <w:rPr>
          <w:rFonts w:eastAsiaTheme="minorHAnsi"/>
          <w:lang w:eastAsia="en-US"/>
        </w:rPr>
        <w:t xml:space="preserve">заявления </w:t>
      </w:r>
      <w:r w:rsidR="005B3458" w:rsidRPr="003E2E21">
        <w:rPr>
          <w:rFonts w:eastAsiaTheme="minorHAnsi"/>
          <w:lang w:eastAsia="en-US"/>
        </w:rPr>
        <w:t xml:space="preserve">готовит проект решения о приостановлении предоставления муниципальной услуги, </w:t>
      </w:r>
      <w:r w:rsidR="00141DC7" w:rsidRPr="003E2E21">
        <w:rPr>
          <w:rFonts w:eastAsiaTheme="minorHAnsi"/>
          <w:lang w:eastAsia="en-US"/>
        </w:rPr>
        <w:t>подписание</w:t>
      </w:r>
      <w:r w:rsidR="005B3458" w:rsidRPr="003E2E21">
        <w:rPr>
          <w:rFonts w:eastAsiaTheme="minorHAnsi"/>
          <w:lang w:eastAsia="en-US"/>
        </w:rPr>
        <w:t xml:space="preserve"> и направление которого осуществляется в порядке, установленном </w:t>
      </w:r>
      <w:r w:rsidR="00BC355A" w:rsidRPr="003E2E21">
        <w:rPr>
          <w:rFonts w:eastAsiaTheme="minorHAnsi"/>
          <w:lang w:eastAsia="en-US"/>
        </w:rPr>
        <w:t xml:space="preserve">пунктами </w:t>
      </w:r>
      <w:r w:rsidR="002F3646" w:rsidRPr="003E2E21">
        <w:rPr>
          <w:rFonts w:eastAsiaTheme="minorHAnsi"/>
          <w:lang w:eastAsia="en-US"/>
        </w:rPr>
        <w:t>3.5.5, 3.5.7.</w:t>
      </w:r>
      <w:r w:rsidR="005B3458" w:rsidRPr="003E2E21">
        <w:rPr>
          <w:rFonts w:eastAsiaTheme="minorHAnsi"/>
          <w:lang w:eastAsia="en-US"/>
        </w:rPr>
        <w:t xml:space="preserve"> </w:t>
      </w:r>
      <w:r w:rsidR="00BC355A" w:rsidRPr="003E2E21">
        <w:rPr>
          <w:rFonts w:eastAsiaTheme="minorHAnsi"/>
          <w:lang w:eastAsia="en-US"/>
        </w:rPr>
        <w:t xml:space="preserve">части 3.5. </w:t>
      </w:r>
      <w:r w:rsidR="005B3458" w:rsidRPr="003E2E21">
        <w:rPr>
          <w:rFonts w:eastAsiaTheme="minorHAnsi"/>
          <w:lang w:eastAsia="en-US"/>
        </w:rPr>
        <w:t>настоящего раздела Регламента;</w:t>
      </w:r>
    </w:p>
    <w:p w:rsidR="0060161B" w:rsidRPr="003E2E21" w:rsidRDefault="0060161B"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 xml:space="preserve">В проекте решения о приостановлении предоставления муниципальной услуги </w:t>
      </w:r>
      <w:r w:rsidR="0025532E" w:rsidRPr="003E2E21">
        <w:rPr>
          <w:rFonts w:eastAsiaTheme="minorHAnsi"/>
          <w:lang w:eastAsia="en-US"/>
        </w:rPr>
        <w:t>указывается, что срок рассмотрения заявления приостанавливается до принятия решения по ранее поданному заявлению об утверждении схемы рас</w:t>
      </w:r>
      <w:r w:rsidR="004528E6" w:rsidRPr="003E2E21">
        <w:rPr>
          <w:rFonts w:eastAsiaTheme="minorHAnsi"/>
          <w:lang w:eastAsia="en-US"/>
        </w:rPr>
        <w:t>положения земельного участка</w:t>
      </w:r>
      <w:r w:rsidR="0025532E" w:rsidRPr="003E2E21">
        <w:rPr>
          <w:rFonts w:eastAsiaTheme="minorHAnsi"/>
          <w:lang w:eastAsia="en-US"/>
        </w:rPr>
        <w:t>.</w:t>
      </w:r>
    </w:p>
    <w:p w:rsidR="00B02472" w:rsidRPr="003E2E21" w:rsidRDefault="00953101" w:rsidP="00D71277">
      <w:pPr>
        <w:suppressAutoHyphens/>
        <w:ind w:firstLine="709"/>
        <w:jc w:val="both"/>
        <w:rPr>
          <w:rFonts w:eastAsiaTheme="minorHAnsi"/>
          <w:lang w:eastAsia="en-US"/>
        </w:rPr>
      </w:pPr>
      <w:r w:rsidRPr="003E2E21">
        <w:t>3)</w:t>
      </w:r>
      <w:r w:rsidR="00BB2F17" w:rsidRPr="003E2E21">
        <w:t xml:space="preserve"> </w:t>
      </w:r>
      <w:r w:rsidR="00BB2F17" w:rsidRPr="003E2E21">
        <w:rPr>
          <w:rFonts w:eastAsiaTheme="minorHAnsi"/>
          <w:lang w:eastAsia="en-US"/>
        </w:rPr>
        <w:t xml:space="preserve">в течение </w:t>
      </w:r>
      <w:r w:rsidR="006B17A2" w:rsidRPr="003E2E21">
        <w:rPr>
          <w:rFonts w:eastAsiaTheme="minorHAnsi"/>
          <w:lang w:eastAsia="en-US"/>
        </w:rPr>
        <w:t>2</w:t>
      </w:r>
      <w:r w:rsidR="00BB2F17" w:rsidRPr="003E2E21">
        <w:rPr>
          <w:rFonts w:eastAsiaTheme="minorHAnsi"/>
          <w:lang w:eastAsia="en-US"/>
        </w:rPr>
        <w:t xml:space="preserve"> рабочих дней со дня получения</w:t>
      </w:r>
      <w:r w:rsidR="00BB2F17" w:rsidRPr="003E2E21">
        <w:t xml:space="preserve"> </w:t>
      </w:r>
      <w:r w:rsidR="00BB2F17" w:rsidRPr="003E2E21">
        <w:rPr>
          <w:rFonts w:eastAsiaTheme="minorHAnsi"/>
          <w:lang w:eastAsia="en-US"/>
        </w:rPr>
        <w:t xml:space="preserve">заявления </w:t>
      </w:r>
      <w:r w:rsidR="00A06B97" w:rsidRPr="003E2E21">
        <w:rPr>
          <w:rFonts w:eastAsiaTheme="minorHAnsi"/>
          <w:lang w:eastAsia="en-US"/>
        </w:rPr>
        <w:t>подготавливает и направляет в порядке межведомственного взаимодействия запросы о предоставлении информации, необходимой для принятия решения</w:t>
      </w:r>
      <w:r w:rsidR="009728D0" w:rsidRPr="003E2E21">
        <w:rPr>
          <w:rFonts w:eastAsiaTheme="minorHAnsi"/>
          <w:lang w:eastAsia="en-US"/>
        </w:rPr>
        <w:t xml:space="preserve"> по заявлению</w:t>
      </w:r>
      <w:r w:rsidR="00EF3D92" w:rsidRPr="003E2E21">
        <w:rPr>
          <w:rFonts w:eastAsiaTheme="minorHAnsi"/>
          <w:lang w:eastAsia="en-US"/>
        </w:rPr>
        <w:t>;</w:t>
      </w:r>
    </w:p>
    <w:p w:rsidR="00303ED0" w:rsidRPr="003E2E21" w:rsidRDefault="00953101" w:rsidP="00D71277">
      <w:pPr>
        <w:suppressAutoHyphens/>
        <w:autoSpaceDE w:val="0"/>
        <w:autoSpaceDN w:val="0"/>
        <w:adjustRightInd w:val="0"/>
        <w:ind w:firstLine="709"/>
        <w:jc w:val="both"/>
      </w:pPr>
      <w:r w:rsidRPr="003E2E21">
        <w:rPr>
          <w:rFonts w:eastAsiaTheme="minorHAnsi"/>
          <w:lang w:eastAsia="en-US"/>
        </w:rPr>
        <w:t xml:space="preserve">4) </w:t>
      </w:r>
      <w:r w:rsidR="000759A7" w:rsidRPr="003E2E21">
        <w:t>устанавливает</w:t>
      </w:r>
      <w:r w:rsidR="00303ED0" w:rsidRPr="003E2E21">
        <w:t xml:space="preserve"> возможность утверждения схемы расположения земельного участка</w:t>
      </w:r>
      <w:r w:rsidR="000B77E0" w:rsidRPr="003E2E21">
        <w:t xml:space="preserve"> на кадастровом плане территории</w:t>
      </w:r>
      <w:r w:rsidR="006D1408" w:rsidRPr="003E2E21">
        <w:t xml:space="preserve"> </w:t>
      </w:r>
      <w:r w:rsidR="000759A7" w:rsidRPr="003E2E21">
        <w:t xml:space="preserve">с учетом </w:t>
      </w:r>
      <w:r w:rsidR="006D1408" w:rsidRPr="003E2E21">
        <w:t>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107D38" w:rsidRPr="003E2E21" w:rsidRDefault="00107D38" w:rsidP="00D71277">
      <w:pPr>
        <w:suppressAutoHyphens/>
        <w:autoSpaceDE w:val="0"/>
        <w:autoSpaceDN w:val="0"/>
        <w:adjustRightInd w:val="0"/>
        <w:ind w:firstLine="709"/>
        <w:jc w:val="both"/>
      </w:pPr>
      <w:r w:rsidRPr="003E2E21">
        <w:rPr>
          <w:rFonts w:eastAsiaTheme="minorHAnsi"/>
          <w:lang w:eastAsia="en-US"/>
        </w:rPr>
        <w:t>3.5.</w:t>
      </w:r>
      <w:r w:rsidR="00FC440F" w:rsidRPr="003E2E21">
        <w:rPr>
          <w:rFonts w:eastAsiaTheme="minorHAnsi"/>
          <w:lang w:eastAsia="en-US"/>
        </w:rPr>
        <w:t>4</w:t>
      </w:r>
      <w:r w:rsidRPr="003E2E21">
        <w:rPr>
          <w:rFonts w:eastAsiaTheme="minorHAnsi"/>
          <w:lang w:eastAsia="en-US"/>
        </w:rPr>
        <w:t xml:space="preserve">. </w:t>
      </w:r>
      <w:r w:rsidRPr="003E2E21">
        <w:t xml:space="preserve">По результатам </w:t>
      </w:r>
      <w:r w:rsidR="001E1867" w:rsidRPr="003E2E21">
        <w:t>рассмотрения</w:t>
      </w:r>
      <w:r w:rsidRPr="003E2E21">
        <w:t xml:space="preserve"> заявления и анализа </w:t>
      </w:r>
      <w:proofErr w:type="gramStart"/>
      <w:r w:rsidRPr="003E2E21">
        <w:t>возможности утверждения схемы расположения земельного участка</w:t>
      </w:r>
      <w:proofErr w:type="gramEnd"/>
      <w:r w:rsidR="00CC6AC4" w:rsidRPr="003E2E21">
        <w:t xml:space="preserve"> на кадастровом плане территории</w:t>
      </w:r>
      <w:r w:rsidR="00953101" w:rsidRPr="003E2E21">
        <w:t>,</w:t>
      </w:r>
      <w:r w:rsidR="001E1867" w:rsidRPr="003E2E21">
        <w:t xml:space="preserve"> </w:t>
      </w:r>
      <w:r w:rsidRPr="003E2E21">
        <w:t xml:space="preserve">специалист, ответственный за </w:t>
      </w:r>
      <w:r w:rsidR="001E1867" w:rsidRPr="003E2E21">
        <w:t>предоставление муниципальной услуги</w:t>
      </w:r>
      <w:r w:rsidRPr="003E2E21">
        <w:t>, выполняет одно из следующих действий:</w:t>
      </w:r>
    </w:p>
    <w:p w:rsidR="00C936CC" w:rsidRPr="003E2E21" w:rsidRDefault="00953101"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1)</w:t>
      </w:r>
      <w:r w:rsidR="00E57719" w:rsidRPr="003E2E21">
        <w:rPr>
          <w:rFonts w:eastAsiaTheme="minorHAnsi"/>
          <w:lang w:eastAsia="en-US"/>
        </w:rPr>
        <w:t xml:space="preserve"> при отсутствии </w:t>
      </w:r>
      <w:r w:rsidR="004D50AB" w:rsidRPr="003E2E21">
        <w:rPr>
          <w:rFonts w:eastAsiaTheme="minorHAnsi"/>
          <w:lang w:eastAsia="en-US"/>
        </w:rPr>
        <w:t>оснований</w:t>
      </w:r>
      <w:r w:rsidR="00E57719" w:rsidRPr="003E2E21">
        <w:rPr>
          <w:rFonts w:eastAsiaTheme="minorHAnsi"/>
          <w:lang w:eastAsia="en-US"/>
        </w:rPr>
        <w:t xml:space="preserve"> для отказа в предоставлении муниципальной услуги, </w:t>
      </w:r>
      <w:r w:rsidR="001A6A67" w:rsidRPr="003E2E21">
        <w:t xml:space="preserve">предусмотренных </w:t>
      </w:r>
      <w:r w:rsidR="007B1AEA" w:rsidRPr="003E2E21">
        <w:t>частью 2.10</w:t>
      </w:r>
      <w:r w:rsidR="001A6A67" w:rsidRPr="003E2E21">
        <w:t xml:space="preserve"> раздела 2 Регламента, </w:t>
      </w:r>
      <w:r w:rsidR="00E57719" w:rsidRPr="003E2E21">
        <w:rPr>
          <w:rFonts w:eastAsiaTheme="minorHAnsi"/>
          <w:lang w:eastAsia="en-US"/>
        </w:rPr>
        <w:t xml:space="preserve"> </w:t>
      </w:r>
      <w:r w:rsidR="00065DA5" w:rsidRPr="003E2E21">
        <w:t xml:space="preserve">подготавливает </w:t>
      </w:r>
      <w:r w:rsidR="00E57719" w:rsidRPr="003E2E21">
        <w:rPr>
          <w:rFonts w:eastAsiaTheme="minorHAnsi"/>
          <w:lang w:eastAsia="en-US"/>
        </w:rPr>
        <w:t xml:space="preserve">проект решения об </w:t>
      </w:r>
      <w:r w:rsidR="00E57719" w:rsidRPr="003E2E21">
        <w:rPr>
          <w:rFonts w:eastAsiaTheme="minorHAnsi"/>
          <w:lang w:eastAsia="en-US"/>
        </w:rPr>
        <w:lastRenderedPageBreak/>
        <w:t>утверждении схемы расположения земельного участка</w:t>
      </w:r>
      <w:r w:rsidR="00B3515F" w:rsidRPr="003E2E21">
        <w:t xml:space="preserve"> на кадастровом плане территории</w:t>
      </w:r>
      <w:r w:rsidR="00C936CC" w:rsidRPr="003E2E21">
        <w:rPr>
          <w:rFonts w:eastAsiaTheme="minorHAnsi"/>
          <w:lang w:eastAsia="en-US"/>
        </w:rPr>
        <w:t>.</w:t>
      </w:r>
    </w:p>
    <w:p w:rsidR="00E57719" w:rsidRPr="003E2E21" w:rsidRDefault="00C936CC"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При наличии в письменной форме согласия заявителя, орган местного самоуправления</w:t>
      </w:r>
      <w:r w:rsidR="007B1AEA" w:rsidRPr="003E2E21">
        <w:rPr>
          <w:rFonts w:eastAsiaTheme="minorHAnsi"/>
          <w:lang w:eastAsia="en-US"/>
        </w:rPr>
        <w:t>, предоставляющий муниципальную услугу,</w:t>
      </w:r>
      <w:r w:rsidRPr="003E2E21">
        <w:rPr>
          <w:rFonts w:eastAsiaTheme="minorHAnsi"/>
          <w:lang w:eastAsia="en-US"/>
        </w:rPr>
        <w:t xml:space="preserve"> вправе утвердить иной вариант схемы расположения земельного участка</w:t>
      </w:r>
      <w:r w:rsidR="00CC6AC4" w:rsidRPr="003E2E21">
        <w:t xml:space="preserve"> на кадастровом плане территории</w:t>
      </w:r>
      <w:r w:rsidRPr="003E2E21">
        <w:rPr>
          <w:rFonts w:eastAsiaTheme="minorHAnsi"/>
          <w:lang w:eastAsia="en-US"/>
        </w:rPr>
        <w:t>.</w:t>
      </w:r>
      <w:r w:rsidR="00E57719" w:rsidRPr="003E2E21">
        <w:rPr>
          <w:rFonts w:eastAsiaTheme="minorHAnsi"/>
          <w:lang w:eastAsia="en-US"/>
        </w:rPr>
        <w:t xml:space="preserve"> </w:t>
      </w:r>
    </w:p>
    <w:p w:rsidR="001D0166" w:rsidRPr="003E2E21" w:rsidRDefault="00953101" w:rsidP="00D71277">
      <w:pPr>
        <w:suppressAutoHyphens/>
        <w:autoSpaceDE w:val="0"/>
        <w:autoSpaceDN w:val="0"/>
        <w:adjustRightInd w:val="0"/>
        <w:ind w:firstLine="709"/>
        <w:jc w:val="both"/>
        <w:rPr>
          <w:rFonts w:eastAsiaTheme="minorHAnsi"/>
          <w:lang w:eastAsia="en-US"/>
        </w:rPr>
      </w:pPr>
      <w:r w:rsidRPr="003E2E21">
        <w:t>2)</w:t>
      </w:r>
      <w:r w:rsidR="001D0166" w:rsidRPr="003E2E21">
        <w:t xml:space="preserve"> </w:t>
      </w:r>
      <w:r w:rsidR="001D0166" w:rsidRPr="003E2E21">
        <w:rPr>
          <w:rFonts w:eastAsiaTheme="minorHAnsi"/>
          <w:lang w:eastAsia="en-US"/>
        </w:rPr>
        <w:t xml:space="preserve">при наличии </w:t>
      </w:r>
      <w:r w:rsidR="004D50AB" w:rsidRPr="003E2E21">
        <w:rPr>
          <w:rFonts w:eastAsiaTheme="minorHAnsi"/>
          <w:lang w:eastAsia="en-US"/>
        </w:rPr>
        <w:t>оснований</w:t>
      </w:r>
      <w:r w:rsidR="001D0166" w:rsidRPr="003E2E21">
        <w:rPr>
          <w:rFonts w:eastAsiaTheme="minorHAnsi"/>
          <w:lang w:eastAsia="en-US"/>
        </w:rPr>
        <w:t xml:space="preserve"> для отказа в предоставлении муниципальной услуги, </w:t>
      </w:r>
      <w:r w:rsidR="007349D1" w:rsidRPr="003E2E21">
        <w:rPr>
          <w:rFonts w:eastAsiaTheme="minorHAnsi"/>
          <w:lang w:eastAsia="en-US"/>
        </w:rPr>
        <w:t>предусмотренных частью 2.10 раздела 2</w:t>
      </w:r>
      <w:r w:rsidR="001D0166" w:rsidRPr="003E2E21">
        <w:rPr>
          <w:rFonts w:eastAsiaTheme="minorHAnsi"/>
          <w:lang w:eastAsia="en-US"/>
        </w:rPr>
        <w:t xml:space="preserve"> Регламента, готовит проект решения об отказе в утверждении схемы расположения земельного участка</w:t>
      </w:r>
      <w:r w:rsidR="00CC6AC4" w:rsidRPr="003E2E21">
        <w:t xml:space="preserve"> на кадастровом плане территории</w:t>
      </w:r>
      <w:r w:rsidR="00B97A6D" w:rsidRPr="003E2E21">
        <w:rPr>
          <w:rFonts w:eastAsiaTheme="minorHAnsi"/>
          <w:lang w:eastAsia="en-US"/>
        </w:rPr>
        <w:t xml:space="preserve"> с указанием всех оснований принятия такого решения.</w:t>
      </w:r>
    </w:p>
    <w:p w:rsidR="00B13054" w:rsidRPr="003E2E21" w:rsidRDefault="00B13054"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 xml:space="preserve">Срок подготовки проекта решения об утверждении </w:t>
      </w:r>
      <w:r w:rsidR="00A4761A" w:rsidRPr="003E2E21">
        <w:rPr>
          <w:rFonts w:eastAsiaTheme="minorHAnsi"/>
          <w:lang w:eastAsia="en-US"/>
        </w:rPr>
        <w:t xml:space="preserve">схемы расположения земельного участка </w:t>
      </w:r>
      <w:r w:rsidR="00CC6AC4" w:rsidRPr="003E2E21">
        <w:t>на кадастровом плане территории</w:t>
      </w:r>
      <w:r w:rsidR="00A4761A" w:rsidRPr="003E2E21">
        <w:rPr>
          <w:rFonts w:eastAsiaTheme="minorHAnsi"/>
          <w:lang w:eastAsia="en-US"/>
        </w:rPr>
        <w:t xml:space="preserve"> </w:t>
      </w:r>
      <w:r w:rsidRPr="003E2E21">
        <w:rPr>
          <w:rFonts w:eastAsiaTheme="minorHAnsi"/>
          <w:lang w:eastAsia="en-US"/>
        </w:rPr>
        <w:t>либо об отказе в утверждении схемы расположения земельного участка</w:t>
      </w:r>
      <w:r w:rsidR="00CC6AC4" w:rsidRPr="003E2E21">
        <w:t xml:space="preserve"> на кадастровом плане территории</w:t>
      </w:r>
      <w:r w:rsidRPr="003E2E21">
        <w:rPr>
          <w:rFonts w:eastAsiaTheme="minorHAnsi"/>
          <w:lang w:eastAsia="en-US"/>
        </w:rPr>
        <w:t xml:space="preserve"> - </w:t>
      </w:r>
      <w:r w:rsidR="006B17A2" w:rsidRPr="003E2E21">
        <w:rPr>
          <w:rFonts w:eastAsiaTheme="minorHAnsi"/>
          <w:lang w:eastAsia="en-US"/>
        </w:rPr>
        <w:t>5</w:t>
      </w:r>
      <w:r w:rsidR="005B6322" w:rsidRPr="003E2E21">
        <w:rPr>
          <w:rFonts w:eastAsiaTheme="minorHAnsi"/>
          <w:lang w:eastAsia="en-US"/>
        </w:rPr>
        <w:t xml:space="preserve"> дней</w:t>
      </w:r>
      <w:r w:rsidRPr="003E2E21">
        <w:rPr>
          <w:rFonts w:eastAsiaTheme="minorHAnsi"/>
          <w:lang w:eastAsia="en-US"/>
        </w:rPr>
        <w:t xml:space="preserve"> со дня регистрации заявления.</w:t>
      </w:r>
    </w:p>
    <w:p w:rsidR="00953101" w:rsidRPr="003E2E21" w:rsidRDefault="00953101" w:rsidP="00D71277">
      <w:pPr>
        <w:suppressAutoHyphens/>
        <w:autoSpaceDE w:val="0"/>
        <w:autoSpaceDN w:val="0"/>
        <w:adjustRightInd w:val="0"/>
        <w:ind w:firstLine="709"/>
        <w:jc w:val="both"/>
      </w:pPr>
      <w:r w:rsidRPr="003E2E21">
        <w:t xml:space="preserve">Результатом исполнения административного действия является </w:t>
      </w:r>
      <w:r w:rsidRPr="003E2E21">
        <w:rPr>
          <w:rFonts w:eastAsiaTheme="minorHAnsi"/>
          <w:lang w:eastAsia="en-US"/>
        </w:rPr>
        <w:t>подготовка проекта решения об утверждении схемы расположения земельного участка</w:t>
      </w:r>
      <w:r w:rsidR="00CC6AC4" w:rsidRPr="003E2E21">
        <w:t xml:space="preserve"> на кадастровом плане территории</w:t>
      </w:r>
      <w:r w:rsidRPr="003E2E21">
        <w:rPr>
          <w:rFonts w:eastAsiaTheme="minorHAnsi"/>
          <w:lang w:eastAsia="en-US"/>
        </w:rPr>
        <w:t xml:space="preserve">  либо об отказе в утверждении схемы расположения земельного участка</w:t>
      </w:r>
      <w:r w:rsidR="00CC6AC4" w:rsidRPr="003E2E21">
        <w:t xml:space="preserve"> на кадастровом плане территории</w:t>
      </w:r>
      <w:r w:rsidRPr="003E2E21">
        <w:rPr>
          <w:rFonts w:eastAsiaTheme="minorHAnsi"/>
          <w:lang w:eastAsia="en-US"/>
        </w:rPr>
        <w:t xml:space="preserve">. </w:t>
      </w:r>
    </w:p>
    <w:p w:rsidR="002242A1" w:rsidRPr="003E2E21" w:rsidRDefault="001E1867"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3.5.5</w:t>
      </w:r>
      <w:r w:rsidR="001C43E0" w:rsidRPr="003E2E21">
        <w:rPr>
          <w:rFonts w:eastAsiaTheme="minorHAnsi"/>
          <w:lang w:eastAsia="en-US"/>
        </w:rPr>
        <w:t xml:space="preserve">. </w:t>
      </w:r>
      <w:r w:rsidR="00740BAE" w:rsidRPr="003E2E21">
        <w:rPr>
          <w:rFonts w:eastAsiaTheme="minorHAnsi"/>
          <w:lang w:eastAsia="en-US"/>
        </w:rPr>
        <w:t xml:space="preserve">Проект </w:t>
      </w:r>
      <w:r w:rsidR="002242A1" w:rsidRPr="003E2E21">
        <w:rPr>
          <w:rFonts w:eastAsiaTheme="minorHAnsi"/>
          <w:lang w:eastAsia="en-US"/>
        </w:rPr>
        <w:t>решения</w:t>
      </w:r>
      <w:r w:rsidR="0066510A" w:rsidRPr="003E2E21">
        <w:rPr>
          <w:rFonts w:eastAsiaTheme="minorHAnsi"/>
          <w:lang w:eastAsia="en-US"/>
        </w:rPr>
        <w:t xml:space="preserve">, указанного в </w:t>
      </w:r>
      <w:r w:rsidR="00BC355A" w:rsidRPr="003E2E21">
        <w:rPr>
          <w:rFonts w:eastAsiaTheme="minorHAnsi"/>
          <w:lang w:eastAsia="en-US"/>
        </w:rPr>
        <w:t>пункте</w:t>
      </w:r>
      <w:r w:rsidR="00FB6DB4" w:rsidRPr="003E2E21">
        <w:rPr>
          <w:rFonts w:eastAsiaTheme="minorHAnsi"/>
          <w:lang w:eastAsia="en-US"/>
        </w:rPr>
        <w:t xml:space="preserve"> </w:t>
      </w:r>
      <w:r w:rsidR="0066510A" w:rsidRPr="003E2E21">
        <w:rPr>
          <w:rFonts w:eastAsiaTheme="minorHAnsi"/>
          <w:lang w:eastAsia="en-US"/>
        </w:rPr>
        <w:t xml:space="preserve"> 3.5.4</w:t>
      </w:r>
      <w:r w:rsidR="00D1222B" w:rsidRPr="003E2E21">
        <w:rPr>
          <w:rFonts w:eastAsiaTheme="minorHAnsi"/>
          <w:lang w:eastAsia="en-US"/>
        </w:rPr>
        <w:t>.</w:t>
      </w:r>
      <w:r w:rsidR="00FB6DB4" w:rsidRPr="003E2E21">
        <w:rPr>
          <w:rFonts w:eastAsiaTheme="minorHAnsi"/>
          <w:lang w:eastAsia="en-US"/>
        </w:rPr>
        <w:t xml:space="preserve"> </w:t>
      </w:r>
      <w:r w:rsidR="00BC355A" w:rsidRPr="003E2E21">
        <w:rPr>
          <w:rFonts w:eastAsiaTheme="minorHAnsi"/>
          <w:lang w:eastAsia="en-US"/>
        </w:rPr>
        <w:t xml:space="preserve">части 3.5. </w:t>
      </w:r>
      <w:r w:rsidR="002178CD" w:rsidRPr="003E2E21">
        <w:rPr>
          <w:rFonts w:eastAsiaTheme="minorHAnsi"/>
          <w:lang w:eastAsia="en-US"/>
        </w:rPr>
        <w:t xml:space="preserve">настоящего </w:t>
      </w:r>
      <w:r w:rsidR="00FB6DB4" w:rsidRPr="00532B49">
        <w:rPr>
          <w:rFonts w:eastAsiaTheme="minorHAnsi"/>
          <w:lang w:eastAsia="en-US"/>
        </w:rPr>
        <w:t>раздела Регламента</w:t>
      </w:r>
      <w:r w:rsidR="00D1222B" w:rsidRPr="00532B49">
        <w:rPr>
          <w:rFonts w:eastAsiaTheme="minorHAnsi"/>
          <w:lang w:eastAsia="en-US"/>
        </w:rPr>
        <w:t>,</w:t>
      </w:r>
      <w:r w:rsidR="002242A1" w:rsidRPr="00532B49">
        <w:rPr>
          <w:rFonts w:eastAsiaTheme="minorHAnsi"/>
          <w:lang w:eastAsia="en-US"/>
        </w:rPr>
        <w:t xml:space="preserve"> </w:t>
      </w:r>
      <w:r w:rsidR="00552D50" w:rsidRPr="00532B49">
        <w:rPr>
          <w:rFonts w:eastAsiaTheme="minorHAnsi"/>
          <w:lang w:eastAsia="en-US"/>
        </w:rPr>
        <w:t xml:space="preserve">в </w:t>
      </w:r>
      <w:r w:rsidR="00953101" w:rsidRPr="00532B49">
        <w:rPr>
          <w:rFonts w:eastAsiaTheme="minorHAnsi"/>
          <w:lang w:eastAsia="en-US"/>
        </w:rPr>
        <w:t>течение</w:t>
      </w:r>
      <w:r w:rsidR="00552D50" w:rsidRPr="00532B49">
        <w:rPr>
          <w:rFonts w:eastAsiaTheme="minorHAnsi"/>
          <w:lang w:eastAsia="en-US"/>
        </w:rPr>
        <w:t xml:space="preserve"> </w:t>
      </w:r>
      <w:r w:rsidR="00532B49" w:rsidRPr="00532B49">
        <w:rPr>
          <w:rFonts w:eastAsiaTheme="minorHAnsi"/>
          <w:lang w:eastAsia="en-US"/>
        </w:rPr>
        <w:t>1 дня</w:t>
      </w:r>
      <w:r w:rsidR="00953101" w:rsidRPr="00532B49">
        <w:rPr>
          <w:rFonts w:eastAsiaTheme="minorHAnsi"/>
          <w:lang w:eastAsia="en-US"/>
        </w:rPr>
        <w:t xml:space="preserve"> </w:t>
      </w:r>
      <w:r w:rsidR="002242A1" w:rsidRPr="00532B49">
        <w:rPr>
          <w:rFonts w:eastAsiaTheme="minorHAnsi"/>
          <w:lang w:eastAsia="en-US"/>
        </w:rPr>
        <w:t>направляется</w:t>
      </w:r>
      <w:r w:rsidR="002242A1" w:rsidRPr="00532B49">
        <w:t xml:space="preserve"> специалистом,</w:t>
      </w:r>
      <w:r w:rsidR="002242A1" w:rsidRPr="003E2E21">
        <w:t xml:space="preserve"> ответственным за </w:t>
      </w:r>
      <w:r w:rsidR="0066510A" w:rsidRPr="003E2E21">
        <w:t>предоставление муниципальной услуги</w:t>
      </w:r>
      <w:r w:rsidR="002242A1" w:rsidRPr="003E2E21">
        <w:t>,</w:t>
      </w:r>
      <w:r w:rsidR="002242A1" w:rsidRPr="003E2E21">
        <w:rPr>
          <w:rFonts w:eastAsiaTheme="minorHAnsi"/>
          <w:lang w:eastAsia="en-US"/>
        </w:rPr>
        <w:t xml:space="preserve"> </w:t>
      </w:r>
      <w:r w:rsidR="008C1AEC" w:rsidRPr="003E2E21">
        <w:rPr>
          <w:rFonts w:eastAsiaTheme="minorHAnsi"/>
          <w:lang w:eastAsia="en-US"/>
        </w:rPr>
        <w:t>должност</w:t>
      </w:r>
      <w:r w:rsidR="00D71987" w:rsidRPr="003E2E21">
        <w:rPr>
          <w:rFonts w:eastAsiaTheme="minorHAnsi"/>
          <w:lang w:eastAsia="en-US"/>
        </w:rPr>
        <w:t>но</w:t>
      </w:r>
      <w:r w:rsidR="008C1AEC" w:rsidRPr="003E2E21">
        <w:rPr>
          <w:rFonts w:eastAsiaTheme="minorHAnsi"/>
          <w:lang w:eastAsia="en-US"/>
        </w:rPr>
        <w:t>м</w:t>
      </w:r>
      <w:r w:rsidR="00D71987" w:rsidRPr="003E2E21">
        <w:rPr>
          <w:rFonts w:eastAsiaTheme="minorHAnsi"/>
          <w:lang w:eastAsia="en-US"/>
        </w:rPr>
        <w:t>у лицу органа местного самоуправления, уполномоченно</w:t>
      </w:r>
      <w:r w:rsidR="008C1AEC" w:rsidRPr="003E2E21">
        <w:rPr>
          <w:rFonts w:eastAsiaTheme="minorHAnsi"/>
          <w:lang w:eastAsia="en-US"/>
        </w:rPr>
        <w:t>м</w:t>
      </w:r>
      <w:r w:rsidR="00D71987" w:rsidRPr="003E2E21">
        <w:rPr>
          <w:rFonts w:eastAsiaTheme="minorHAnsi"/>
          <w:lang w:eastAsia="en-US"/>
        </w:rPr>
        <w:t>у</w:t>
      </w:r>
      <w:r w:rsidR="008C1AEC" w:rsidRPr="003E2E21">
        <w:rPr>
          <w:rFonts w:eastAsiaTheme="minorHAnsi"/>
          <w:lang w:eastAsia="en-US"/>
        </w:rPr>
        <w:t xml:space="preserve"> на подписание</w:t>
      </w:r>
      <w:r w:rsidR="00D71987" w:rsidRPr="003E2E21">
        <w:rPr>
          <w:rFonts w:eastAsiaTheme="minorHAnsi"/>
          <w:lang w:eastAsia="en-US"/>
        </w:rPr>
        <w:t xml:space="preserve"> такого решения</w:t>
      </w:r>
      <w:r w:rsidR="00FB6DB4" w:rsidRPr="003E2E21">
        <w:rPr>
          <w:rFonts w:eastAsiaTheme="minorHAnsi"/>
          <w:lang w:eastAsia="en-US"/>
        </w:rPr>
        <w:t>,</w:t>
      </w:r>
      <w:r w:rsidR="002242A1" w:rsidRPr="003E2E21">
        <w:rPr>
          <w:rFonts w:eastAsiaTheme="minorHAnsi"/>
          <w:lang w:eastAsia="en-US"/>
        </w:rPr>
        <w:t xml:space="preserve"> в порядке документооборота, установленного </w:t>
      </w:r>
      <w:r w:rsidR="00A94868" w:rsidRPr="003E2E21">
        <w:rPr>
          <w:rFonts w:eastAsiaTheme="minorHAnsi"/>
          <w:lang w:eastAsia="en-US"/>
        </w:rPr>
        <w:t xml:space="preserve">в органе местного самоуправления, предоставляющего муниципальную услугу. </w:t>
      </w:r>
    </w:p>
    <w:p w:rsidR="00931168" w:rsidRPr="003E2E21" w:rsidRDefault="00D25258" w:rsidP="00D71277">
      <w:pPr>
        <w:suppressAutoHyphens/>
        <w:autoSpaceDE w:val="0"/>
        <w:autoSpaceDN w:val="0"/>
        <w:adjustRightInd w:val="0"/>
        <w:ind w:firstLine="709"/>
        <w:jc w:val="both"/>
      </w:pPr>
      <w:r w:rsidRPr="003E2E21">
        <w:rPr>
          <w:rFonts w:eastAsiaTheme="minorHAnsi"/>
          <w:lang w:eastAsia="en-US"/>
        </w:rPr>
        <w:t>Уполномоченное должностное лицо</w:t>
      </w:r>
      <w:r w:rsidR="00931168" w:rsidRPr="003E2E21">
        <w:rPr>
          <w:rFonts w:eastAsiaTheme="minorHAnsi"/>
          <w:lang w:eastAsia="en-US"/>
        </w:rPr>
        <w:t xml:space="preserve"> органа местного самоуправления, предоставляющего муниципальную услугу,</w:t>
      </w:r>
      <w:r w:rsidR="00931168" w:rsidRPr="003E2E21">
        <w:t xml:space="preserve"> рассматривает и подписывает проект решения</w:t>
      </w:r>
      <w:r w:rsidRPr="003E2E21">
        <w:rPr>
          <w:rFonts w:eastAsiaTheme="minorHAnsi"/>
          <w:lang w:eastAsia="en-US"/>
        </w:rPr>
        <w:t xml:space="preserve">, указанного в </w:t>
      </w:r>
      <w:r w:rsidR="00BC355A" w:rsidRPr="003E2E21">
        <w:rPr>
          <w:rFonts w:eastAsiaTheme="minorHAnsi"/>
          <w:lang w:eastAsia="en-US"/>
        </w:rPr>
        <w:t xml:space="preserve">пункте 3.5.4. </w:t>
      </w:r>
      <w:r w:rsidRPr="003E2E21">
        <w:rPr>
          <w:rFonts w:eastAsiaTheme="minorHAnsi"/>
          <w:lang w:eastAsia="en-US"/>
        </w:rPr>
        <w:t xml:space="preserve">части </w:t>
      </w:r>
      <w:r w:rsidR="00BC355A" w:rsidRPr="003E2E21">
        <w:rPr>
          <w:rFonts w:eastAsiaTheme="minorHAnsi"/>
          <w:lang w:eastAsia="en-US"/>
        </w:rPr>
        <w:t>3.5.</w:t>
      </w:r>
      <w:r w:rsidRPr="003E2E21">
        <w:rPr>
          <w:rFonts w:eastAsiaTheme="minorHAnsi"/>
          <w:lang w:eastAsia="en-US"/>
        </w:rPr>
        <w:t xml:space="preserve"> настоящего раздела </w:t>
      </w:r>
      <w:r w:rsidRPr="00532B49">
        <w:rPr>
          <w:rFonts w:eastAsiaTheme="minorHAnsi"/>
          <w:lang w:eastAsia="en-US"/>
        </w:rPr>
        <w:t>Регламента,</w:t>
      </w:r>
      <w:r w:rsidR="00931168" w:rsidRPr="00532B49">
        <w:t xml:space="preserve"> </w:t>
      </w:r>
      <w:r w:rsidR="00916C97" w:rsidRPr="00532B49">
        <w:t xml:space="preserve">в течение </w:t>
      </w:r>
      <w:r w:rsidR="00532B49" w:rsidRPr="00532B49">
        <w:t>1</w:t>
      </w:r>
      <w:r w:rsidR="00931168" w:rsidRPr="00532B49">
        <w:t xml:space="preserve"> </w:t>
      </w:r>
      <w:r w:rsidR="00916C97" w:rsidRPr="00532B49">
        <w:t>дн</w:t>
      </w:r>
      <w:r w:rsidR="00532B49" w:rsidRPr="00532B49">
        <w:t>я</w:t>
      </w:r>
      <w:r w:rsidR="00916C97" w:rsidRPr="00532B49">
        <w:t xml:space="preserve"> </w:t>
      </w:r>
      <w:r w:rsidR="00931168" w:rsidRPr="00532B49">
        <w:t>после его принятия.</w:t>
      </w:r>
      <w:r w:rsidR="00931168" w:rsidRPr="003E2E21">
        <w:t xml:space="preserve"> </w:t>
      </w:r>
    </w:p>
    <w:p w:rsidR="00931168" w:rsidRPr="003E2E21" w:rsidRDefault="00931168"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 xml:space="preserve">После подписания </w:t>
      </w:r>
      <w:r w:rsidR="00C22ABC" w:rsidRPr="003E2E21">
        <w:t>решения</w:t>
      </w:r>
      <w:r w:rsidR="00C22ABC" w:rsidRPr="003E2E21">
        <w:rPr>
          <w:rFonts w:eastAsiaTheme="minorHAnsi"/>
          <w:lang w:eastAsia="en-US"/>
        </w:rPr>
        <w:t>, указанного в пункте 3.5.4. части 3.5. настоящего раздела Регламента,</w:t>
      </w:r>
      <w:r w:rsidR="00C22ABC" w:rsidRPr="003E2E21">
        <w:t xml:space="preserve"> </w:t>
      </w:r>
      <w:r w:rsidRPr="003E2E21">
        <w:rPr>
          <w:rFonts w:eastAsiaTheme="minorHAnsi"/>
          <w:lang w:eastAsia="en-US"/>
        </w:rPr>
        <w:t xml:space="preserve"> его регистрация осуществляется в соответствии с порядком делопроизводства, установленным в органе местного самоуправления, предоставляющем муниципальную услугу. </w:t>
      </w:r>
    </w:p>
    <w:p w:rsidR="00AD301A" w:rsidRPr="003E2E21" w:rsidRDefault="008E7B28" w:rsidP="00D71277">
      <w:pPr>
        <w:suppressAutoHyphens/>
        <w:autoSpaceDE w:val="0"/>
        <w:autoSpaceDN w:val="0"/>
        <w:adjustRightInd w:val="0"/>
        <w:ind w:firstLine="709"/>
        <w:jc w:val="both"/>
      </w:pPr>
      <w:r w:rsidRPr="003E2E21">
        <w:t>3.5.6</w:t>
      </w:r>
      <w:r w:rsidR="00FC2B30" w:rsidRPr="003E2E21">
        <w:t xml:space="preserve">. Результатом административной </w:t>
      </w:r>
      <w:proofErr w:type="gramStart"/>
      <w:r w:rsidR="00FC2B30" w:rsidRPr="003E2E21">
        <w:t>процедуры утверждения схемы расположения земельного участка</w:t>
      </w:r>
      <w:proofErr w:type="gramEnd"/>
      <w:r w:rsidR="00FC2B30" w:rsidRPr="003E2E21">
        <w:t xml:space="preserve"> является принятие решения об утверждении схемы расположения земельного участка </w:t>
      </w:r>
      <w:r w:rsidR="00CC6AC4" w:rsidRPr="003E2E21">
        <w:t xml:space="preserve">на кадастровом плане территории </w:t>
      </w:r>
      <w:r w:rsidR="00FC2B30" w:rsidRPr="003E2E21">
        <w:t>либо об отказе в утверждении схемы расположения земельного участка</w:t>
      </w:r>
      <w:r w:rsidR="00CC6AC4" w:rsidRPr="003E2E21">
        <w:t xml:space="preserve"> на кадастровом плане территории</w:t>
      </w:r>
      <w:r w:rsidR="00FC2B30" w:rsidRPr="003E2E21">
        <w:t>.</w:t>
      </w:r>
    </w:p>
    <w:p w:rsidR="007461D7" w:rsidRPr="003E2E21" w:rsidRDefault="008E7B28"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3.5.7</w:t>
      </w:r>
      <w:r w:rsidR="00FC2B30" w:rsidRPr="003E2E21">
        <w:rPr>
          <w:rFonts w:eastAsiaTheme="minorHAnsi"/>
          <w:lang w:eastAsia="en-US"/>
        </w:rPr>
        <w:t xml:space="preserve">. </w:t>
      </w:r>
      <w:proofErr w:type="gramStart"/>
      <w:r w:rsidR="00BC0959" w:rsidRPr="003E2E21">
        <w:rPr>
          <w:rFonts w:eastAsiaTheme="minorHAnsi"/>
          <w:lang w:eastAsia="en-US"/>
        </w:rPr>
        <w:t>Специалист органа местного самоуправления, предоставляющего муниципальную услугу, о</w:t>
      </w:r>
      <w:r w:rsidR="005D5DE6" w:rsidRPr="003E2E21">
        <w:rPr>
          <w:rFonts w:eastAsiaTheme="minorHAnsi"/>
          <w:lang w:eastAsia="en-US"/>
        </w:rPr>
        <w:t>тветственный за выдачу документов</w:t>
      </w:r>
      <w:r w:rsidR="00BC0959" w:rsidRPr="003E2E21">
        <w:rPr>
          <w:rFonts w:eastAsiaTheme="minorHAnsi"/>
          <w:lang w:eastAsia="en-US"/>
        </w:rPr>
        <w:t xml:space="preserve">, </w:t>
      </w:r>
      <w:r w:rsidR="00BC0959" w:rsidRPr="0004394F">
        <w:rPr>
          <w:rFonts w:eastAsiaTheme="minorHAnsi"/>
          <w:lang w:eastAsia="en-US"/>
        </w:rPr>
        <w:t xml:space="preserve">в течение </w:t>
      </w:r>
      <w:r w:rsidR="0004394F" w:rsidRPr="0004394F">
        <w:rPr>
          <w:rFonts w:eastAsiaTheme="minorHAnsi"/>
          <w:lang w:eastAsia="en-US"/>
        </w:rPr>
        <w:t>1</w:t>
      </w:r>
      <w:r w:rsidR="005D5DE6" w:rsidRPr="0004394F">
        <w:rPr>
          <w:rFonts w:eastAsiaTheme="minorHAnsi"/>
          <w:lang w:eastAsia="en-US"/>
        </w:rPr>
        <w:t xml:space="preserve"> рабоч</w:t>
      </w:r>
      <w:r w:rsidR="0004394F" w:rsidRPr="0004394F">
        <w:rPr>
          <w:rFonts w:eastAsiaTheme="minorHAnsi"/>
          <w:lang w:eastAsia="en-US"/>
        </w:rPr>
        <w:t>его</w:t>
      </w:r>
      <w:r w:rsidR="005D5DE6" w:rsidRPr="0004394F">
        <w:rPr>
          <w:rFonts w:eastAsiaTheme="minorHAnsi"/>
          <w:lang w:eastAsia="en-US"/>
        </w:rPr>
        <w:t xml:space="preserve"> </w:t>
      </w:r>
      <w:r w:rsidR="00BC0959" w:rsidRPr="0004394F">
        <w:rPr>
          <w:rFonts w:eastAsiaTheme="minorHAnsi"/>
          <w:lang w:eastAsia="en-US"/>
        </w:rPr>
        <w:t xml:space="preserve"> дн</w:t>
      </w:r>
      <w:r w:rsidR="0004394F" w:rsidRPr="0004394F">
        <w:rPr>
          <w:rFonts w:eastAsiaTheme="minorHAnsi"/>
          <w:lang w:eastAsia="en-US"/>
        </w:rPr>
        <w:t>я</w:t>
      </w:r>
      <w:r w:rsidR="00BC0959" w:rsidRPr="0004394F">
        <w:rPr>
          <w:rFonts w:eastAsiaTheme="minorHAnsi"/>
          <w:lang w:eastAsia="en-US"/>
        </w:rPr>
        <w:t xml:space="preserve"> с</w:t>
      </w:r>
      <w:r w:rsidR="005D5DE6" w:rsidRPr="0004394F">
        <w:rPr>
          <w:rFonts w:eastAsiaTheme="minorHAnsi"/>
          <w:lang w:eastAsia="en-US"/>
        </w:rPr>
        <w:t>о дня</w:t>
      </w:r>
      <w:r w:rsidR="00BC0959" w:rsidRPr="0004394F">
        <w:rPr>
          <w:rFonts w:eastAsiaTheme="minorHAnsi"/>
          <w:lang w:eastAsia="en-US"/>
        </w:rPr>
        <w:t xml:space="preserve"> подписания </w:t>
      </w:r>
      <w:r w:rsidR="005D5DE6" w:rsidRPr="0004394F">
        <w:t>решения об утверждении схемы</w:t>
      </w:r>
      <w:r w:rsidR="005D5DE6" w:rsidRPr="003E2E21">
        <w:t xml:space="preserve"> расположения земельного участка</w:t>
      </w:r>
      <w:r w:rsidR="00CC6AC4" w:rsidRPr="003E2E21">
        <w:t xml:space="preserve"> на кадастровом плане территории</w:t>
      </w:r>
      <w:r w:rsidR="005D5DE6" w:rsidRPr="003E2E21">
        <w:t xml:space="preserve"> либо об отказе в утверждении схемы расположения земельного участка</w:t>
      </w:r>
      <w:r w:rsidR="00CC6AC4" w:rsidRPr="003E2E21">
        <w:t xml:space="preserve"> на кадастровом плане территории</w:t>
      </w:r>
      <w:r w:rsidR="002F3646" w:rsidRPr="003E2E21">
        <w:rPr>
          <w:rFonts w:eastAsiaTheme="minorHAnsi"/>
          <w:lang w:eastAsia="en-US"/>
        </w:rPr>
        <w:t>,</w:t>
      </w:r>
      <w:r w:rsidR="00BC0959" w:rsidRPr="003E2E21">
        <w:rPr>
          <w:rFonts w:eastAsiaTheme="minorHAnsi"/>
          <w:lang w:eastAsia="en-US"/>
        </w:rPr>
        <w:t xml:space="preserve"> направляет </w:t>
      </w:r>
      <w:r w:rsidR="00F31716" w:rsidRPr="003E2E21">
        <w:rPr>
          <w:rFonts w:eastAsiaTheme="minorHAnsi"/>
          <w:lang w:eastAsia="en-US"/>
        </w:rPr>
        <w:t>такое решение</w:t>
      </w:r>
      <w:r w:rsidR="00BC0959" w:rsidRPr="003E2E21">
        <w:rPr>
          <w:rFonts w:eastAsiaTheme="minorHAnsi"/>
          <w:lang w:eastAsia="en-US"/>
        </w:rPr>
        <w:t xml:space="preserve"> заявителю</w:t>
      </w:r>
      <w:r w:rsidR="001808A2" w:rsidRPr="003E2E21">
        <w:rPr>
          <w:rFonts w:eastAsiaTheme="minorHAnsi"/>
          <w:lang w:eastAsia="en-US"/>
        </w:rPr>
        <w:t xml:space="preserve"> способом, указанным в заявлении</w:t>
      </w:r>
      <w:r w:rsidR="0048377D" w:rsidRPr="003E2E21">
        <w:rPr>
          <w:rFonts w:eastAsiaTheme="minorHAnsi"/>
          <w:lang w:eastAsia="en-US"/>
        </w:rPr>
        <w:t xml:space="preserve"> либо выдает заявителю лично</w:t>
      </w:r>
      <w:r w:rsidR="00BC0959" w:rsidRPr="003E2E21">
        <w:rPr>
          <w:rFonts w:eastAsiaTheme="minorHAnsi"/>
          <w:lang w:eastAsia="en-US"/>
        </w:rPr>
        <w:t>.</w:t>
      </w:r>
      <w:proofErr w:type="gramEnd"/>
    </w:p>
    <w:p w:rsidR="00C1372D" w:rsidRPr="003E2E21" w:rsidRDefault="00091558" w:rsidP="00D71277">
      <w:pPr>
        <w:pStyle w:val="a6"/>
        <w:tabs>
          <w:tab w:val="left" w:pos="1134"/>
        </w:tabs>
        <w:suppressAutoHyphens/>
        <w:autoSpaceDE w:val="0"/>
        <w:autoSpaceDN w:val="0"/>
        <w:adjustRightInd w:val="0"/>
        <w:ind w:left="0" w:firstLine="709"/>
        <w:jc w:val="both"/>
        <w:rPr>
          <w:rFonts w:eastAsiaTheme="minorHAnsi"/>
          <w:lang w:eastAsia="en-US"/>
        </w:rPr>
      </w:pPr>
      <w:r w:rsidRPr="003E2E21">
        <w:rPr>
          <w:rFonts w:eastAsiaTheme="minorHAnsi"/>
          <w:lang w:eastAsia="en-US"/>
        </w:rPr>
        <w:t>3.5.8</w:t>
      </w:r>
      <w:r w:rsidR="00FC2B30" w:rsidRPr="003E2E21">
        <w:rPr>
          <w:rFonts w:eastAsiaTheme="minorHAnsi"/>
          <w:lang w:eastAsia="en-US"/>
        </w:rPr>
        <w:t>. В случае возобновления предоставления муниципальной услуги, приостановленной на основании</w:t>
      </w:r>
      <w:r w:rsidR="001A23AF" w:rsidRPr="003E2E21">
        <w:rPr>
          <w:rFonts w:eastAsiaTheme="minorHAnsi"/>
          <w:lang w:eastAsia="en-US"/>
        </w:rPr>
        <w:t xml:space="preserve"> части</w:t>
      </w:r>
      <w:r w:rsidR="00FC2B30" w:rsidRPr="003E2E21">
        <w:rPr>
          <w:rFonts w:eastAsiaTheme="minorHAnsi"/>
          <w:lang w:eastAsia="en-US"/>
        </w:rPr>
        <w:t xml:space="preserve"> </w:t>
      </w:r>
      <w:r w:rsidR="008749F6" w:rsidRPr="003E2E21">
        <w:rPr>
          <w:rFonts w:eastAsiaTheme="minorHAnsi"/>
          <w:lang w:eastAsia="en-US"/>
        </w:rPr>
        <w:t>2</w:t>
      </w:r>
      <w:r w:rsidR="001A23AF" w:rsidRPr="003E2E21">
        <w:rPr>
          <w:rFonts w:eastAsiaTheme="minorHAnsi"/>
          <w:lang w:eastAsia="en-US"/>
        </w:rPr>
        <w:t>.11</w:t>
      </w:r>
      <w:r w:rsidR="008749F6" w:rsidRPr="003E2E21">
        <w:rPr>
          <w:rFonts w:eastAsiaTheme="minorHAnsi"/>
          <w:lang w:eastAsia="en-US"/>
        </w:rPr>
        <w:t xml:space="preserve"> </w:t>
      </w:r>
      <w:r w:rsidR="00FC2B30" w:rsidRPr="003E2E21">
        <w:rPr>
          <w:rFonts w:eastAsiaTheme="minorHAnsi"/>
          <w:lang w:eastAsia="en-US"/>
        </w:rPr>
        <w:t xml:space="preserve">Регламента, рассмотрение заявления и документов осуществляется в порядке, установленном </w:t>
      </w:r>
      <w:hyperlink r:id="rId38" w:history="1">
        <w:r w:rsidR="00BC355A" w:rsidRPr="003E2E21">
          <w:rPr>
            <w:rFonts w:eastAsiaTheme="minorHAnsi"/>
            <w:lang w:eastAsia="en-US"/>
          </w:rPr>
          <w:t>пунктами</w:t>
        </w:r>
      </w:hyperlink>
      <w:r w:rsidR="002A3B68" w:rsidRPr="003E2E21">
        <w:rPr>
          <w:rFonts w:eastAsiaTheme="minorHAnsi"/>
          <w:lang w:eastAsia="en-US"/>
        </w:rPr>
        <w:t xml:space="preserve"> 3.5.3.</w:t>
      </w:r>
      <w:r w:rsidR="00FC2B30" w:rsidRPr="003E2E21">
        <w:rPr>
          <w:rFonts w:eastAsiaTheme="minorHAnsi"/>
          <w:lang w:eastAsia="en-US"/>
        </w:rPr>
        <w:t xml:space="preserve"> </w:t>
      </w:r>
      <w:r w:rsidR="002A3B68" w:rsidRPr="003E2E21">
        <w:rPr>
          <w:rFonts w:eastAsiaTheme="minorHAnsi"/>
          <w:lang w:eastAsia="en-US"/>
        </w:rPr>
        <w:t>–</w:t>
      </w:r>
      <w:r w:rsidR="00FC2B30" w:rsidRPr="003E2E21">
        <w:rPr>
          <w:rFonts w:eastAsiaTheme="minorHAnsi"/>
          <w:lang w:eastAsia="en-US"/>
        </w:rPr>
        <w:t xml:space="preserve"> </w:t>
      </w:r>
      <w:hyperlink r:id="rId39" w:history="1">
        <w:r w:rsidR="002A3B68" w:rsidRPr="003E2E21">
          <w:rPr>
            <w:rFonts w:eastAsiaTheme="minorHAnsi"/>
            <w:lang w:eastAsia="en-US"/>
          </w:rPr>
          <w:t>3.5.5.</w:t>
        </w:r>
      </w:hyperlink>
      <w:r w:rsidR="00FC2B30" w:rsidRPr="003E2E21">
        <w:rPr>
          <w:rFonts w:eastAsiaTheme="minorHAnsi"/>
          <w:lang w:eastAsia="en-US"/>
        </w:rPr>
        <w:t xml:space="preserve">, </w:t>
      </w:r>
      <w:hyperlink r:id="rId40" w:history="1">
        <w:r w:rsidR="00085DB6" w:rsidRPr="003E2E21">
          <w:rPr>
            <w:rFonts w:eastAsiaTheme="minorHAnsi"/>
            <w:lang w:eastAsia="en-US"/>
          </w:rPr>
          <w:t>3.5</w:t>
        </w:r>
        <w:r w:rsidR="00FC2B30" w:rsidRPr="003E2E21">
          <w:rPr>
            <w:rFonts w:eastAsiaTheme="minorHAnsi"/>
            <w:lang w:eastAsia="en-US"/>
          </w:rPr>
          <w:t>.7</w:t>
        </w:r>
      </w:hyperlink>
      <w:r w:rsidR="00FC2B30" w:rsidRPr="003E2E21">
        <w:rPr>
          <w:rFonts w:eastAsiaTheme="minorHAnsi"/>
          <w:lang w:eastAsia="en-US"/>
        </w:rPr>
        <w:t xml:space="preserve"> </w:t>
      </w:r>
      <w:r w:rsidR="00BC355A" w:rsidRPr="003E2E21">
        <w:rPr>
          <w:rFonts w:eastAsiaTheme="minorHAnsi"/>
          <w:lang w:eastAsia="en-US"/>
        </w:rPr>
        <w:t xml:space="preserve">части 3.5. </w:t>
      </w:r>
      <w:r w:rsidR="00FC2B30" w:rsidRPr="003E2E21">
        <w:rPr>
          <w:rFonts w:eastAsiaTheme="minorHAnsi"/>
          <w:lang w:eastAsia="en-US"/>
        </w:rPr>
        <w:t>настоящего раздела Регламента</w:t>
      </w:r>
      <w:r w:rsidR="001A23AF" w:rsidRPr="003E2E21">
        <w:rPr>
          <w:rFonts w:eastAsiaTheme="minorHAnsi"/>
          <w:lang w:eastAsia="en-US"/>
        </w:rPr>
        <w:t>.</w:t>
      </w:r>
    </w:p>
    <w:p w:rsidR="00823DE5" w:rsidRPr="003E2E21" w:rsidRDefault="00C61BF3" w:rsidP="00D71277">
      <w:pPr>
        <w:tabs>
          <w:tab w:val="left" w:pos="1134"/>
        </w:tabs>
        <w:suppressAutoHyphens/>
        <w:autoSpaceDE w:val="0"/>
        <w:autoSpaceDN w:val="0"/>
        <w:adjustRightInd w:val="0"/>
        <w:ind w:firstLine="709"/>
        <w:jc w:val="both"/>
      </w:pPr>
      <w:r w:rsidRPr="003E2E21">
        <w:t>3.6</w:t>
      </w:r>
      <w:r w:rsidR="00D27DA3" w:rsidRPr="003E2E21">
        <w:t xml:space="preserve">. </w:t>
      </w:r>
      <w:r w:rsidR="00FE1F88" w:rsidRPr="003E2E21">
        <w:t>Принятие решени</w:t>
      </w:r>
      <w:r w:rsidR="001A23AF" w:rsidRPr="003E2E21">
        <w:t>я</w:t>
      </w:r>
      <w:r w:rsidR="00FE1F88" w:rsidRPr="003E2E21">
        <w:t xml:space="preserve"> о проведен</w:t>
      </w:r>
      <w:proofErr w:type="gramStart"/>
      <w:r w:rsidR="00FE1F88" w:rsidRPr="003E2E21">
        <w:t>ии ау</w:t>
      </w:r>
      <w:proofErr w:type="gramEnd"/>
      <w:r w:rsidR="00FE1F88" w:rsidRPr="003E2E21">
        <w:t>кциона по продаже земельного участка или аукциона на право заключения договора аренды земельного участка</w:t>
      </w:r>
      <w:r w:rsidR="00823DE5" w:rsidRPr="003E2E21">
        <w:t>.</w:t>
      </w:r>
    </w:p>
    <w:p w:rsidR="009A197F" w:rsidRPr="003E2E21" w:rsidRDefault="00C61BF3" w:rsidP="00D71277">
      <w:pPr>
        <w:pStyle w:val="a6"/>
        <w:tabs>
          <w:tab w:val="left" w:pos="1418"/>
        </w:tabs>
        <w:suppressAutoHyphens/>
        <w:autoSpaceDE w:val="0"/>
        <w:autoSpaceDN w:val="0"/>
        <w:adjustRightInd w:val="0"/>
        <w:ind w:left="0" w:firstLine="709"/>
        <w:jc w:val="both"/>
        <w:outlineLvl w:val="1"/>
      </w:pPr>
      <w:r w:rsidRPr="003E2E21">
        <w:t>3.6</w:t>
      </w:r>
      <w:r w:rsidR="00D27DA3" w:rsidRPr="003E2E21">
        <w:t xml:space="preserve">.1. </w:t>
      </w:r>
      <w:r w:rsidR="009A197F" w:rsidRPr="003E2E21">
        <w:t>Основанием для начала административной процедуры является предоставление заявителем (представителем заявителя) в орган местного самоуправления, предоставляющий муниципальную услугу, заявления о проведен</w:t>
      </w:r>
      <w:proofErr w:type="gramStart"/>
      <w:r w:rsidR="009A197F" w:rsidRPr="003E2E21">
        <w:t xml:space="preserve">ии </w:t>
      </w:r>
      <w:r w:rsidR="009A197F" w:rsidRPr="003E2E21">
        <w:lastRenderedPageBreak/>
        <w:t>ау</w:t>
      </w:r>
      <w:proofErr w:type="gramEnd"/>
      <w:r w:rsidR="009A197F" w:rsidRPr="003E2E21">
        <w:t>кциона по продаже земельного участка или аукциона на право заключения договора аренды земельного участка и прилагаемых к нему документов.</w:t>
      </w:r>
    </w:p>
    <w:p w:rsidR="00E65862" w:rsidRPr="003E2E21" w:rsidRDefault="005C433A" w:rsidP="00D71277">
      <w:pPr>
        <w:pStyle w:val="a6"/>
        <w:tabs>
          <w:tab w:val="left" w:pos="1134"/>
        </w:tabs>
        <w:suppressAutoHyphens/>
        <w:autoSpaceDE w:val="0"/>
        <w:autoSpaceDN w:val="0"/>
        <w:adjustRightInd w:val="0"/>
        <w:ind w:left="0" w:firstLine="709"/>
        <w:jc w:val="both"/>
      </w:pPr>
      <w:r w:rsidRPr="003E2E21">
        <w:t>3.6</w:t>
      </w:r>
      <w:r w:rsidR="00D27DA3" w:rsidRPr="003E2E21">
        <w:t xml:space="preserve">.2. </w:t>
      </w:r>
      <w:r w:rsidR="00E65862" w:rsidRPr="003E2E21">
        <w:t>Прием</w:t>
      </w:r>
      <w:r w:rsidR="00BF5CB8" w:rsidRPr="003E2E21">
        <w:t>,</w:t>
      </w:r>
      <w:r w:rsidR="00852DB1" w:rsidRPr="003E2E21">
        <w:t xml:space="preserve"> </w:t>
      </w:r>
      <w:r w:rsidR="005343A4" w:rsidRPr="003E2E21">
        <w:t>регистраци</w:t>
      </w:r>
      <w:r w:rsidR="008721F3" w:rsidRPr="003E2E21">
        <w:t>я</w:t>
      </w:r>
      <w:r w:rsidR="00852DB1" w:rsidRPr="003E2E21">
        <w:t xml:space="preserve"> </w:t>
      </w:r>
      <w:r w:rsidR="00E65862" w:rsidRPr="003E2E21">
        <w:t>заявления</w:t>
      </w:r>
      <w:r w:rsidR="00BF5CB8" w:rsidRPr="003E2E21">
        <w:t xml:space="preserve">, и его передача </w:t>
      </w:r>
      <w:r w:rsidR="009A197F" w:rsidRPr="003E2E21">
        <w:t>специалисту, ответственному за предоставление муниципальной услуги</w:t>
      </w:r>
      <w:r w:rsidR="00E65862" w:rsidRPr="003E2E21">
        <w:t xml:space="preserve"> осуществляется в </w:t>
      </w:r>
      <w:r w:rsidR="003D6A97" w:rsidRPr="003E2E21">
        <w:t>порядке, аналогичном порядку приема</w:t>
      </w:r>
      <w:r w:rsidR="00AC5AAD" w:rsidRPr="003E2E21">
        <w:t>, регистрации</w:t>
      </w:r>
      <w:r w:rsidR="009A197F" w:rsidRPr="003E2E21">
        <w:t xml:space="preserve"> и передачи</w:t>
      </w:r>
      <w:r w:rsidR="00AC5AAD" w:rsidRPr="003E2E21">
        <w:t xml:space="preserve"> </w:t>
      </w:r>
      <w:r w:rsidR="003D6A97" w:rsidRPr="003E2E21">
        <w:t>заяв</w:t>
      </w:r>
      <w:r w:rsidR="009A197F" w:rsidRPr="003E2E21">
        <w:t>ления об утверждении схемы расположения земельного участка</w:t>
      </w:r>
      <w:r w:rsidR="00CC6AC4" w:rsidRPr="003E2E21">
        <w:t xml:space="preserve"> на кадастровом плане территории</w:t>
      </w:r>
      <w:r w:rsidR="009A197F" w:rsidRPr="003E2E21">
        <w:t xml:space="preserve"> </w:t>
      </w:r>
      <w:r w:rsidR="003D6A97" w:rsidRPr="003E2E21">
        <w:t>(пункт</w:t>
      </w:r>
      <w:r w:rsidR="00A25840" w:rsidRPr="003E2E21">
        <w:t>ы</w:t>
      </w:r>
      <w:r w:rsidR="003D6A97" w:rsidRPr="003E2E21">
        <w:t xml:space="preserve"> 3.5.</w:t>
      </w:r>
      <w:r w:rsidR="001C0EDF" w:rsidRPr="003E2E21">
        <w:t>1 – 3.5.2 части 3.5 настоящего раздела</w:t>
      </w:r>
      <w:r w:rsidR="003D6A97" w:rsidRPr="003E2E21">
        <w:t xml:space="preserve"> Регламента)</w:t>
      </w:r>
      <w:r w:rsidR="00E65862" w:rsidRPr="003E2E21">
        <w:t xml:space="preserve">. </w:t>
      </w:r>
    </w:p>
    <w:p w:rsidR="009F41A3" w:rsidRPr="003E2E21" w:rsidRDefault="005C433A" w:rsidP="00D71277">
      <w:pPr>
        <w:suppressAutoHyphens/>
        <w:autoSpaceDE w:val="0"/>
        <w:autoSpaceDN w:val="0"/>
        <w:adjustRightInd w:val="0"/>
        <w:ind w:firstLine="709"/>
        <w:jc w:val="both"/>
        <w:rPr>
          <w:bCs/>
        </w:rPr>
      </w:pPr>
      <w:r w:rsidRPr="003E2E21">
        <w:t>3.6</w:t>
      </w:r>
      <w:r w:rsidR="001C43E0" w:rsidRPr="003E2E21">
        <w:t xml:space="preserve">.3. </w:t>
      </w:r>
      <w:r w:rsidR="009F41A3" w:rsidRPr="003E2E21">
        <w:t>Специалист, ответственный за предоставление муниципальной услуги</w:t>
      </w:r>
      <w:r w:rsidR="001A23AF" w:rsidRPr="003E2E21">
        <w:t>,</w:t>
      </w:r>
      <w:r w:rsidR="009F41A3" w:rsidRPr="003E2E21">
        <w:t xml:space="preserve"> </w:t>
      </w:r>
      <w:r w:rsidR="009F41A3" w:rsidRPr="003E2E21">
        <w:rPr>
          <w:bCs/>
        </w:rPr>
        <w:t xml:space="preserve">обеспечивает рассмотрение </w:t>
      </w:r>
      <w:r w:rsidR="009F41A3" w:rsidRPr="003E2E21">
        <w:t>заявления о проведен</w:t>
      </w:r>
      <w:proofErr w:type="gramStart"/>
      <w:r w:rsidR="009F41A3" w:rsidRPr="003E2E21">
        <w:t>ии ау</w:t>
      </w:r>
      <w:proofErr w:type="gramEnd"/>
      <w:r w:rsidR="009F41A3" w:rsidRPr="003E2E21">
        <w:t>кциона по продаже земельного участка или аукциона на право заключения договора аренды земельного участка и прилагаемых к нему документов, в том числе:</w:t>
      </w:r>
    </w:p>
    <w:p w:rsidR="00404E0E" w:rsidRPr="003E2E21" w:rsidRDefault="001A23AF" w:rsidP="00D71277">
      <w:pPr>
        <w:suppressAutoHyphens/>
        <w:autoSpaceDE w:val="0"/>
        <w:autoSpaceDN w:val="0"/>
        <w:adjustRightInd w:val="0"/>
        <w:ind w:firstLine="709"/>
        <w:jc w:val="both"/>
      </w:pPr>
      <w:r w:rsidRPr="003E2E21">
        <w:t>1)</w:t>
      </w:r>
      <w:r w:rsidR="00404E0E" w:rsidRPr="003E2E21">
        <w:t xml:space="preserve"> проверяет представленные </w:t>
      </w:r>
      <w:proofErr w:type="gramStart"/>
      <w:r w:rsidR="00404E0E" w:rsidRPr="003E2E21">
        <w:t>документы</w:t>
      </w:r>
      <w:proofErr w:type="gramEnd"/>
      <w:r w:rsidR="00404E0E" w:rsidRPr="003E2E21">
        <w:t xml:space="preserve"> на соответствие установленным требованиям к их формату, содержанию и комплектности;</w:t>
      </w:r>
    </w:p>
    <w:p w:rsidR="00100297" w:rsidRPr="003E2E21" w:rsidRDefault="001A23AF" w:rsidP="00D71277">
      <w:pPr>
        <w:suppressAutoHyphens/>
        <w:ind w:firstLine="709"/>
        <w:jc w:val="both"/>
        <w:rPr>
          <w:rFonts w:eastAsiaTheme="minorHAnsi"/>
          <w:lang w:eastAsia="en-US"/>
        </w:rPr>
      </w:pPr>
      <w:r w:rsidRPr="00C24A41">
        <w:t>2)</w:t>
      </w:r>
      <w:r w:rsidR="00404E0E" w:rsidRPr="00C24A41">
        <w:t xml:space="preserve"> </w:t>
      </w:r>
      <w:r w:rsidR="00404E0E" w:rsidRPr="00C24A41">
        <w:rPr>
          <w:rFonts w:eastAsiaTheme="minorHAnsi"/>
          <w:lang w:eastAsia="en-US"/>
        </w:rPr>
        <w:t xml:space="preserve">в течение </w:t>
      </w:r>
      <w:r w:rsidR="00C24A41" w:rsidRPr="00C24A41">
        <w:rPr>
          <w:rFonts w:eastAsiaTheme="minorHAnsi"/>
          <w:lang w:eastAsia="en-US"/>
        </w:rPr>
        <w:t>5</w:t>
      </w:r>
      <w:r w:rsidR="00404E0E" w:rsidRPr="00C24A41">
        <w:rPr>
          <w:rFonts w:eastAsiaTheme="minorHAnsi"/>
          <w:lang w:eastAsia="en-US"/>
        </w:rPr>
        <w:t xml:space="preserve"> рабочих дней со дня получения</w:t>
      </w:r>
      <w:r w:rsidR="00404E0E" w:rsidRPr="00C24A41">
        <w:t xml:space="preserve"> </w:t>
      </w:r>
      <w:r w:rsidR="00404E0E" w:rsidRPr="00C24A41">
        <w:rPr>
          <w:rFonts w:eastAsiaTheme="minorHAnsi"/>
          <w:lang w:eastAsia="en-US"/>
        </w:rPr>
        <w:t>заявления</w:t>
      </w:r>
      <w:r w:rsidR="00404E0E" w:rsidRPr="003E2E21">
        <w:rPr>
          <w:rFonts w:eastAsiaTheme="minorHAnsi"/>
          <w:lang w:eastAsia="en-US"/>
        </w:rPr>
        <w:t xml:space="preserve"> подготавливает и направляет в порядке межведомственного взаимодействия запросы о предоставлении информации, необходимой для принятия решения по заявлению;</w:t>
      </w:r>
    </w:p>
    <w:p w:rsidR="00955F83" w:rsidRPr="003E2E21" w:rsidRDefault="001A23AF" w:rsidP="00D71277">
      <w:pPr>
        <w:suppressAutoHyphens/>
        <w:autoSpaceDE w:val="0"/>
        <w:autoSpaceDN w:val="0"/>
        <w:adjustRightInd w:val="0"/>
        <w:ind w:firstLine="709"/>
        <w:jc w:val="both"/>
        <w:rPr>
          <w:rFonts w:eastAsiaTheme="minorHAnsi"/>
          <w:lang w:eastAsia="en-US"/>
        </w:rPr>
      </w:pPr>
      <w:proofErr w:type="gramStart"/>
      <w:r w:rsidRPr="003E2E21">
        <w:rPr>
          <w:rFonts w:eastAsiaTheme="minorHAnsi"/>
          <w:lang w:eastAsia="en-US"/>
        </w:rPr>
        <w:t>3)</w:t>
      </w:r>
      <w:r w:rsidR="00955F83" w:rsidRPr="003E2E21">
        <w:rPr>
          <w:rFonts w:eastAsiaTheme="minorHAnsi"/>
          <w:lang w:eastAsia="en-US"/>
        </w:rPr>
        <w:t xml:space="preserve"> обеспечивает осуществление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41" w:history="1">
        <w:r w:rsidR="00955F83" w:rsidRPr="003E2E21">
          <w:rPr>
            <w:rFonts w:eastAsiaTheme="minorHAnsi"/>
            <w:lang w:eastAsia="en-US"/>
          </w:rPr>
          <w:t>частью 3.5. настоящего</w:t>
        </w:r>
      </w:hyperlink>
      <w:r w:rsidR="00955F83" w:rsidRPr="003E2E21">
        <w:rPr>
          <w:rFonts w:eastAsiaTheme="minorHAnsi"/>
          <w:lang w:eastAsia="en-US"/>
        </w:rPr>
        <w:t xml:space="preserve"> раздела Регламента схемой расположения земельного участка</w:t>
      </w:r>
      <w:r w:rsidR="00CC6AC4" w:rsidRPr="003E2E21">
        <w:t xml:space="preserve"> на кадастровом плане территории</w:t>
      </w:r>
      <w:r w:rsidR="00955F83" w:rsidRPr="003E2E21">
        <w:rPr>
          <w:rFonts w:eastAsiaTheme="minorHAnsi"/>
          <w:lang w:eastAsia="en-US"/>
        </w:rPr>
        <w:t>,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00955F83" w:rsidRPr="003E2E21">
        <w:rPr>
          <w:rFonts w:eastAsiaTheme="minorHAnsi"/>
          <w:lang w:eastAsia="en-US"/>
        </w:rPr>
        <w:t xml:space="preserve"> не может быть предметом аукциона в соответствии с частью 2.10 раздела 2 Регламента; </w:t>
      </w:r>
    </w:p>
    <w:p w:rsidR="000D57FA" w:rsidRPr="003E2E21" w:rsidRDefault="001A23AF" w:rsidP="00D71277">
      <w:pPr>
        <w:pStyle w:val="ConsPlusNormal"/>
        <w:suppressAutoHyphens/>
        <w:ind w:firstLine="709"/>
        <w:jc w:val="both"/>
        <w:rPr>
          <w:rFonts w:ascii="Times New Roman" w:eastAsiaTheme="minorHAnsi" w:hAnsi="Times New Roman" w:cs="Times New Roman"/>
          <w:sz w:val="24"/>
          <w:szCs w:val="24"/>
          <w:lang w:eastAsia="en-US"/>
        </w:rPr>
      </w:pPr>
      <w:r w:rsidRPr="0004394F">
        <w:rPr>
          <w:rFonts w:ascii="Times New Roman" w:eastAsiaTheme="minorHAnsi" w:hAnsi="Times New Roman" w:cs="Times New Roman"/>
          <w:sz w:val="24"/>
          <w:szCs w:val="24"/>
          <w:lang w:eastAsia="en-US"/>
        </w:rPr>
        <w:t>4)</w:t>
      </w:r>
      <w:r w:rsidR="000D57FA" w:rsidRPr="0004394F">
        <w:rPr>
          <w:rFonts w:ascii="Times New Roman" w:eastAsiaTheme="minorHAnsi" w:hAnsi="Times New Roman" w:cs="Times New Roman"/>
          <w:sz w:val="24"/>
          <w:szCs w:val="24"/>
          <w:lang w:eastAsia="en-US"/>
        </w:rPr>
        <w:t xml:space="preserve"> в течение </w:t>
      </w:r>
      <w:r w:rsidR="0004394F" w:rsidRPr="0004394F">
        <w:rPr>
          <w:rFonts w:ascii="Times New Roman" w:eastAsiaTheme="minorHAnsi" w:hAnsi="Times New Roman" w:cs="Times New Roman"/>
          <w:sz w:val="24"/>
          <w:szCs w:val="24"/>
          <w:lang w:eastAsia="en-US"/>
        </w:rPr>
        <w:t>5</w:t>
      </w:r>
      <w:r w:rsidR="00554759" w:rsidRPr="0004394F">
        <w:rPr>
          <w:rFonts w:ascii="Times New Roman" w:eastAsiaTheme="minorHAnsi" w:hAnsi="Times New Roman" w:cs="Times New Roman"/>
          <w:sz w:val="24"/>
          <w:szCs w:val="24"/>
          <w:lang w:eastAsia="en-US"/>
        </w:rPr>
        <w:t xml:space="preserve"> </w:t>
      </w:r>
      <w:r w:rsidR="000D57FA" w:rsidRPr="0004394F">
        <w:rPr>
          <w:rFonts w:ascii="Times New Roman" w:eastAsiaTheme="minorHAnsi" w:hAnsi="Times New Roman" w:cs="Times New Roman"/>
          <w:sz w:val="24"/>
          <w:szCs w:val="24"/>
          <w:lang w:eastAsia="en-US"/>
        </w:rPr>
        <w:t>рабочих дней запрашивает технические условия</w:t>
      </w:r>
      <w:r w:rsidR="000D57FA" w:rsidRPr="003E2E21">
        <w:rPr>
          <w:rFonts w:ascii="Times New Roman" w:eastAsiaTheme="minorHAnsi" w:hAnsi="Times New Roman" w:cs="Times New Roman"/>
          <w:sz w:val="24"/>
          <w:szCs w:val="24"/>
          <w:lang w:eastAsia="en-US"/>
        </w:rPr>
        <w:t xml:space="preserve">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частью 2.10 раздела 2 Регламента;</w:t>
      </w:r>
    </w:p>
    <w:p w:rsidR="00E66A70" w:rsidRPr="003E2E21" w:rsidRDefault="001A23AF" w:rsidP="00D71277">
      <w:pPr>
        <w:suppressAutoHyphens/>
        <w:autoSpaceDE w:val="0"/>
        <w:autoSpaceDN w:val="0"/>
        <w:adjustRightInd w:val="0"/>
        <w:ind w:firstLine="709"/>
        <w:jc w:val="both"/>
      </w:pPr>
      <w:r w:rsidRPr="003E2E21">
        <w:rPr>
          <w:rFonts w:eastAsiaTheme="minorHAnsi"/>
          <w:lang w:eastAsia="en-US"/>
        </w:rPr>
        <w:t>5)</w:t>
      </w:r>
      <w:r w:rsidR="009F41A3" w:rsidRPr="003E2E21">
        <w:rPr>
          <w:rFonts w:eastAsiaTheme="minorHAnsi"/>
          <w:lang w:eastAsia="en-US"/>
        </w:rPr>
        <w:t xml:space="preserve"> </w:t>
      </w:r>
      <w:r w:rsidR="00404E0E" w:rsidRPr="003E2E21">
        <w:t>устанавливает</w:t>
      </w:r>
      <w:r w:rsidR="009F41A3" w:rsidRPr="003E2E21">
        <w:t xml:space="preserve"> возможность </w:t>
      </w:r>
      <w:r w:rsidR="00D91881" w:rsidRPr="003E2E21">
        <w:t>принятия решения о проведен</w:t>
      </w:r>
      <w:proofErr w:type="gramStart"/>
      <w:r w:rsidR="00D91881" w:rsidRPr="003E2E21">
        <w:t>ии ау</w:t>
      </w:r>
      <w:proofErr w:type="gramEnd"/>
      <w:r w:rsidR="00D91881" w:rsidRPr="003E2E21">
        <w:t xml:space="preserve">кциона по продаже земельного участка или аукциона на право заключения договора аренды земельного участка </w:t>
      </w:r>
      <w:r w:rsidR="00404E0E" w:rsidRPr="003E2E21">
        <w:t>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9F41A3" w:rsidRPr="003E2E21" w:rsidRDefault="005C433A" w:rsidP="00D71277">
      <w:pPr>
        <w:suppressAutoHyphens/>
        <w:autoSpaceDE w:val="0"/>
        <w:autoSpaceDN w:val="0"/>
        <w:adjustRightInd w:val="0"/>
        <w:ind w:firstLine="709"/>
        <w:jc w:val="both"/>
      </w:pPr>
      <w:r w:rsidRPr="003E2E21">
        <w:rPr>
          <w:rFonts w:eastAsiaTheme="minorHAnsi"/>
          <w:lang w:eastAsia="en-US"/>
        </w:rPr>
        <w:t>3.6.4</w:t>
      </w:r>
      <w:r w:rsidR="009F41A3" w:rsidRPr="003E2E21">
        <w:rPr>
          <w:rFonts w:eastAsiaTheme="minorHAnsi"/>
          <w:lang w:eastAsia="en-US"/>
        </w:rPr>
        <w:t xml:space="preserve">. </w:t>
      </w:r>
      <w:r w:rsidR="009F41A3" w:rsidRPr="003E2E21">
        <w:t xml:space="preserve">По результатам </w:t>
      </w:r>
      <w:r w:rsidR="000D57FA" w:rsidRPr="003E2E21">
        <w:t>рассмотрения</w:t>
      </w:r>
      <w:r w:rsidR="009F41A3" w:rsidRPr="003E2E21">
        <w:t xml:space="preserve"> заявления и анализа возможности </w:t>
      </w:r>
      <w:r w:rsidR="00B1076F" w:rsidRPr="003E2E21">
        <w:t>принятия решения о проведен</w:t>
      </w:r>
      <w:proofErr w:type="gramStart"/>
      <w:r w:rsidR="00B1076F" w:rsidRPr="003E2E21">
        <w:t>ии ау</w:t>
      </w:r>
      <w:proofErr w:type="gramEnd"/>
      <w:r w:rsidR="00B1076F" w:rsidRPr="003E2E21">
        <w:t>кциона по продаже земельного участка или аукциона на право заключения договора аренды земельного участка</w:t>
      </w:r>
      <w:r w:rsidR="000D57FA" w:rsidRPr="003E2E21">
        <w:t xml:space="preserve"> </w:t>
      </w:r>
      <w:r w:rsidR="009F41A3" w:rsidRPr="003E2E21">
        <w:t xml:space="preserve">специалист, ответственный за </w:t>
      </w:r>
      <w:r w:rsidR="000D57FA" w:rsidRPr="003E2E21">
        <w:t>предоставление муниципальной услуги</w:t>
      </w:r>
      <w:r w:rsidR="009F41A3" w:rsidRPr="003E2E21">
        <w:t>, выполняет одно из следующих действий:</w:t>
      </w:r>
    </w:p>
    <w:p w:rsidR="009F41A3" w:rsidRPr="003E2E21" w:rsidRDefault="001A23AF" w:rsidP="00D71277">
      <w:pPr>
        <w:suppressAutoHyphens/>
        <w:autoSpaceDE w:val="0"/>
        <w:autoSpaceDN w:val="0"/>
        <w:adjustRightInd w:val="0"/>
        <w:ind w:firstLine="709"/>
        <w:jc w:val="both"/>
        <w:rPr>
          <w:rFonts w:eastAsiaTheme="minorHAnsi"/>
          <w:lang w:eastAsia="en-US"/>
        </w:rPr>
      </w:pPr>
      <w:r w:rsidRPr="003E2E21">
        <w:rPr>
          <w:rFonts w:eastAsiaTheme="minorHAnsi"/>
          <w:lang w:eastAsia="en-US"/>
        </w:rPr>
        <w:t>1)</w:t>
      </w:r>
      <w:r w:rsidR="009F41A3" w:rsidRPr="003E2E21">
        <w:rPr>
          <w:rFonts w:eastAsiaTheme="minorHAnsi"/>
          <w:lang w:eastAsia="en-US"/>
        </w:rPr>
        <w:t xml:space="preserve"> </w:t>
      </w:r>
      <w:r w:rsidR="004D50AB" w:rsidRPr="003E2E21">
        <w:rPr>
          <w:rFonts w:eastAsiaTheme="minorHAnsi"/>
          <w:lang w:eastAsia="en-US"/>
        </w:rPr>
        <w:t xml:space="preserve">при отсутствии оснований для отказа в предоставлении муниципальной </w:t>
      </w:r>
      <w:r w:rsidR="004D50AB" w:rsidRPr="00EE47C7">
        <w:rPr>
          <w:rFonts w:eastAsiaTheme="minorHAnsi"/>
          <w:lang w:eastAsia="en-US"/>
        </w:rPr>
        <w:t xml:space="preserve">услуги, </w:t>
      </w:r>
      <w:r w:rsidR="004D50AB" w:rsidRPr="00EE47C7">
        <w:t xml:space="preserve">предусмотренных частью 2.10 раздела 2 Регламента, </w:t>
      </w:r>
      <w:r w:rsidR="009F41A3" w:rsidRPr="00EE47C7">
        <w:rPr>
          <w:rFonts w:eastAsiaTheme="minorHAnsi"/>
          <w:lang w:eastAsia="en-US"/>
        </w:rPr>
        <w:t xml:space="preserve">в течение </w:t>
      </w:r>
      <w:r w:rsidR="00EE47C7">
        <w:rPr>
          <w:rFonts w:eastAsiaTheme="minorHAnsi"/>
          <w:lang w:eastAsia="en-US"/>
        </w:rPr>
        <w:t>5</w:t>
      </w:r>
      <w:r w:rsidR="00D8350D" w:rsidRPr="003E2E21">
        <w:rPr>
          <w:rFonts w:eastAsiaTheme="minorHAnsi"/>
          <w:lang w:eastAsia="en-US"/>
        </w:rPr>
        <w:t xml:space="preserve"> рабочих </w:t>
      </w:r>
      <w:r w:rsidR="009F41A3" w:rsidRPr="003E2E21">
        <w:rPr>
          <w:rFonts w:eastAsiaTheme="minorHAnsi"/>
          <w:lang w:eastAsia="en-US"/>
        </w:rPr>
        <w:t xml:space="preserve">дней со </w:t>
      </w:r>
      <w:r w:rsidR="009F41A3" w:rsidRPr="003E2E21">
        <w:t xml:space="preserve">дня регистрации заявления подготавливает </w:t>
      </w:r>
      <w:r w:rsidR="009F41A3" w:rsidRPr="003E2E21">
        <w:rPr>
          <w:rFonts w:eastAsiaTheme="minorHAnsi"/>
          <w:lang w:eastAsia="en-US"/>
        </w:rPr>
        <w:t xml:space="preserve">проект решения </w:t>
      </w:r>
      <w:r w:rsidR="00987076" w:rsidRPr="003E2E21">
        <w:rPr>
          <w:rFonts w:eastAsiaTheme="minorHAnsi"/>
          <w:lang w:eastAsia="en-US"/>
        </w:rPr>
        <w:t>о проведен</w:t>
      </w:r>
      <w:proofErr w:type="gramStart"/>
      <w:r w:rsidR="00987076" w:rsidRPr="003E2E21">
        <w:rPr>
          <w:rFonts w:eastAsiaTheme="minorHAnsi"/>
          <w:lang w:eastAsia="en-US"/>
        </w:rPr>
        <w:t>ии ау</w:t>
      </w:r>
      <w:proofErr w:type="gramEnd"/>
      <w:r w:rsidR="00987076" w:rsidRPr="003E2E21">
        <w:rPr>
          <w:rFonts w:eastAsiaTheme="minorHAnsi"/>
          <w:lang w:eastAsia="en-US"/>
        </w:rPr>
        <w:t>кциона по продаже земельного участка или аукциона на право заключения договора аренды земельного участка.</w:t>
      </w:r>
    </w:p>
    <w:p w:rsidR="009F41A3" w:rsidRPr="003E2E21" w:rsidRDefault="001A23AF" w:rsidP="00D71277">
      <w:pPr>
        <w:suppressAutoHyphens/>
        <w:autoSpaceDE w:val="0"/>
        <w:autoSpaceDN w:val="0"/>
        <w:adjustRightInd w:val="0"/>
        <w:ind w:firstLine="709"/>
        <w:jc w:val="both"/>
        <w:rPr>
          <w:rFonts w:eastAsiaTheme="minorHAnsi"/>
          <w:lang w:eastAsia="en-US"/>
        </w:rPr>
      </w:pPr>
      <w:proofErr w:type="gramStart"/>
      <w:r w:rsidRPr="003E2E21">
        <w:t>2)</w:t>
      </w:r>
      <w:r w:rsidR="009F41A3" w:rsidRPr="003E2E21">
        <w:t xml:space="preserve"> </w:t>
      </w:r>
      <w:r w:rsidR="009F41A3" w:rsidRPr="003E2E21">
        <w:rPr>
          <w:rFonts w:eastAsiaTheme="minorHAnsi"/>
          <w:lang w:eastAsia="en-US"/>
        </w:rPr>
        <w:t xml:space="preserve">при наличии </w:t>
      </w:r>
      <w:r w:rsidR="00C173E6" w:rsidRPr="003E2E21">
        <w:rPr>
          <w:rFonts w:eastAsiaTheme="minorHAnsi"/>
          <w:lang w:eastAsia="en-US"/>
        </w:rPr>
        <w:t xml:space="preserve">оснований для отказа в предоставлении муниципальной услуги, </w:t>
      </w:r>
      <w:r w:rsidR="00C173E6" w:rsidRPr="003E2E21">
        <w:t>предусмотренных частью 2.10 раздела 2 Регламента,</w:t>
      </w:r>
      <w:r w:rsidR="009F41A3" w:rsidRPr="003E2E21">
        <w:rPr>
          <w:rFonts w:eastAsiaTheme="minorHAnsi"/>
          <w:lang w:eastAsia="en-US"/>
        </w:rPr>
        <w:t xml:space="preserve"> в течение </w:t>
      </w:r>
      <w:r w:rsidR="00561B46" w:rsidRPr="00561B46">
        <w:rPr>
          <w:rFonts w:eastAsiaTheme="minorHAnsi"/>
          <w:lang w:eastAsia="en-US"/>
        </w:rPr>
        <w:t>5</w:t>
      </w:r>
      <w:r w:rsidR="009F41A3" w:rsidRPr="00561B46">
        <w:rPr>
          <w:rFonts w:eastAsiaTheme="minorHAnsi"/>
          <w:lang w:eastAsia="en-US"/>
        </w:rPr>
        <w:t xml:space="preserve"> рабочих дней со дня регистрации</w:t>
      </w:r>
      <w:r w:rsidR="00C173E6" w:rsidRPr="00561B46">
        <w:rPr>
          <w:rFonts w:eastAsiaTheme="minorHAnsi"/>
          <w:lang w:eastAsia="en-US"/>
        </w:rPr>
        <w:t xml:space="preserve"> </w:t>
      </w:r>
      <w:r w:rsidR="009F41A3" w:rsidRPr="00561B46">
        <w:rPr>
          <w:rFonts w:eastAsiaTheme="minorHAnsi"/>
          <w:lang w:eastAsia="en-US"/>
        </w:rPr>
        <w:t>заявления готовит проект решения</w:t>
      </w:r>
      <w:r w:rsidR="009F41A3" w:rsidRPr="003E2E21">
        <w:rPr>
          <w:rFonts w:eastAsiaTheme="minorHAnsi"/>
          <w:lang w:eastAsia="en-US"/>
        </w:rPr>
        <w:t xml:space="preserve"> об отказе в </w:t>
      </w:r>
      <w:r w:rsidR="00A54104" w:rsidRPr="003E2E21">
        <w:rPr>
          <w:rFonts w:eastAsiaTheme="minorHAnsi"/>
          <w:lang w:eastAsia="en-US"/>
        </w:rPr>
        <w:t xml:space="preserve">проведении аукциона по продаже земельного участка или аукциона на право заключения договора аренды земельного участка </w:t>
      </w:r>
      <w:r w:rsidR="009F41A3" w:rsidRPr="003E2E21">
        <w:rPr>
          <w:rFonts w:eastAsiaTheme="minorHAnsi"/>
          <w:lang w:eastAsia="en-US"/>
        </w:rPr>
        <w:t xml:space="preserve"> с указанием всех оснований принятия такого решения.</w:t>
      </w:r>
      <w:proofErr w:type="gramEnd"/>
    </w:p>
    <w:p w:rsidR="001A23AF" w:rsidRPr="003E2E21" w:rsidRDefault="001A23AF" w:rsidP="00D71277">
      <w:pPr>
        <w:suppressAutoHyphens/>
        <w:ind w:firstLine="709"/>
        <w:jc w:val="both"/>
      </w:pPr>
      <w:r w:rsidRPr="003E2E21">
        <w:t xml:space="preserve">Результатом исполнения административного действия является </w:t>
      </w:r>
      <w:r w:rsidRPr="003E2E21">
        <w:rPr>
          <w:rFonts w:eastAsiaTheme="minorHAnsi"/>
          <w:lang w:eastAsia="en-US"/>
        </w:rPr>
        <w:t>подготовка проекта решения о проведен</w:t>
      </w:r>
      <w:proofErr w:type="gramStart"/>
      <w:r w:rsidRPr="003E2E21">
        <w:rPr>
          <w:rFonts w:eastAsiaTheme="minorHAnsi"/>
          <w:lang w:eastAsia="en-US"/>
        </w:rPr>
        <w:t>ии ау</w:t>
      </w:r>
      <w:proofErr w:type="gramEnd"/>
      <w:r w:rsidRPr="003E2E21">
        <w:rPr>
          <w:rFonts w:eastAsiaTheme="minorHAnsi"/>
          <w:lang w:eastAsia="en-US"/>
        </w:rPr>
        <w:t xml:space="preserve">кциона по продаже земельного участка или аукциона на право заключения договора аренды земельного участка либо решения об отказе в </w:t>
      </w:r>
      <w:r w:rsidRPr="003E2E21">
        <w:rPr>
          <w:rFonts w:eastAsiaTheme="minorHAnsi"/>
          <w:lang w:eastAsia="en-US"/>
        </w:rPr>
        <w:lastRenderedPageBreak/>
        <w:t xml:space="preserve">проведении аукциона по продаже земельного участка или аукциона на право заключения договора аренды земельного участка. </w:t>
      </w:r>
    </w:p>
    <w:p w:rsidR="003517F3" w:rsidRPr="003E2E21" w:rsidRDefault="005C433A" w:rsidP="00D71277">
      <w:pPr>
        <w:suppressAutoHyphens/>
        <w:autoSpaceDE w:val="0"/>
        <w:autoSpaceDN w:val="0"/>
        <w:adjustRightInd w:val="0"/>
        <w:ind w:firstLine="709"/>
        <w:jc w:val="both"/>
        <w:outlineLvl w:val="1"/>
        <w:rPr>
          <w:rFonts w:eastAsiaTheme="minorHAnsi"/>
          <w:lang w:eastAsia="en-US"/>
        </w:rPr>
      </w:pPr>
      <w:r w:rsidRPr="003E2E21">
        <w:rPr>
          <w:rFonts w:eastAsiaTheme="minorHAnsi"/>
          <w:lang w:eastAsia="en-US"/>
        </w:rPr>
        <w:t>3.6</w:t>
      </w:r>
      <w:r w:rsidR="001C43E0" w:rsidRPr="003E2E21">
        <w:rPr>
          <w:rFonts w:eastAsiaTheme="minorHAnsi"/>
          <w:lang w:eastAsia="en-US"/>
        </w:rPr>
        <w:t xml:space="preserve">.5. </w:t>
      </w:r>
      <w:proofErr w:type="gramStart"/>
      <w:r w:rsidR="003517F3" w:rsidRPr="003E2E21">
        <w:rPr>
          <w:rFonts w:eastAsiaTheme="minorHAnsi"/>
          <w:lang w:eastAsia="en-US"/>
        </w:rPr>
        <w:t xml:space="preserve">Порядок и </w:t>
      </w:r>
      <w:r w:rsidR="000420DA" w:rsidRPr="003E2E21">
        <w:rPr>
          <w:rFonts w:eastAsiaTheme="minorHAnsi"/>
          <w:lang w:eastAsia="en-US"/>
        </w:rPr>
        <w:t xml:space="preserve">сроки </w:t>
      </w:r>
      <w:r w:rsidR="007715A1" w:rsidRPr="003E2E21">
        <w:rPr>
          <w:rFonts w:eastAsiaTheme="minorHAnsi"/>
          <w:lang w:eastAsia="en-US"/>
        </w:rPr>
        <w:t>передачи для подписания</w:t>
      </w:r>
      <w:r w:rsidR="000420DA" w:rsidRPr="003E2E21">
        <w:rPr>
          <w:rFonts w:eastAsiaTheme="minorHAnsi"/>
          <w:lang w:eastAsia="en-US"/>
        </w:rPr>
        <w:t>, подписани</w:t>
      </w:r>
      <w:r w:rsidR="001A23AF" w:rsidRPr="003E2E21">
        <w:rPr>
          <w:rFonts w:eastAsiaTheme="minorHAnsi"/>
          <w:lang w:eastAsia="en-US"/>
        </w:rPr>
        <w:t>е</w:t>
      </w:r>
      <w:r w:rsidR="000420DA" w:rsidRPr="003E2E21">
        <w:rPr>
          <w:rFonts w:eastAsiaTheme="minorHAnsi"/>
          <w:lang w:eastAsia="en-US"/>
        </w:rPr>
        <w:t>,</w:t>
      </w:r>
      <w:r w:rsidR="003517F3" w:rsidRPr="003E2E21">
        <w:rPr>
          <w:rFonts w:eastAsiaTheme="minorHAnsi"/>
          <w:lang w:eastAsia="en-US"/>
        </w:rPr>
        <w:t xml:space="preserve"> регистраци</w:t>
      </w:r>
      <w:r w:rsidR="001A23AF" w:rsidRPr="003E2E21">
        <w:rPr>
          <w:rFonts w:eastAsiaTheme="minorHAnsi"/>
          <w:lang w:eastAsia="en-US"/>
        </w:rPr>
        <w:t>я</w:t>
      </w:r>
      <w:r w:rsidR="000420DA" w:rsidRPr="003E2E21">
        <w:rPr>
          <w:rFonts w:eastAsiaTheme="minorHAnsi"/>
          <w:lang w:eastAsia="en-US"/>
        </w:rPr>
        <w:t xml:space="preserve"> и направлени</w:t>
      </w:r>
      <w:r w:rsidR="001A23AF" w:rsidRPr="003E2E21">
        <w:rPr>
          <w:rFonts w:eastAsiaTheme="minorHAnsi"/>
          <w:lang w:eastAsia="en-US"/>
        </w:rPr>
        <w:t>е</w:t>
      </w:r>
      <w:r w:rsidR="000420DA" w:rsidRPr="003E2E21">
        <w:rPr>
          <w:rFonts w:eastAsiaTheme="minorHAnsi"/>
          <w:lang w:eastAsia="en-US"/>
        </w:rPr>
        <w:t xml:space="preserve"> решения о проведении аукциона или решения об отказе в проведении аукциона по продаже земельного участка или аукциона на право заключения договора аренды земельного участка </w:t>
      </w:r>
      <w:r w:rsidR="003517F3" w:rsidRPr="003E2E21">
        <w:rPr>
          <w:rFonts w:eastAsiaTheme="minorHAnsi"/>
          <w:lang w:eastAsia="en-US"/>
        </w:rPr>
        <w:t>устанавливаются аналогичными порядку и срокам согласования, подписа</w:t>
      </w:r>
      <w:r w:rsidR="000420DA" w:rsidRPr="003E2E21">
        <w:rPr>
          <w:rFonts w:eastAsiaTheme="minorHAnsi"/>
          <w:lang w:eastAsia="en-US"/>
        </w:rPr>
        <w:t xml:space="preserve">ния, </w:t>
      </w:r>
      <w:r w:rsidR="003517F3" w:rsidRPr="003E2E21">
        <w:rPr>
          <w:rFonts w:eastAsiaTheme="minorHAnsi"/>
          <w:lang w:eastAsia="en-US"/>
        </w:rPr>
        <w:t>регистрации</w:t>
      </w:r>
      <w:r w:rsidR="000420DA" w:rsidRPr="003E2E21">
        <w:rPr>
          <w:rFonts w:eastAsiaTheme="minorHAnsi"/>
          <w:lang w:eastAsia="en-US"/>
        </w:rPr>
        <w:t xml:space="preserve"> и направления</w:t>
      </w:r>
      <w:r w:rsidR="0038510B" w:rsidRPr="003E2E21">
        <w:rPr>
          <w:rFonts w:eastAsiaTheme="minorHAnsi"/>
          <w:lang w:eastAsia="en-US"/>
        </w:rPr>
        <w:t xml:space="preserve"> </w:t>
      </w:r>
      <w:r w:rsidR="00590870" w:rsidRPr="003E2E21">
        <w:rPr>
          <w:rFonts w:eastAsiaTheme="minorHAnsi"/>
          <w:lang w:eastAsia="en-US"/>
        </w:rPr>
        <w:t>решения</w:t>
      </w:r>
      <w:r w:rsidR="000420DA" w:rsidRPr="003E2E21">
        <w:rPr>
          <w:rFonts w:eastAsiaTheme="minorHAnsi"/>
          <w:lang w:eastAsia="en-US"/>
        </w:rPr>
        <w:t xml:space="preserve"> </w:t>
      </w:r>
      <w:r w:rsidR="00434938" w:rsidRPr="003E2E21">
        <w:rPr>
          <w:rFonts w:eastAsiaTheme="minorHAnsi"/>
          <w:lang w:eastAsia="en-US"/>
        </w:rPr>
        <w:t xml:space="preserve">об утверждении </w:t>
      </w:r>
      <w:r w:rsidR="000420DA" w:rsidRPr="003E2E21">
        <w:rPr>
          <w:rFonts w:eastAsiaTheme="minorHAnsi"/>
          <w:lang w:eastAsia="en-US"/>
        </w:rPr>
        <w:t>схемы расположения земельного уч</w:t>
      </w:r>
      <w:r w:rsidR="007715A1" w:rsidRPr="003E2E21">
        <w:rPr>
          <w:rFonts w:eastAsiaTheme="minorHAnsi"/>
          <w:lang w:eastAsia="en-US"/>
        </w:rPr>
        <w:t>астка</w:t>
      </w:r>
      <w:r w:rsidR="00CC6AC4" w:rsidRPr="003E2E21">
        <w:t xml:space="preserve"> на кадастровом плане территории</w:t>
      </w:r>
      <w:r w:rsidR="007715A1" w:rsidRPr="003E2E21">
        <w:rPr>
          <w:rFonts w:eastAsiaTheme="minorHAnsi"/>
          <w:lang w:eastAsia="en-US"/>
        </w:rPr>
        <w:t>.</w:t>
      </w:r>
      <w:proofErr w:type="gramEnd"/>
    </w:p>
    <w:p w:rsidR="00BF04E9" w:rsidRPr="003E2E21" w:rsidRDefault="005C433A" w:rsidP="00D71277">
      <w:pPr>
        <w:tabs>
          <w:tab w:val="left" w:pos="1134"/>
        </w:tabs>
        <w:suppressAutoHyphens/>
        <w:autoSpaceDE w:val="0"/>
        <w:autoSpaceDN w:val="0"/>
        <w:adjustRightInd w:val="0"/>
        <w:ind w:firstLine="709"/>
        <w:jc w:val="both"/>
      </w:pPr>
      <w:r w:rsidRPr="003E2E21">
        <w:t>3.6.6</w:t>
      </w:r>
      <w:r w:rsidR="001C43E0" w:rsidRPr="003E2E21">
        <w:t xml:space="preserve">. </w:t>
      </w:r>
      <w:r w:rsidR="00BF04E9" w:rsidRPr="003E2E21">
        <w:t xml:space="preserve">Результатом административной процедуры </w:t>
      </w:r>
      <w:r w:rsidR="00422267" w:rsidRPr="003E2E21">
        <w:t>принятия решения о проведен</w:t>
      </w:r>
      <w:proofErr w:type="gramStart"/>
      <w:r w:rsidR="00422267" w:rsidRPr="003E2E21">
        <w:t>ии ау</w:t>
      </w:r>
      <w:proofErr w:type="gramEnd"/>
      <w:r w:rsidR="00422267" w:rsidRPr="003E2E21">
        <w:t>кциона по продаже земельного участка или аукциона на право заключения договора аренды земельного участка</w:t>
      </w:r>
      <w:r w:rsidR="00BF04E9" w:rsidRPr="003E2E21">
        <w:t xml:space="preserve"> является принятие решения</w:t>
      </w:r>
      <w:r w:rsidR="00E56B12" w:rsidRPr="003E2E21">
        <w:t xml:space="preserve"> о </w:t>
      </w:r>
      <w:r w:rsidR="00422267" w:rsidRPr="003E2E21">
        <w:t xml:space="preserve"> проведении аукциона по продаже земельного участка или аукциона на право заключения договора аренды земельного участка </w:t>
      </w:r>
      <w:r w:rsidR="00E56B12" w:rsidRPr="003E2E21">
        <w:t xml:space="preserve">либо об отказе в </w:t>
      </w:r>
      <w:r w:rsidR="00422267" w:rsidRPr="003E2E21">
        <w:t>проведении аукциона</w:t>
      </w:r>
      <w:r w:rsidR="00E72B65" w:rsidRPr="003E2E21">
        <w:t>.</w:t>
      </w:r>
    </w:p>
    <w:p w:rsidR="00CA37F7" w:rsidRPr="003E2E21" w:rsidRDefault="00CA37F7" w:rsidP="00D71277">
      <w:pPr>
        <w:suppressAutoHyphens/>
        <w:autoSpaceDE w:val="0"/>
        <w:autoSpaceDN w:val="0"/>
        <w:adjustRightInd w:val="0"/>
        <w:ind w:firstLine="709"/>
        <w:jc w:val="both"/>
        <w:rPr>
          <w:rFonts w:eastAsiaTheme="minorHAnsi"/>
          <w:lang w:eastAsia="en-US"/>
        </w:rPr>
      </w:pPr>
      <w:r w:rsidRPr="003E2E21">
        <w:t>3.6.7</w:t>
      </w:r>
      <w:r w:rsidR="001C43E0" w:rsidRPr="003E2E21">
        <w:t xml:space="preserve">. </w:t>
      </w:r>
      <w:proofErr w:type="gramStart"/>
      <w:r w:rsidRPr="003E2E21">
        <w:rPr>
          <w:rFonts w:eastAsiaTheme="minorHAnsi"/>
          <w:lang w:eastAsia="en-US"/>
        </w:rPr>
        <w:t xml:space="preserve">Специалист органа местного самоуправления, предоставляющего муниципальную услугу, ответственный за выдачу документа, являющегося </w:t>
      </w:r>
      <w:r w:rsidRPr="00FC709A">
        <w:rPr>
          <w:rFonts w:eastAsiaTheme="minorHAnsi"/>
          <w:lang w:eastAsia="en-US"/>
        </w:rPr>
        <w:t xml:space="preserve">результатом предоставления муниципальной услуги, в течение </w:t>
      </w:r>
      <w:r w:rsidR="00FC709A" w:rsidRPr="00FC709A">
        <w:rPr>
          <w:rFonts w:eastAsiaTheme="minorHAnsi"/>
          <w:lang w:eastAsia="en-US"/>
        </w:rPr>
        <w:t>1</w:t>
      </w:r>
      <w:r w:rsidRPr="00FC709A">
        <w:rPr>
          <w:rFonts w:eastAsiaTheme="minorHAnsi"/>
          <w:lang w:eastAsia="en-US"/>
        </w:rPr>
        <w:t xml:space="preserve"> дн</w:t>
      </w:r>
      <w:r w:rsidR="00FC709A" w:rsidRPr="00FC709A">
        <w:rPr>
          <w:rFonts w:eastAsiaTheme="minorHAnsi"/>
          <w:lang w:eastAsia="en-US"/>
        </w:rPr>
        <w:t>я</w:t>
      </w:r>
      <w:r w:rsidRPr="00FC709A">
        <w:rPr>
          <w:rFonts w:eastAsiaTheme="minorHAnsi"/>
          <w:lang w:eastAsia="en-US"/>
        </w:rPr>
        <w:t xml:space="preserve"> с</w:t>
      </w:r>
      <w:r w:rsidRPr="003E2E21">
        <w:rPr>
          <w:rFonts w:eastAsiaTheme="minorHAnsi"/>
          <w:lang w:eastAsia="en-US"/>
        </w:rPr>
        <w:t xml:space="preserve"> момента подписания документа, являющегося результатом предоставления муниципальной услуги, направляет его заявителю</w:t>
      </w:r>
      <w:r w:rsidR="003030F5" w:rsidRPr="003E2E21">
        <w:rPr>
          <w:rFonts w:eastAsiaTheme="minorHAnsi"/>
          <w:lang w:eastAsia="en-US"/>
        </w:rPr>
        <w:t xml:space="preserve"> способом, указанным в заявлении</w:t>
      </w:r>
      <w:r w:rsidRPr="003E2E21">
        <w:rPr>
          <w:rFonts w:eastAsiaTheme="minorHAnsi"/>
          <w:lang w:eastAsia="en-US"/>
        </w:rPr>
        <w:t xml:space="preserve"> либо выдает заявителю лично.</w:t>
      </w:r>
      <w:proofErr w:type="gramEnd"/>
    </w:p>
    <w:p w:rsidR="0021710A" w:rsidRPr="003E2E21" w:rsidRDefault="0021710A" w:rsidP="00D71277">
      <w:pPr>
        <w:pStyle w:val="2"/>
        <w:suppressAutoHyphens/>
        <w:spacing w:before="0"/>
        <w:ind w:firstLine="709"/>
        <w:jc w:val="both"/>
        <w:rPr>
          <w:rFonts w:ascii="Times New Roman" w:hAnsi="Times New Roman" w:cs="Times New Roman"/>
          <w:b w:val="0"/>
          <w:i/>
          <w:color w:val="auto"/>
          <w:sz w:val="24"/>
          <w:szCs w:val="24"/>
        </w:rPr>
      </w:pPr>
      <w:r w:rsidRPr="003E2E21">
        <w:rPr>
          <w:rFonts w:ascii="Times New Roman" w:hAnsi="Times New Roman" w:cs="Times New Roman"/>
          <w:b w:val="0"/>
          <w:color w:val="auto"/>
          <w:sz w:val="24"/>
          <w:szCs w:val="24"/>
        </w:rPr>
        <w:t>3.7.</w:t>
      </w:r>
      <w:r w:rsidRPr="003E2E21">
        <w:rPr>
          <w:rFonts w:ascii="Times New Roman" w:hAnsi="Times New Roman" w:cs="Times New Roman"/>
          <w:b w:val="0"/>
          <w:color w:val="auto"/>
          <w:sz w:val="24"/>
          <w:szCs w:val="24"/>
          <w:lang w:eastAsia="en-US"/>
        </w:rPr>
        <w:t xml:space="preserve"> </w:t>
      </w:r>
      <w:r w:rsidRPr="003E2E21">
        <w:rPr>
          <w:rFonts w:ascii="Times New Roman" w:hAnsi="Times New Roman" w:cs="Times New Roman"/>
          <w:b w:val="0"/>
          <w:color w:val="auto"/>
          <w:sz w:val="24"/>
          <w:szCs w:val="24"/>
        </w:rPr>
        <w:t xml:space="preserve">Порядок осуществления административных процедур в электронной форме. </w:t>
      </w:r>
    </w:p>
    <w:p w:rsidR="004E7B17" w:rsidRPr="003E2E21" w:rsidRDefault="0021710A" w:rsidP="00D71277">
      <w:pPr>
        <w:pStyle w:val="2"/>
        <w:suppressAutoHyphens/>
        <w:spacing w:before="0"/>
        <w:ind w:firstLine="709"/>
        <w:jc w:val="both"/>
        <w:rPr>
          <w:rFonts w:ascii="Times New Roman" w:hAnsi="Times New Roman" w:cs="Times New Roman"/>
          <w:b w:val="0"/>
          <w:sz w:val="24"/>
          <w:szCs w:val="24"/>
        </w:rPr>
      </w:pPr>
      <w:r w:rsidRPr="003E2E21">
        <w:rPr>
          <w:rFonts w:ascii="Times New Roman" w:hAnsi="Times New Roman" w:cs="Times New Roman"/>
          <w:b w:val="0"/>
          <w:color w:val="auto"/>
          <w:sz w:val="24"/>
          <w:szCs w:val="24"/>
        </w:rPr>
        <w:t>3.7.1. Порядок записи на прием в орган (организацию) посредством РПГУ</w:t>
      </w:r>
      <w:r w:rsidR="004E7B17" w:rsidRPr="003E2E21">
        <w:rPr>
          <w:rFonts w:ascii="Times New Roman" w:hAnsi="Times New Roman" w:cs="Times New Roman"/>
          <w:b w:val="0"/>
          <w:sz w:val="24"/>
          <w:szCs w:val="24"/>
        </w:rPr>
        <w:t>.</w:t>
      </w:r>
    </w:p>
    <w:p w:rsidR="0021710A" w:rsidRPr="003E2E21" w:rsidRDefault="0021710A" w:rsidP="00D71277">
      <w:pPr>
        <w:pStyle w:val="2"/>
        <w:suppressAutoHyphens/>
        <w:spacing w:before="0"/>
        <w:ind w:firstLine="709"/>
        <w:jc w:val="both"/>
        <w:rPr>
          <w:rFonts w:ascii="Times New Roman" w:eastAsiaTheme="minorEastAsia" w:hAnsi="Times New Roman" w:cs="Times New Roman"/>
          <w:b w:val="0"/>
          <w:color w:val="auto"/>
          <w:sz w:val="24"/>
          <w:szCs w:val="24"/>
        </w:rPr>
      </w:pPr>
      <w:r w:rsidRPr="003E2E21">
        <w:rPr>
          <w:rFonts w:ascii="Times New Roman" w:hAnsi="Times New Roman" w:cs="Times New Roman"/>
          <w:b w:val="0"/>
          <w:color w:val="auto"/>
          <w:sz w:val="24"/>
          <w:szCs w:val="24"/>
        </w:rPr>
        <w:t xml:space="preserve">В целях предоставления муниципальной услуги осуществляется прием заявителей по предварительной записи. </w:t>
      </w:r>
    </w:p>
    <w:p w:rsidR="0021710A" w:rsidRPr="003E2E21" w:rsidRDefault="0021710A" w:rsidP="00D71277">
      <w:pPr>
        <w:suppressAutoHyphens/>
        <w:ind w:firstLine="709"/>
        <w:jc w:val="both"/>
      </w:pPr>
      <w:r w:rsidRPr="003E2E21">
        <w:t xml:space="preserve">Запись на прием проводится посредством РПГУ. </w:t>
      </w:r>
    </w:p>
    <w:p w:rsidR="0021710A" w:rsidRPr="00EE0696" w:rsidRDefault="0021710A" w:rsidP="00D71277">
      <w:pPr>
        <w:pStyle w:val="ConsPlusNormal"/>
        <w:suppressAutoHyphens/>
        <w:ind w:firstLine="709"/>
        <w:jc w:val="both"/>
        <w:rPr>
          <w:rFonts w:ascii="Times New Roman" w:hAnsi="Times New Roman" w:cs="Times New Roman"/>
          <w:sz w:val="24"/>
          <w:szCs w:val="24"/>
        </w:rPr>
      </w:pPr>
      <w:r w:rsidRPr="003E2E21">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62690C" w:rsidRPr="00EE0696">
        <w:rPr>
          <w:rFonts w:ascii="Times New Roman" w:hAnsi="Times New Roman" w:cs="Times New Roman"/>
          <w:sz w:val="24"/>
          <w:szCs w:val="24"/>
        </w:rPr>
        <w:t>Администрации городского округа «поселок Палана»</w:t>
      </w:r>
      <w:r w:rsidRPr="00EE0696">
        <w:rPr>
          <w:rFonts w:ascii="Times New Roman" w:hAnsi="Times New Roman" w:cs="Times New Roman"/>
          <w:sz w:val="24"/>
          <w:szCs w:val="24"/>
        </w:rPr>
        <w:t xml:space="preserve"> графика приема заявителей.</w:t>
      </w:r>
    </w:p>
    <w:p w:rsidR="0021710A" w:rsidRPr="003E2E21" w:rsidRDefault="0062690C" w:rsidP="00D71277">
      <w:pPr>
        <w:pStyle w:val="ConsPlusNormal"/>
        <w:suppressAutoHyphens/>
        <w:ind w:firstLine="709"/>
        <w:jc w:val="both"/>
        <w:rPr>
          <w:rFonts w:ascii="Times New Roman" w:hAnsi="Times New Roman" w:cs="Times New Roman"/>
          <w:sz w:val="24"/>
          <w:szCs w:val="24"/>
        </w:rPr>
      </w:pPr>
      <w:r w:rsidRPr="00EE0696">
        <w:rPr>
          <w:rFonts w:ascii="Times New Roman" w:hAnsi="Times New Roman" w:cs="Times New Roman"/>
          <w:sz w:val="24"/>
          <w:szCs w:val="24"/>
        </w:rPr>
        <w:t>Специалист Администрации городского округа «поселок Палана»</w:t>
      </w:r>
      <w:r w:rsidR="0021710A" w:rsidRPr="00EE0696">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w:t>
      </w:r>
      <w:proofErr w:type="gramStart"/>
      <w:r w:rsidR="0021710A" w:rsidRPr="00EE0696">
        <w:rPr>
          <w:rFonts w:ascii="Times New Roman" w:hAnsi="Times New Roman" w:cs="Times New Roman"/>
          <w:sz w:val="24"/>
          <w:szCs w:val="24"/>
        </w:rPr>
        <w:t>ии и ау</w:t>
      </w:r>
      <w:proofErr w:type="gramEnd"/>
      <w:r w:rsidR="0021710A" w:rsidRPr="00EE0696">
        <w:rPr>
          <w:rFonts w:ascii="Times New Roman" w:hAnsi="Times New Roman" w:cs="Times New Roman"/>
          <w:sz w:val="24"/>
          <w:szCs w:val="24"/>
        </w:rPr>
        <w:t>тентификации в соответствии с нормативными правовыми актами</w:t>
      </w:r>
      <w:r w:rsidR="0021710A" w:rsidRPr="003E2E21">
        <w:rPr>
          <w:rFonts w:ascii="Times New Roman" w:hAnsi="Times New Roman" w:cs="Times New Roman"/>
          <w:sz w:val="24"/>
          <w:szCs w:val="24"/>
        </w:rPr>
        <w:t xml:space="preserve">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10A" w:rsidRPr="003E2E21" w:rsidRDefault="0021710A" w:rsidP="00D71277">
      <w:pPr>
        <w:suppressAutoHyphens/>
        <w:ind w:firstLine="709"/>
        <w:jc w:val="both"/>
      </w:pPr>
      <w:r w:rsidRPr="003E2E21">
        <w:t>3.7.</w:t>
      </w:r>
      <w:r w:rsidR="00B0315B" w:rsidRPr="003E2E21">
        <w:t>2</w:t>
      </w:r>
      <w:r w:rsidRPr="003E2E21">
        <w:t>. Осуществление оценки качества предоставления муниципальной услуги.</w:t>
      </w:r>
    </w:p>
    <w:p w:rsidR="0021710A" w:rsidRPr="003E2E21" w:rsidRDefault="0021710A" w:rsidP="00D71277">
      <w:pPr>
        <w:suppressAutoHyphens/>
        <w:ind w:firstLine="709"/>
        <w:jc w:val="both"/>
      </w:pPr>
      <w:r w:rsidRPr="003E2E21">
        <w:t>Заявитель вправе оценить качество предоставления муниципальной услуги при наличии технической возможности с использованием РПГУ, терминальных устройств.</w:t>
      </w:r>
    </w:p>
    <w:p w:rsidR="004E7B17" w:rsidRPr="003E2E21" w:rsidRDefault="004E7B17" w:rsidP="00D71277">
      <w:pPr>
        <w:suppressAutoHyphens/>
        <w:ind w:firstLine="709"/>
        <w:jc w:val="both"/>
      </w:pPr>
    </w:p>
    <w:p w:rsidR="00420D01" w:rsidRPr="003E2E21" w:rsidRDefault="00420D01" w:rsidP="00BB4F32">
      <w:pPr>
        <w:pStyle w:val="a6"/>
        <w:numPr>
          <w:ilvl w:val="0"/>
          <w:numId w:val="8"/>
        </w:numPr>
        <w:tabs>
          <w:tab w:val="left" w:pos="426"/>
        </w:tabs>
        <w:suppressAutoHyphens/>
        <w:ind w:left="0" w:firstLine="0"/>
        <w:jc w:val="center"/>
        <w:rPr>
          <w:b/>
        </w:rPr>
      </w:pPr>
      <w:r w:rsidRPr="003E2E21">
        <w:rPr>
          <w:b/>
        </w:rPr>
        <w:t xml:space="preserve">Порядок и формы </w:t>
      </w:r>
      <w:proofErr w:type="gramStart"/>
      <w:r w:rsidRPr="003E2E21">
        <w:rPr>
          <w:b/>
        </w:rPr>
        <w:t>контроля за</w:t>
      </w:r>
      <w:proofErr w:type="gramEnd"/>
      <w:r w:rsidRPr="003E2E21">
        <w:rPr>
          <w:b/>
        </w:rPr>
        <w:t xml:space="preserve"> предоставлением </w:t>
      </w:r>
      <w:r w:rsidR="007B6522" w:rsidRPr="003E2E21">
        <w:rPr>
          <w:b/>
        </w:rPr>
        <w:t>муниципальной</w:t>
      </w:r>
      <w:r w:rsidRPr="003E2E21">
        <w:rPr>
          <w:b/>
        </w:rPr>
        <w:t xml:space="preserve"> услуги</w:t>
      </w:r>
    </w:p>
    <w:p w:rsidR="00F26E6F" w:rsidRPr="003E2E21" w:rsidRDefault="00F26E6F" w:rsidP="00D71277">
      <w:pPr>
        <w:tabs>
          <w:tab w:val="left" w:pos="1134"/>
        </w:tabs>
        <w:suppressAutoHyphens/>
        <w:spacing w:line="100" w:lineRule="atLeast"/>
        <w:ind w:firstLine="709"/>
        <w:jc w:val="both"/>
      </w:pPr>
    </w:p>
    <w:p w:rsidR="00F26E6F" w:rsidRPr="00BB4F32" w:rsidRDefault="00F26E6F" w:rsidP="00D71277">
      <w:pPr>
        <w:tabs>
          <w:tab w:val="left" w:pos="1134"/>
        </w:tabs>
        <w:suppressAutoHyphens/>
        <w:spacing w:line="100" w:lineRule="atLeast"/>
        <w:ind w:firstLine="709"/>
        <w:jc w:val="both"/>
      </w:pPr>
      <w:r w:rsidRPr="003E2E21">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3E2E21" w:rsidRPr="00BB4F32">
        <w:t>Администрации городского округа «поселок Палана»</w:t>
      </w:r>
      <w:r w:rsidRPr="00BB4F32">
        <w:t xml:space="preserve"> в сети Интернет. </w:t>
      </w:r>
    </w:p>
    <w:p w:rsidR="00F26E6F" w:rsidRPr="003E2E21" w:rsidRDefault="00F26E6F" w:rsidP="00D71277">
      <w:pPr>
        <w:tabs>
          <w:tab w:val="left" w:pos="1134"/>
        </w:tabs>
        <w:suppressAutoHyphens/>
        <w:ind w:firstLine="709"/>
        <w:jc w:val="both"/>
      </w:pPr>
      <w:r w:rsidRPr="003E2E21">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административным регламентом.</w:t>
      </w:r>
    </w:p>
    <w:p w:rsidR="00F93CC2" w:rsidRPr="003E2E21" w:rsidRDefault="00F26E6F" w:rsidP="00D71277">
      <w:pPr>
        <w:tabs>
          <w:tab w:val="left" w:pos="1134"/>
        </w:tabs>
        <w:suppressAutoHyphens/>
        <w:autoSpaceDE w:val="0"/>
        <w:autoSpaceDN w:val="0"/>
        <w:adjustRightInd w:val="0"/>
        <w:ind w:firstLine="709"/>
        <w:jc w:val="both"/>
      </w:pPr>
      <w:r w:rsidRPr="003E2E21">
        <w:t xml:space="preserve">4.2. </w:t>
      </w:r>
      <w:r w:rsidR="00F93CC2" w:rsidRPr="003E2E21">
        <w:t xml:space="preserve">Порядок осуществления текущего </w:t>
      </w:r>
      <w:proofErr w:type="gramStart"/>
      <w:r w:rsidR="00F93CC2" w:rsidRPr="003E2E21">
        <w:t>контроля за</w:t>
      </w:r>
      <w:proofErr w:type="gramEnd"/>
      <w:r w:rsidR="00F93CC2" w:rsidRPr="003E2E21">
        <w:t xml:space="preserve"> соблюдением и исполнением ответственными должностными лицами положений Регламента и </w:t>
      </w:r>
      <w:r w:rsidR="007B6522" w:rsidRPr="003E2E21">
        <w:t xml:space="preserve">иных нормативных </w:t>
      </w:r>
      <w:r w:rsidR="007B6522" w:rsidRPr="003E2E21">
        <w:lastRenderedPageBreak/>
        <w:t>правовых актов</w:t>
      </w:r>
      <w:r w:rsidR="00F93CC2" w:rsidRPr="003E2E21">
        <w:t xml:space="preserve">, устанавливающих требования к предоставлению </w:t>
      </w:r>
      <w:r w:rsidR="00EF0671" w:rsidRPr="003E2E21">
        <w:t>муниципальной</w:t>
      </w:r>
      <w:r w:rsidR="00F93CC2" w:rsidRPr="003E2E21">
        <w:t xml:space="preserve"> услуги, а также принятием ими решений.</w:t>
      </w:r>
    </w:p>
    <w:p w:rsidR="00827BA5" w:rsidRPr="003E2E21" w:rsidRDefault="00827BA5" w:rsidP="00D71277">
      <w:pPr>
        <w:pStyle w:val="ConsPlusNormal"/>
        <w:suppressAutoHyphens/>
        <w:ind w:firstLine="709"/>
        <w:jc w:val="both"/>
        <w:rPr>
          <w:rFonts w:ascii="Times New Roman" w:hAnsi="Times New Roman" w:cs="Times New Roman"/>
          <w:sz w:val="24"/>
          <w:szCs w:val="24"/>
        </w:rPr>
      </w:pPr>
      <w:r w:rsidRPr="003E2E21">
        <w:rPr>
          <w:rFonts w:ascii="Times New Roman" w:hAnsi="Times New Roman" w:cs="Times New Roman"/>
          <w:sz w:val="24"/>
          <w:szCs w:val="24"/>
        </w:rPr>
        <w:t xml:space="preserve">Текущий </w:t>
      </w:r>
      <w:proofErr w:type="gramStart"/>
      <w:r w:rsidRPr="003E2E21">
        <w:rPr>
          <w:rFonts w:ascii="Times New Roman" w:hAnsi="Times New Roman" w:cs="Times New Roman"/>
          <w:sz w:val="24"/>
          <w:szCs w:val="24"/>
        </w:rPr>
        <w:t>контроль за</w:t>
      </w:r>
      <w:proofErr w:type="gramEnd"/>
      <w:r w:rsidRPr="003E2E21">
        <w:rPr>
          <w:rFonts w:ascii="Times New Roman" w:hAnsi="Times New Roman" w:cs="Times New Roman"/>
          <w:sz w:val="24"/>
          <w:szCs w:val="24"/>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E42C9" w:rsidRPr="003E2E21" w:rsidRDefault="00827BA5" w:rsidP="00D71277">
      <w:pPr>
        <w:pStyle w:val="ConsPlusNormal"/>
        <w:suppressAutoHyphens/>
        <w:ind w:firstLine="709"/>
        <w:jc w:val="both"/>
        <w:rPr>
          <w:rFonts w:ascii="Times New Roman" w:hAnsi="Times New Roman" w:cs="Times New Roman"/>
          <w:sz w:val="24"/>
          <w:szCs w:val="24"/>
        </w:rPr>
      </w:pPr>
      <w:r w:rsidRPr="003E2E21">
        <w:rPr>
          <w:rFonts w:ascii="Times New Roman" w:hAnsi="Times New Roman" w:cs="Times New Roman"/>
          <w:sz w:val="24"/>
          <w:szCs w:val="24"/>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r w:rsidR="00E5485B" w:rsidRPr="003E2E21">
        <w:rPr>
          <w:rFonts w:ascii="Times New Roman" w:hAnsi="Times New Roman" w:cs="Times New Roman"/>
          <w:sz w:val="24"/>
          <w:szCs w:val="24"/>
        </w:rPr>
        <w:t>, Камчатского края, муниципальных нормативных правовых актов</w:t>
      </w:r>
      <w:r w:rsidRPr="003E2E21">
        <w:rPr>
          <w:rFonts w:ascii="Times New Roman" w:hAnsi="Times New Roman" w:cs="Times New Roman"/>
          <w:sz w:val="24"/>
          <w:szCs w:val="24"/>
        </w:rPr>
        <w:t xml:space="preserve"> </w:t>
      </w:r>
      <w:r w:rsidR="0037423D" w:rsidRPr="003E2E21">
        <w:rPr>
          <w:rFonts w:ascii="Times New Roman" w:hAnsi="Times New Roman" w:cs="Times New Roman"/>
          <w:sz w:val="24"/>
          <w:szCs w:val="24"/>
        </w:rPr>
        <w:t>специалист</w:t>
      </w:r>
      <w:r w:rsidR="007D67A0" w:rsidRPr="003E2E21">
        <w:rPr>
          <w:rFonts w:ascii="Times New Roman" w:hAnsi="Times New Roman" w:cs="Times New Roman"/>
          <w:sz w:val="24"/>
          <w:szCs w:val="24"/>
        </w:rPr>
        <w:t xml:space="preserve">ами, осуществляющими </w:t>
      </w:r>
      <w:r w:rsidRPr="003E2E21">
        <w:rPr>
          <w:rFonts w:ascii="Times New Roman" w:hAnsi="Times New Roman" w:cs="Times New Roman"/>
          <w:sz w:val="24"/>
          <w:szCs w:val="24"/>
        </w:rPr>
        <w:t>предоставле</w:t>
      </w:r>
      <w:r w:rsidR="007D67A0" w:rsidRPr="003E2E21">
        <w:rPr>
          <w:rFonts w:ascii="Times New Roman" w:hAnsi="Times New Roman" w:cs="Times New Roman"/>
          <w:sz w:val="24"/>
          <w:szCs w:val="24"/>
        </w:rPr>
        <w:t>ние</w:t>
      </w:r>
      <w:r w:rsidRPr="003E2E21">
        <w:rPr>
          <w:rFonts w:ascii="Times New Roman" w:hAnsi="Times New Roman" w:cs="Times New Roman"/>
          <w:sz w:val="24"/>
          <w:szCs w:val="24"/>
        </w:rPr>
        <w:t xml:space="preserve"> муниципальной услуги.</w:t>
      </w:r>
    </w:p>
    <w:p w:rsidR="00025AA2" w:rsidRPr="003E2E21" w:rsidRDefault="00420D01" w:rsidP="00D71277">
      <w:pPr>
        <w:suppressAutoHyphens/>
        <w:autoSpaceDE w:val="0"/>
        <w:autoSpaceDN w:val="0"/>
        <w:adjustRightInd w:val="0"/>
        <w:ind w:firstLine="709"/>
        <w:jc w:val="both"/>
      </w:pPr>
      <w:r w:rsidRPr="003E2E21">
        <w:t xml:space="preserve">Периодичность осуществления текущего контроля устанавливается </w:t>
      </w:r>
      <w:r w:rsidR="00827BA5" w:rsidRPr="003E2E21">
        <w:t>должностными лицами, ответственными за организацию предоставления муниципальной услуги</w:t>
      </w:r>
      <w:r w:rsidR="005B338E" w:rsidRPr="003E2E21">
        <w:t xml:space="preserve"> </w:t>
      </w:r>
      <w:r w:rsidR="00025AA2" w:rsidRPr="003E2E21">
        <w:t>путем подготовки ежегодных планов осуществления проверок.</w:t>
      </w:r>
    </w:p>
    <w:p w:rsidR="00420D01" w:rsidRPr="003E2E21" w:rsidRDefault="00F26E6F" w:rsidP="00D71277">
      <w:pPr>
        <w:suppressAutoHyphens/>
        <w:ind w:firstLine="709"/>
        <w:jc w:val="both"/>
      </w:pPr>
      <w:r w:rsidRPr="003E2E21">
        <w:t xml:space="preserve">4.3. </w:t>
      </w:r>
      <w:r w:rsidR="00420D01" w:rsidRPr="003E2E21">
        <w:t xml:space="preserve">Порядок и периодичность осуществления плановых и внеплановых проверок полноты и качества предоставления </w:t>
      </w:r>
      <w:r w:rsidR="00F31003" w:rsidRPr="003E2E21">
        <w:t>муниципальной</w:t>
      </w:r>
      <w:r w:rsidR="00420D01" w:rsidRPr="003E2E21">
        <w:t xml:space="preserve"> услуги, в том числе порядок и формы </w:t>
      </w:r>
      <w:proofErr w:type="gramStart"/>
      <w:r w:rsidR="00420D01" w:rsidRPr="003E2E21">
        <w:t>контроля за</w:t>
      </w:r>
      <w:proofErr w:type="gramEnd"/>
      <w:r w:rsidR="00420D01" w:rsidRPr="003E2E21">
        <w:t xml:space="preserve"> полнотой и качество</w:t>
      </w:r>
      <w:r w:rsidR="00F31003" w:rsidRPr="003E2E21">
        <w:t>м предоставления муниципальной</w:t>
      </w:r>
      <w:r w:rsidR="00420D01" w:rsidRPr="003E2E21">
        <w:t xml:space="preserve"> услуги.</w:t>
      </w:r>
    </w:p>
    <w:p w:rsidR="00420D01" w:rsidRPr="003E2E21" w:rsidRDefault="00420D01" w:rsidP="00D71277">
      <w:pPr>
        <w:tabs>
          <w:tab w:val="left" w:pos="294"/>
        </w:tabs>
        <w:suppressAutoHyphens/>
        <w:ind w:firstLine="709"/>
        <w:jc w:val="both"/>
      </w:pPr>
      <w:r w:rsidRPr="003E2E21">
        <w:t xml:space="preserve">Полнота и качество предоставления </w:t>
      </w:r>
      <w:r w:rsidR="004A4B32" w:rsidRPr="003E2E21">
        <w:t>муниципальной</w:t>
      </w:r>
      <w:r w:rsidRPr="003E2E21">
        <w:t xml:space="preserve"> услуги контролируется путем проведения плановых и внеплановых проверок. </w:t>
      </w:r>
    </w:p>
    <w:p w:rsidR="004B173F" w:rsidRPr="003E2E21" w:rsidRDefault="00420D01" w:rsidP="00D71277">
      <w:pPr>
        <w:pStyle w:val="a6"/>
        <w:suppressAutoHyphens/>
        <w:ind w:left="0" w:firstLine="709"/>
        <w:jc w:val="both"/>
      </w:pPr>
      <w:r w:rsidRPr="003E2E21">
        <w:t xml:space="preserve">Плановые проверки полноты и качества предоставления </w:t>
      </w:r>
      <w:r w:rsidR="004A4B32" w:rsidRPr="003E2E21">
        <w:t>муниципальной</w:t>
      </w:r>
      <w:r w:rsidRPr="003E2E21">
        <w:t xml:space="preserve"> услуги проводятся </w:t>
      </w:r>
      <w:r w:rsidR="003E2E21" w:rsidRPr="003E2E21">
        <w:t>один</w:t>
      </w:r>
      <w:r w:rsidR="00EC7587" w:rsidRPr="003E2E21">
        <w:t xml:space="preserve"> раз</w:t>
      </w:r>
      <w:r w:rsidRPr="003E2E21">
        <w:t xml:space="preserve"> в год. </w:t>
      </w:r>
      <w:r w:rsidR="004B173F" w:rsidRPr="003E2E21">
        <w:t>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w:t>
      </w:r>
      <w:r w:rsidR="000B41E6" w:rsidRPr="003E2E21">
        <w:t xml:space="preserve">, участвующих в предоставлении </w:t>
      </w:r>
      <w:r w:rsidR="004B173F" w:rsidRPr="003E2E21">
        <w:t>муниципальной услуги.</w:t>
      </w:r>
    </w:p>
    <w:p w:rsidR="00420D01" w:rsidRPr="003E2E21" w:rsidRDefault="00420D01" w:rsidP="00D71277">
      <w:pPr>
        <w:pStyle w:val="a6"/>
        <w:numPr>
          <w:ilvl w:val="1"/>
          <w:numId w:val="12"/>
        </w:numPr>
        <w:suppressAutoHyphens/>
        <w:autoSpaceDE w:val="0"/>
        <w:autoSpaceDN w:val="0"/>
        <w:adjustRightInd w:val="0"/>
        <w:ind w:left="0" w:firstLine="709"/>
        <w:jc w:val="both"/>
      </w:pPr>
      <w:r w:rsidRPr="003E2E21">
        <w:t>Ответственность должностных лиц</w:t>
      </w:r>
      <w:r w:rsidR="00FB048D" w:rsidRPr="003E2E21">
        <w:t>, предоставляющ</w:t>
      </w:r>
      <w:r w:rsidR="00195D4D" w:rsidRPr="003E2E21">
        <w:t>их</w:t>
      </w:r>
      <w:r w:rsidR="00FB048D" w:rsidRPr="003E2E21">
        <w:t xml:space="preserve"> муниципальную услугу,</w:t>
      </w:r>
      <w:r w:rsidRPr="003E2E21">
        <w:t xml:space="preserve"> за решения и действия (бездействие), принимаемые (осуществляемые) ими в ходе предоставления </w:t>
      </w:r>
      <w:r w:rsidR="00524470" w:rsidRPr="003E2E21">
        <w:t>муниципальной</w:t>
      </w:r>
      <w:r w:rsidRPr="003E2E21">
        <w:t xml:space="preserve"> услуги.</w:t>
      </w:r>
    </w:p>
    <w:p w:rsidR="00420D01" w:rsidRPr="003E2E21" w:rsidRDefault="009E6E42" w:rsidP="00D71277">
      <w:pPr>
        <w:pStyle w:val="a6"/>
        <w:suppressAutoHyphens/>
        <w:autoSpaceDE w:val="0"/>
        <w:autoSpaceDN w:val="0"/>
        <w:adjustRightInd w:val="0"/>
        <w:ind w:left="0" w:firstLine="709"/>
        <w:jc w:val="both"/>
      </w:pPr>
      <w:r w:rsidRPr="003E2E21">
        <w:t xml:space="preserve">По результатам </w:t>
      </w:r>
      <w:r w:rsidR="005F7E1A" w:rsidRPr="003E2E21">
        <w:t>проведенных проверок, предусм</w:t>
      </w:r>
      <w:r w:rsidRPr="003E2E21">
        <w:t>отренных п. 4.1, 4.2 Регламента</w:t>
      </w:r>
      <w:r w:rsidR="00420D01" w:rsidRPr="003E2E21">
        <w:t xml:space="preserve">, в случае выявления нарушений соблюдения </w:t>
      </w:r>
      <w:r w:rsidR="001C6DC1" w:rsidRPr="003E2E21">
        <w:t>положений настоящего Регламента</w:t>
      </w:r>
      <w:r w:rsidR="00420D01" w:rsidRPr="003E2E21">
        <w:t>,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420D01" w:rsidRPr="003E2E21" w:rsidRDefault="00420D01" w:rsidP="00D71277">
      <w:pPr>
        <w:pStyle w:val="a6"/>
        <w:suppressAutoHyphens/>
        <w:autoSpaceDE w:val="0"/>
        <w:autoSpaceDN w:val="0"/>
        <w:adjustRightInd w:val="0"/>
        <w:ind w:left="0" w:firstLine="709"/>
        <w:jc w:val="both"/>
      </w:pPr>
      <w:r w:rsidRPr="003E2E21">
        <w:t xml:space="preserve">Персональная ответственность </w:t>
      </w:r>
      <w:r w:rsidR="007D67A0" w:rsidRPr="003E2E21">
        <w:t>специалистов</w:t>
      </w:r>
      <w:r w:rsidRPr="003E2E21">
        <w:t xml:space="preserve"> за решения и действия (бездействие), принимаемые в ходе предоставления </w:t>
      </w:r>
      <w:r w:rsidR="001D2171" w:rsidRPr="003E2E21">
        <w:t>муниципальной</w:t>
      </w:r>
      <w:r w:rsidRPr="003E2E21">
        <w:t xml:space="preserve"> услуги закрепляется в их должностных регламентах</w:t>
      </w:r>
      <w:r w:rsidR="00FE09A2" w:rsidRPr="003E2E21">
        <w:t xml:space="preserve"> (инструкциях)</w:t>
      </w:r>
      <w:r w:rsidRPr="003E2E21">
        <w:t xml:space="preserve">, утверждаемых </w:t>
      </w:r>
      <w:r w:rsidR="00FE09A2" w:rsidRPr="003E2E21">
        <w:t>в соответствии с требованиями законо</w:t>
      </w:r>
      <w:r w:rsidR="0037423D" w:rsidRPr="003E2E21">
        <w:t>дательства Российской Федерации</w:t>
      </w:r>
      <w:r w:rsidRPr="003E2E21">
        <w:t>.</w:t>
      </w:r>
    </w:p>
    <w:p w:rsidR="00420D01" w:rsidRPr="003E2E21" w:rsidRDefault="00420D01" w:rsidP="00D71277">
      <w:pPr>
        <w:suppressAutoHyphens/>
        <w:autoSpaceDE w:val="0"/>
        <w:autoSpaceDN w:val="0"/>
        <w:adjustRightInd w:val="0"/>
        <w:ind w:firstLine="709"/>
        <w:jc w:val="both"/>
        <w:outlineLvl w:val="1"/>
        <w:rPr>
          <w:bCs/>
        </w:rPr>
      </w:pPr>
      <w:r w:rsidRPr="003E2E21">
        <w:rPr>
          <w:bCs/>
        </w:rPr>
        <w:t xml:space="preserve">4.4. </w:t>
      </w:r>
      <w:proofErr w:type="gramStart"/>
      <w:r w:rsidRPr="003E2E21">
        <w:rPr>
          <w:bCs/>
        </w:rPr>
        <w:t>Контроль  за</w:t>
      </w:r>
      <w:proofErr w:type="gramEnd"/>
      <w:r w:rsidRPr="003E2E21">
        <w:rPr>
          <w:bCs/>
        </w:rPr>
        <w:t xml:space="preserve"> предоставлением </w:t>
      </w:r>
      <w:r w:rsidR="00C846DB" w:rsidRPr="003E2E21">
        <w:rPr>
          <w:bCs/>
        </w:rPr>
        <w:t>муниципальной</w:t>
      </w:r>
      <w:r w:rsidRPr="003E2E21">
        <w:rPr>
          <w:bCs/>
        </w:rPr>
        <w:t xml:space="preserve"> услуги, в том числе со стороны граждан, их объединений и организаций осуществляется в следующих формах:</w:t>
      </w:r>
    </w:p>
    <w:p w:rsidR="00420D01" w:rsidRPr="003E2E21" w:rsidRDefault="00420D01" w:rsidP="00D71277">
      <w:pPr>
        <w:suppressAutoHyphens/>
        <w:autoSpaceDE w:val="0"/>
        <w:autoSpaceDN w:val="0"/>
        <w:adjustRightInd w:val="0"/>
        <w:ind w:firstLine="709"/>
        <w:jc w:val="both"/>
        <w:outlineLvl w:val="1"/>
        <w:rPr>
          <w:bCs/>
        </w:rPr>
      </w:pPr>
      <w:r w:rsidRPr="003E2E21">
        <w:rPr>
          <w:bCs/>
        </w:rPr>
        <w:t xml:space="preserve">1) </w:t>
      </w:r>
      <w:r w:rsidR="00FD5917" w:rsidRPr="003E2E21">
        <w:rPr>
          <w:bCs/>
        </w:rPr>
        <w:t>инициирование процедуры</w:t>
      </w:r>
      <w:r w:rsidRPr="003E2E21">
        <w:rPr>
          <w:bCs/>
        </w:rPr>
        <w:t xml:space="preserve"> проведени</w:t>
      </w:r>
      <w:r w:rsidR="00FD5917" w:rsidRPr="003E2E21">
        <w:rPr>
          <w:bCs/>
        </w:rPr>
        <w:t>я</w:t>
      </w:r>
      <w:r w:rsidR="00761A4E" w:rsidRPr="003E2E21">
        <w:rPr>
          <w:bCs/>
        </w:rPr>
        <w:t xml:space="preserve"> </w:t>
      </w:r>
      <w:r w:rsidR="0034773B" w:rsidRPr="003E2E21">
        <w:rPr>
          <w:bCs/>
        </w:rPr>
        <w:t xml:space="preserve">внеплановой </w:t>
      </w:r>
      <w:r w:rsidRPr="003E2E21">
        <w:rPr>
          <w:bCs/>
        </w:rPr>
        <w:t>проверки;</w:t>
      </w:r>
    </w:p>
    <w:p w:rsidR="00420D01" w:rsidRPr="003E2E21" w:rsidRDefault="00420D01" w:rsidP="00D71277">
      <w:pPr>
        <w:suppressAutoHyphens/>
        <w:autoSpaceDE w:val="0"/>
        <w:autoSpaceDN w:val="0"/>
        <w:adjustRightInd w:val="0"/>
        <w:ind w:firstLine="709"/>
        <w:jc w:val="both"/>
        <w:outlineLvl w:val="1"/>
        <w:rPr>
          <w:bCs/>
        </w:rPr>
      </w:pPr>
      <w:r w:rsidRPr="003E2E21">
        <w:rPr>
          <w:bCs/>
        </w:rPr>
        <w:t>2) ознакомление с результатами проведенной проверки.</w:t>
      </w:r>
    </w:p>
    <w:p w:rsidR="00420D01" w:rsidRPr="003E2E21" w:rsidRDefault="00420D01" w:rsidP="00D71277">
      <w:pPr>
        <w:pStyle w:val="a6"/>
        <w:suppressAutoHyphens/>
        <w:autoSpaceDE w:val="0"/>
        <w:autoSpaceDN w:val="0"/>
        <w:adjustRightInd w:val="0"/>
        <w:ind w:left="0" w:firstLine="709"/>
        <w:jc w:val="both"/>
      </w:pPr>
      <w:r w:rsidRPr="003E2E21">
        <w:rPr>
          <w:bCs/>
        </w:rPr>
        <w:t xml:space="preserve">Организация контроля осуществляется посредством направления в </w:t>
      </w:r>
      <w:r w:rsidR="00C846DB" w:rsidRPr="003E2E21">
        <w:rPr>
          <w:bCs/>
        </w:rPr>
        <w:t>орган местного самоуправления, предоставляющий муниципальную услугу,</w:t>
      </w:r>
      <w:r w:rsidRPr="003E2E21">
        <w:rPr>
          <w:bCs/>
        </w:rPr>
        <w:t xml:space="preserve"> обращений соответствующих лиц</w:t>
      </w:r>
      <w:r w:rsidRPr="003E2E21">
        <w:t>, изъявивших желание осуществить данный контроль.</w:t>
      </w:r>
    </w:p>
    <w:p w:rsidR="0099098C" w:rsidRPr="0099098C" w:rsidRDefault="0099098C" w:rsidP="00D71277">
      <w:pPr>
        <w:suppressAutoHyphens/>
        <w:ind w:firstLine="709"/>
        <w:contextualSpacing/>
        <w:jc w:val="both"/>
      </w:pPr>
    </w:p>
    <w:p w:rsidR="00F26E6F" w:rsidRPr="0099098C" w:rsidRDefault="00F26E6F" w:rsidP="00BB4F32">
      <w:pPr>
        <w:suppressAutoHyphens/>
        <w:contextualSpacing/>
        <w:jc w:val="center"/>
        <w:rPr>
          <w:b/>
          <w:bCs/>
        </w:rPr>
      </w:pPr>
      <w:r w:rsidRPr="0099098C">
        <w:rPr>
          <w:b/>
        </w:rPr>
        <w:t xml:space="preserve">5. </w:t>
      </w:r>
      <w:r w:rsidRPr="0099098C">
        <w:rPr>
          <w:b/>
          <w:bCs/>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99098C">
        <w:rPr>
          <w:rFonts w:eastAsiaTheme="minorHAnsi"/>
          <w:b/>
        </w:rPr>
        <w:t>27.07.2010 № 210-ФЗ «Об организации предоставления государственных и муниципальных услуг»</w:t>
      </w:r>
    </w:p>
    <w:p w:rsidR="00F26E6F" w:rsidRPr="0099098C" w:rsidRDefault="00F26E6F" w:rsidP="00D71277">
      <w:pPr>
        <w:pStyle w:val="a6"/>
        <w:tabs>
          <w:tab w:val="left" w:pos="2340"/>
        </w:tabs>
        <w:suppressAutoHyphens/>
        <w:autoSpaceDE w:val="0"/>
        <w:autoSpaceDN w:val="0"/>
        <w:adjustRightInd w:val="0"/>
        <w:ind w:left="0" w:firstLine="709"/>
      </w:pPr>
      <w:r w:rsidRPr="0099098C">
        <w:lastRenderedPageBreak/>
        <w:tab/>
      </w:r>
    </w:p>
    <w:p w:rsidR="00F26E6F" w:rsidRPr="0099098C" w:rsidRDefault="00F26E6F" w:rsidP="00D71277">
      <w:pPr>
        <w:suppressAutoHyphens/>
        <w:autoSpaceDE w:val="0"/>
        <w:autoSpaceDN w:val="0"/>
        <w:adjustRightInd w:val="0"/>
        <w:ind w:firstLine="709"/>
        <w:jc w:val="both"/>
      </w:pPr>
      <w:r w:rsidRPr="0099098C">
        <w:t xml:space="preserve">5.1. </w:t>
      </w:r>
      <w:proofErr w:type="gramStart"/>
      <w:r w:rsidRPr="0099098C">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99098C">
        <w:rPr>
          <w:bCs/>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99098C">
        <w:rPr>
          <w:rFonts w:eastAsiaTheme="minorHAnsi"/>
        </w:rPr>
        <w:t>27.07.2010 № 210-ФЗ «Об организации предоставления государственных и муниципальных услуг»</w:t>
      </w:r>
      <w:r w:rsidRPr="0099098C">
        <w:t>, участвующих в предоставлении муниципальной услуги, осуществляемые (принятые) в ходе предоставления</w:t>
      </w:r>
      <w:proofErr w:type="gramEnd"/>
      <w:r w:rsidRPr="0099098C">
        <w:t xml:space="preserve"> </w:t>
      </w:r>
      <w:proofErr w:type="gramStart"/>
      <w:r w:rsidRPr="0099098C">
        <w:t>муниципальной услуги и повлекшие за собой нарушение прав, свобод и законных интересов заявителя.</w:t>
      </w:r>
      <w:proofErr w:type="gramEnd"/>
    </w:p>
    <w:p w:rsidR="00F26E6F" w:rsidRPr="0099098C" w:rsidRDefault="00F26E6F" w:rsidP="00D71277">
      <w:pPr>
        <w:pStyle w:val="a6"/>
        <w:suppressAutoHyphens/>
        <w:autoSpaceDE w:val="0"/>
        <w:autoSpaceDN w:val="0"/>
        <w:adjustRightInd w:val="0"/>
        <w:ind w:left="0" w:firstLine="709"/>
        <w:jc w:val="both"/>
      </w:pPr>
      <w:r w:rsidRPr="0099098C">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F26E6F" w:rsidRPr="0099098C" w:rsidRDefault="00F26E6F" w:rsidP="00D71277">
      <w:pPr>
        <w:pStyle w:val="a6"/>
        <w:suppressAutoHyphens/>
        <w:autoSpaceDE w:val="0"/>
        <w:autoSpaceDN w:val="0"/>
        <w:adjustRightInd w:val="0"/>
        <w:ind w:left="0" w:firstLine="709"/>
        <w:jc w:val="both"/>
      </w:pPr>
      <w:r w:rsidRPr="0099098C">
        <w:t>Заявитель может обратиться с жалобой, в том числе в следующих случаях:</w:t>
      </w:r>
    </w:p>
    <w:p w:rsidR="00F26E6F" w:rsidRPr="0099098C" w:rsidRDefault="00F26E6F" w:rsidP="00D71277">
      <w:pPr>
        <w:suppressAutoHyphens/>
        <w:autoSpaceDE w:val="0"/>
        <w:autoSpaceDN w:val="0"/>
        <w:adjustRightInd w:val="0"/>
        <w:ind w:firstLine="709"/>
        <w:jc w:val="both"/>
        <w:outlineLvl w:val="1"/>
        <w:rPr>
          <w:rFonts w:eastAsiaTheme="minorHAnsi"/>
        </w:rPr>
      </w:pPr>
      <w:r w:rsidRPr="0099098C">
        <w:rPr>
          <w:rFonts w:eastAsiaTheme="minorHAnsi"/>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F26E6F" w:rsidRPr="0099098C" w:rsidRDefault="00F26E6F" w:rsidP="00D71277">
      <w:pPr>
        <w:suppressAutoHyphens/>
        <w:autoSpaceDE w:val="0"/>
        <w:autoSpaceDN w:val="0"/>
        <w:adjustRightInd w:val="0"/>
        <w:ind w:firstLine="709"/>
        <w:jc w:val="both"/>
        <w:rPr>
          <w:rFonts w:eastAsiaTheme="minorHAnsi"/>
        </w:rPr>
      </w:pPr>
      <w:r w:rsidRPr="0099098C">
        <w:rPr>
          <w:rFonts w:eastAsiaTheme="minorHAnsi"/>
        </w:rPr>
        <w:t xml:space="preserve">2) нарушение срока предоставления муниципальной услуги. </w:t>
      </w:r>
      <w:proofErr w:type="gramStart"/>
      <w:r w:rsidRPr="0099098C">
        <w:rPr>
          <w:rFonts w:eastAsiaTheme="minorHAns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99098C">
          <w:rPr>
            <w:rFonts w:eastAsiaTheme="minorHAnsi"/>
          </w:rPr>
          <w:t>частью 1.3 статьи 16</w:t>
        </w:r>
      </w:hyperlink>
      <w:r w:rsidR="00C90EDE">
        <w:rPr>
          <w:rFonts w:eastAsiaTheme="minorHAnsi"/>
        </w:rPr>
        <w:t xml:space="preserve"> настоящего Федерального </w:t>
      </w:r>
      <w:r w:rsidRPr="0099098C">
        <w:rPr>
          <w:rFonts w:eastAsiaTheme="minorHAnsi"/>
        </w:rPr>
        <w:t>закона</w:t>
      </w:r>
      <w:r w:rsidR="00C90EDE">
        <w:rPr>
          <w:rFonts w:eastAsiaTheme="minorHAnsi"/>
        </w:rPr>
        <w:t xml:space="preserve"> </w:t>
      </w:r>
      <w:r w:rsidRPr="0099098C">
        <w:rPr>
          <w:bCs/>
        </w:rPr>
        <w:t>от</w:t>
      </w:r>
      <w:r w:rsidR="00C90EDE">
        <w:rPr>
          <w:bCs/>
        </w:rPr>
        <w:t xml:space="preserve"> </w:t>
      </w:r>
      <w:r w:rsidRPr="0099098C">
        <w:rPr>
          <w:rFonts w:eastAsiaTheme="minorHAnsi"/>
        </w:rPr>
        <w:t>27.07.2010</w:t>
      </w:r>
      <w:r w:rsidR="00C90EDE">
        <w:rPr>
          <w:rFonts w:eastAsiaTheme="minorHAnsi"/>
        </w:rPr>
        <w:t xml:space="preserve"> </w:t>
      </w:r>
      <w:r w:rsidRPr="0099098C">
        <w:rPr>
          <w:rFonts w:eastAsiaTheme="minorHAnsi"/>
        </w:rPr>
        <w:t>№</w:t>
      </w:r>
      <w:r w:rsidR="00C90EDE">
        <w:rPr>
          <w:rFonts w:eastAsiaTheme="minorHAnsi"/>
        </w:rPr>
        <w:t xml:space="preserve"> </w:t>
      </w:r>
      <w:r w:rsidRPr="0099098C">
        <w:rPr>
          <w:rFonts w:eastAsiaTheme="minorHAnsi"/>
        </w:rPr>
        <w:t>210-ФЗ</w:t>
      </w:r>
      <w:r w:rsidR="00C90EDE">
        <w:rPr>
          <w:rFonts w:eastAsiaTheme="minorHAnsi"/>
        </w:rPr>
        <w:t xml:space="preserve"> </w:t>
      </w:r>
      <w:r w:rsidRPr="0099098C">
        <w:rPr>
          <w:rFonts w:eastAsiaTheme="minorHAnsi"/>
        </w:rPr>
        <w:t>«Об организации предоставления государственных и муниципальных услуг»;</w:t>
      </w:r>
      <w:proofErr w:type="gramEnd"/>
    </w:p>
    <w:p w:rsidR="00F26E6F" w:rsidRPr="0099098C" w:rsidRDefault="00F26E6F" w:rsidP="00D71277">
      <w:pPr>
        <w:suppressAutoHyphens/>
        <w:autoSpaceDE w:val="0"/>
        <w:autoSpaceDN w:val="0"/>
        <w:adjustRightInd w:val="0"/>
        <w:ind w:firstLine="709"/>
        <w:jc w:val="both"/>
        <w:outlineLvl w:val="1"/>
        <w:rPr>
          <w:rFonts w:eastAsiaTheme="minorHAnsi"/>
        </w:rPr>
      </w:pPr>
      <w:r w:rsidRPr="0099098C">
        <w:rPr>
          <w:rFonts w:eastAsiaTheme="minorHAnsi"/>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F26E6F" w:rsidRPr="0099098C" w:rsidRDefault="00F26E6F" w:rsidP="00D71277">
      <w:pPr>
        <w:suppressAutoHyphens/>
        <w:autoSpaceDE w:val="0"/>
        <w:autoSpaceDN w:val="0"/>
        <w:adjustRightInd w:val="0"/>
        <w:ind w:firstLine="709"/>
        <w:jc w:val="both"/>
        <w:outlineLvl w:val="1"/>
        <w:rPr>
          <w:rFonts w:eastAsiaTheme="minorHAnsi"/>
        </w:rPr>
      </w:pPr>
      <w:r w:rsidRPr="0099098C">
        <w:rPr>
          <w:rFonts w:eastAsiaTheme="minorHAns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F26E6F" w:rsidRPr="0099098C" w:rsidRDefault="00F26E6F" w:rsidP="00D71277">
      <w:pPr>
        <w:suppressAutoHyphens/>
        <w:autoSpaceDE w:val="0"/>
        <w:autoSpaceDN w:val="0"/>
        <w:adjustRightInd w:val="0"/>
        <w:ind w:firstLine="709"/>
        <w:jc w:val="both"/>
        <w:rPr>
          <w:rFonts w:eastAsiaTheme="minorHAnsi"/>
        </w:rPr>
      </w:pPr>
      <w:proofErr w:type="gramStart"/>
      <w:r w:rsidRPr="0099098C">
        <w:rPr>
          <w:rFonts w:eastAsiaTheme="minorHAns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99098C">
        <w:rPr>
          <w:rFonts w:eastAsiaTheme="minorHAnsi"/>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99098C">
          <w:rPr>
            <w:rFonts w:eastAsiaTheme="minorHAnsi"/>
          </w:rPr>
          <w:t>частью 1.3 статьи 16</w:t>
        </w:r>
      </w:hyperlink>
      <w:r w:rsidRPr="0099098C">
        <w:rPr>
          <w:rFonts w:eastAsiaTheme="minorHAnsi"/>
        </w:rPr>
        <w:t xml:space="preserve"> настоящего Федерального закона;</w:t>
      </w:r>
    </w:p>
    <w:p w:rsidR="00F26E6F" w:rsidRPr="0099098C" w:rsidRDefault="00F26E6F" w:rsidP="00D71277">
      <w:pPr>
        <w:suppressAutoHyphens/>
        <w:autoSpaceDE w:val="0"/>
        <w:autoSpaceDN w:val="0"/>
        <w:adjustRightInd w:val="0"/>
        <w:ind w:firstLine="709"/>
        <w:jc w:val="both"/>
        <w:rPr>
          <w:rFonts w:eastAsiaTheme="minorHAnsi"/>
        </w:rPr>
      </w:pPr>
      <w:r w:rsidRPr="0099098C">
        <w:rPr>
          <w:rFonts w:eastAsiaTheme="minorHAns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F26E6F" w:rsidRPr="0099098C" w:rsidRDefault="00F26E6F" w:rsidP="00D71277">
      <w:pPr>
        <w:suppressAutoHyphens/>
        <w:autoSpaceDE w:val="0"/>
        <w:autoSpaceDN w:val="0"/>
        <w:adjustRightInd w:val="0"/>
        <w:ind w:firstLine="709"/>
        <w:jc w:val="both"/>
        <w:rPr>
          <w:rFonts w:eastAsiaTheme="minorHAnsi"/>
        </w:rPr>
      </w:pPr>
      <w:proofErr w:type="gramStart"/>
      <w:r w:rsidRPr="0099098C">
        <w:rPr>
          <w:rFonts w:eastAsiaTheme="minorHAnsi"/>
        </w:rPr>
        <w:t xml:space="preserve">7) отказ органа местного самоуправления, предоставляющего муниципальную услугу, его должностных лиц, </w:t>
      </w:r>
      <w:r w:rsidRPr="0099098C">
        <w:rPr>
          <w:bCs/>
        </w:rPr>
        <w:t xml:space="preserve">многофункционального центра, работника </w:t>
      </w:r>
      <w:r w:rsidRPr="0099098C">
        <w:rPr>
          <w:bCs/>
        </w:rPr>
        <w:lastRenderedPageBreak/>
        <w:t>многофункционального центра, а также организаций, предусмотренных частью 1.1. статьи 16 Федерального закона от</w:t>
      </w:r>
      <w:r w:rsidR="00C22A1B">
        <w:rPr>
          <w:bCs/>
        </w:rPr>
        <w:t xml:space="preserve"> </w:t>
      </w:r>
      <w:r w:rsidRPr="0099098C">
        <w:rPr>
          <w:rFonts w:eastAsiaTheme="minorHAnsi"/>
        </w:rPr>
        <w:t>27.07.2010</w:t>
      </w:r>
      <w:r w:rsidR="00C90EDE">
        <w:rPr>
          <w:rFonts w:eastAsiaTheme="minorHAnsi"/>
        </w:rPr>
        <w:t xml:space="preserve"> </w:t>
      </w:r>
      <w:r w:rsidRPr="0099098C">
        <w:rPr>
          <w:rFonts w:eastAsiaTheme="minorHAnsi"/>
        </w:rP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98C">
        <w:rPr>
          <w:rFonts w:eastAsiaTheme="minorHAnsi"/>
        </w:rPr>
        <w:t xml:space="preserve"> </w:t>
      </w:r>
      <w:proofErr w:type="gramStart"/>
      <w:r w:rsidRPr="0099098C">
        <w:rPr>
          <w:rFonts w:eastAsiaTheme="minorHAns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99098C">
          <w:rPr>
            <w:rFonts w:eastAsiaTheme="minorHAnsi"/>
          </w:rPr>
          <w:t>частью 1.3 статьи 16</w:t>
        </w:r>
      </w:hyperlink>
      <w:r w:rsidRPr="0099098C">
        <w:rPr>
          <w:rFonts w:eastAsiaTheme="minorHAnsi"/>
        </w:rPr>
        <w:t xml:space="preserve"> Федерального закона</w:t>
      </w:r>
      <w:r w:rsidRPr="0099098C">
        <w:rPr>
          <w:bCs/>
        </w:rPr>
        <w:t xml:space="preserve"> от </w:t>
      </w:r>
      <w:r w:rsidRPr="0099098C">
        <w:rPr>
          <w:rFonts w:eastAsiaTheme="minorHAnsi"/>
        </w:rPr>
        <w:t>27.07.2010 № 210-ФЗ «Об организации предоставления государственных и муниципальных услуг»;</w:t>
      </w:r>
      <w:proofErr w:type="gramEnd"/>
    </w:p>
    <w:p w:rsidR="00F26E6F" w:rsidRPr="0099098C" w:rsidRDefault="00F26E6F" w:rsidP="00D71277">
      <w:pPr>
        <w:suppressAutoHyphens/>
        <w:autoSpaceDE w:val="0"/>
        <w:autoSpaceDN w:val="0"/>
        <w:adjustRightInd w:val="0"/>
        <w:ind w:firstLine="709"/>
        <w:jc w:val="both"/>
        <w:rPr>
          <w:rFonts w:eastAsiaTheme="minorHAnsi"/>
        </w:rPr>
      </w:pPr>
      <w:r w:rsidRPr="0099098C">
        <w:rPr>
          <w:rFonts w:eastAsiaTheme="minorHAnsi"/>
        </w:rPr>
        <w:t>8) нарушение срока или порядка выдачи документов по результатам предоставления муниципальной услуги;</w:t>
      </w:r>
    </w:p>
    <w:p w:rsidR="00F26E6F" w:rsidRPr="0099098C" w:rsidRDefault="00F26E6F" w:rsidP="00D71277">
      <w:pPr>
        <w:suppressAutoHyphens/>
        <w:autoSpaceDE w:val="0"/>
        <w:autoSpaceDN w:val="0"/>
        <w:adjustRightInd w:val="0"/>
        <w:ind w:firstLine="709"/>
        <w:jc w:val="both"/>
        <w:rPr>
          <w:rFonts w:eastAsiaTheme="minorHAnsi"/>
        </w:rPr>
      </w:pPr>
      <w:proofErr w:type="gramStart"/>
      <w:r w:rsidRPr="0099098C">
        <w:rPr>
          <w:rFonts w:eastAsiaTheme="minorHAns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99098C">
        <w:rPr>
          <w:rFonts w:eastAsiaTheme="minorHAnsi"/>
        </w:rPr>
        <w:t xml:space="preserve"> </w:t>
      </w:r>
      <w:proofErr w:type="gramStart"/>
      <w:r w:rsidRPr="0099098C">
        <w:rPr>
          <w:rFonts w:eastAsiaTheme="minorHAns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99098C">
          <w:rPr>
            <w:rFonts w:eastAsiaTheme="minorHAnsi"/>
          </w:rPr>
          <w:t>частью 1.3 статьи 16</w:t>
        </w:r>
      </w:hyperlink>
      <w:r w:rsidRPr="0099098C">
        <w:rPr>
          <w:rFonts w:eastAsiaTheme="minorHAnsi"/>
        </w:rPr>
        <w:t xml:space="preserve"> Федерального закона </w:t>
      </w:r>
      <w:r w:rsidRPr="0099098C">
        <w:rPr>
          <w:bCs/>
        </w:rPr>
        <w:t xml:space="preserve">от </w:t>
      </w:r>
      <w:r w:rsidRPr="0099098C">
        <w:rPr>
          <w:rFonts w:eastAsiaTheme="minorHAnsi"/>
        </w:rPr>
        <w:t>27.07.2010 № 210-ФЗ «Об организации предоставления государ</w:t>
      </w:r>
      <w:r w:rsidR="005C3919" w:rsidRPr="0099098C">
        <w:rPr>
          <w:rFonts w:eastAsiaTheme="minorHAnsi"/>
        </w:rPr>
        <w:t>ственных и муниципальных услуг»;</w:t>
      </w:r>
      <w:proofErr w:type="gramEnd"/>
    </w:p>
    <w:p w:rsidR="005C3919" w:rsidRPr="0099098C" w:rsidRDefault="005C3919" w:rsidP="00D71277">
      <w:pPr>
        <w:suppressAutoHyphens/>
        <w:autoSpaceDE w:val="0"/>
        <w:autoSpaceDN w:val="0"/>
        <w:adjustRightInd w:val="0"/>
        <w:ind w:firstLine="709"/>
        <w:jc w:val="both"/>
        <w:rPr>
          <w:rFonts w:eastAsiaTheme="minorHAnsi"/>
        </w:rPr>
      </w:pPr>
      <w:proofErr w:type="gramStart"/>
      <w:r w:rsidRPr="0099098C">
        <w:rPr>
          <w:rFonts w:eastAsiaTheme="minorHAnsi"/>
        </w:rPr>
        <w:t xml:space="preserve">10) </w:t>
      </w:r>
      <w:r w:rsidRPr="0099098C">
        <w:rPr>
          <w:rFonts w:eastAsiaTheme="minorEastAsi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99098C">
          <w:rPr>
            <w:rFonts w:eastAsiaTheme="minorEastAsia"/>
          </w:rPr>
          <w:t>пунктом 4 части 1 статьи 7</w:t>
        </w:r>
      </w:hyperlink>
      <w:r w:rsidRPr="0099098C">
        <w:rPr>
          <w:rFonts w:eastAsiaTheme="minorEastAsia"/>
        </w:rPr>
        <w:t xml:space="preserve"> Федерального закона </w:t>
      </w:r>
      <w:r w:rsidRPr="0099098C">
        <w:rPr>
          <w:bCs/>
        </w:rPr>
        <w:t xml:space="preserve">от </w:t>
      </w:r>
      <w:r w:rsidRPr="0099098C">
        <w:rPr>
          <w:rFonts w:eastAsiaTheme="minorHAnsi"/>
        </w:rPr>
        <w:t>27.07.2010 № 210-ФЗ «Об организации предоставления государственных и муниципальных услуг»</w:t>
      </w:r>
      <w:r w:rsidRPr="0099098C">
        <w:rPr>
          <w:rFonts w:eastAsiaTheme="minorEastAsia"/>
        </w:rPr>
        <w:t>.</w:t>
      </w:r>
      <w:proofErr w:type="gramEnd"/>
      <w:r w:rsidRPr="0099098C">
        <w:rPr>
          <w:rFonts w:eastAsiaTheme="minorEastAsia"/>
        </w:rPr>
        <w:t xml:space="preserve"> </w:t>
      </w:r>
      <w:proofErr w:type="gramStart"/>
      <w:r w:rsidRPr="0099098C">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99098C">
          <w:rPr>
            <w:rFonts w:eastAsiaTheme="minorEastAsia"/>
          </w:rPr>
          <w:t>частью 1.3 статьи 16</w:t>
        </w:r>
      </w:hyperlink>
      <w:r w:rsidRPr="0099098C">
        <w:rPr>
          <w:rFonts w:eastAsiaTheme="minorEastAsia"/>
        </w:rPr>
        <w:t xml:space="preserve"> Федерального закона</w:t>
      </w:r>
      <w:r w:rsidRPr="0099098C">
        <w:rPr>
          <w:bCs/>
        </w:rPr>
        <w:t xml:space="preserve"> от </w:t>
      </w:r>
      <w:r w:rsidRPr="0099098C">
        <w:rPr>
          <w:rFonts w:eastAsiaTheme="minorHAnsi"/>
        </w:rPr>
        <w:t>27.07.2010 № 210-ФЗ «Об организации предоставления государственных и муниципальных услуг»</w:t>
      </w:r>
      <w:r w:rsidRPr="0099098C">
        <w:rPr>
          <w:rFonts w:eastAsiaTheme="minorEastAsia"/>
        </w:rPr>
        <w:t>.</w:t>
      </w:r>
      <w:proofErr w:type="gramEnd"/>
    </w:p>
    <w:p w:rsidR="00F26E6F" w:rsidRPr="0099098C" w:rsidRDefault="00F26E6F" w:rsidP="00D71277">
      <w:pPr>
        <w:suppressAutoHyphens/>
        <w:autoSpaceDE w:val="0"/>
        <w:autoSpaceDN w:val="0"/>
        <w:adjustRightInd w:val="0"/>
        <w:ind w:firstLine="709"/>
        <w:jc w:val="both"/>
        <w:outlineLvl w:val="1"/>
        <w:rPr>
          <w:rFonts w:eastAsiaTheme="minorHAnsi"/>
        </w:rPr>
      </w:pPr>
      <w:r w:rsidRPr="0099098C">
        <w:rPr>
          <w:rFonts w:eastAsiaTheme="minorHAnsi"/>
        </w:rPr>
        <w:t>5.3. Общие требования к порядку подачи и рассмотрения жалобы.</w:t>
      </w:r>
    </w:p>
    <w:p w:rsidR="00F26E6F" w:rsidRPr="0099098C" w:rsidRDefault="00F26E6F" w:rsidP="00D71277">
      <w:pPr>
        <w:suppressAutoHyphens/>
        <w:autoSpaceDE w:val="0"/>
        <w:autoSpaceDN w:val="0"/>
        <w:adjustRightInd w:val="0"/>
        <w:ind w:firstLine="709"/>
        <w:jc w:val="both"/>
        <w:rPr>
          <w:rFonts w:eastAsiaTheme="minorHAnsi"/>
        </w:rPr>
      </w:pPr>
      <w:r w:rsidRPr="0099098C">
        <w:rPr>
          <w:rFonts w:eastAsiaTheme="minorHAnsi"/>
        </w:rPr>
        <w:t xml:space="preserve">5.3.1. </w:t>
      </w:r>
      <w:proofErr w:type="gramStart"/>
      <w:r w:rsidRPr="0099098C">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99098C">
        <w:rPr>
          <w:rFonts w:eastAsiaTheme="minorHAnsi"/>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8" w:history="1">
        <w:r w:rsidRPr="0099098C">
          <w:rPr>
            <w:rFonts w:eastAsiaTheme="minorHAnsi"/>
          </w:rPr>
          <w:t>частью 1.1 статьи 16</w:t>
        </w:r>
      </w:hyperlink>
      <w:r w:rsidRPr="0099098C">
        <w:rPr>
          <w:rFonts w:eastAsiaTheme="minorHAnsi"/>
        </w:rPr>
        <w:t xml:space="preserve"> Федерального закона </w:t>
      </w:r>
      <w:r w:rsidRPr="0099098C">
        <w:rPr>
          <w:bCs/>
        </w:rPr>
        <w:t xml:space="preserve">от </w:t>
      </w:r>
      <w:r w:rsidRPr="0099098C">
        <w:rPr>
          <w:rFonts w:eastAsiaTheme="minorHAnsi"/>
        </w:rPr>
        <w:t>27.07.2010 № 210-ФЗ «Об организации предоставления государственных и муниципальных услуг».</w:t>
      </w:r>
      <w:proofErr w:type="gramEnd"/>
      <w:r w:rsidRPr="0099098C">
        <w:rPr>
          <w:rFonts w:eastAsiaTheme="minorHAnsi"/>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w:t>
      </w:r>
      <w:r w:rsidRPr="0099098C">
        <w:rPr>
          <w:rFonts w:eastAsiaTheme="minorHAnsi"/>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Pr="0099098C">
          <w:rPr>
            <w:rFonts w:eastAsiaTheme="minorHAnsi"/>
          </w:rPr>
          <w:t>частью 1.1 статьи 16</w:t>
        </w:r>
      </w:hyperlink>
      <w:r w:rsidRPr="0099098C">
        <w:rPr>
          <w:rFonts w:eastAsiaTheme="minorHAnsi"/>
        </w:rPr>
        <w:t xml:space="preserve"> Федерального закона</w:t>
      </w:r>
      <w:r w:rsidRPr="0099098C">
        <w:rPr>
          <w:bCs/>
        </w:rPr>
        <w:t xml:space="preserve"> от </w:t>
      </w:r>
      <w:r w:rsidRPr="0099098C">
        <w:rPr>
          <w:rFonts w:eastAsiaTheme="minorHAnsi"/>
        </w:rPr>
        <w:t>27.07.2010</w:t>
      </w:r>
      <w:r w:rsidR="00364075" w:rsidRPr="0099098C">
        <w:rPr>
          <w:rFonts w:eastAsiaTheme="minorHAnsi"/>
        </w:rPr>
        <w:t xml:space="preserve"> </w:t>
      </w:r>
      <w:r w:rsidRPr="0099098C">
        <w:rPr>
          <w:rFonts w:eastAsiaTheme="minorHAnsi"/>
        </w:rPr>
        <w:t>№ 210-ФЗ «Об организации предоставления государственных и муниципальных услуг», подаются руководителям этих организаций.</w:t>
      </w:r>
    </w:p>
    <w:p w:rsidR="00F26E6F" w:rsidRPr="0099098C" w:rsidRDefault="00F26E6F" w:rsidP="00D71277">
      <w:pPr>
        <w:suppressAutoHyphens/>
        <w:autoSpaceDE w:val="0"/>
        <w:autoSpaceDN w:val="0"/>
        <w:adjustRightInd w:val="0"/>
        <w:ind w:firstLine="709"/>
        <w:jc w:val="both"/>
        <w:outlineLvl w:val="1"/>
        <w:rPr>
          <w:rFonts w:eastAsiaTheme="minorHAnsi"/>
        </w:rPr>
      </w:pPr>
      <w:r w:rsidRPr="0099098C">
        <w:t xml:space="preserve">5.3.2. </w:t>
      </w:r>
      <w:r w:rsidRPr="0099098C">
        <w:rPr>
          <w:rFonts w:eastAsiaTheme="minorHAnsi"/>
        </w:rPr>
        <w:t xml:space="preserve">Жалоба может быть направлена по почте, через МФЦ, </w:t>
      </w:r>
      <w:r w:rsidRPr="0099098C">
        <w:t xml:space="preserve">с использованием сети «Интернет» через </w:t>
      </w:r>
      <w:r w:rsidRPr="0099098C">
        <w:rPr>
          <w:rFonts w:eastAsiaTheme="minorHAnsi"/>
        </w:rPr>
        <w:t xml:space="preserve">официальный сайт </w:t>
      </w:r>
      <w:r w:rsidR="0099098C" w:rsidRPr="0099098C">
        <w:rPr>
          <w:i/>
        </w:rPr>
        <w:t>Администрации городского округа «поселок Палана»</w:t>
      </w:r>
      <w:r w:rsidRPr="0099098C">
        <w:rPr>
          <w:rFonts w:eastAsiaTheme="minorHAnsi"/>
        </w:rPr>
        <w:t>, через</w:t>
      </w:r>
      <w:r w:rsidRPr="0099098C">
        <w:t xml:space="preserve"> портал Федеральной государственной информационной системы «Досудебное обжалование» (</w:t>
      </w:r>
      <w:r w:rsidRPr="0099098C">
        <w:rPr>
          <w:lang w:val="en-US"/>
        </w:rPr>
        <w:t>do</w:t>
      </w:r>
      <w:r w:rsidRPr="0099098C">
        <w:t>.</w:t>
      </w:r>
      <w:r w:rsidRPr="0099098C">
        <w:rPr>
          <w:lang w:val="en-US"/>
        </w:rPr>
        <w:t>gosuslugi</w:t>
      </w:r>
      <w:r w:rsidRPr="0099098C">
        <w:t>.</w:t>
      </w:r>
      <w:r w:rsidRPr="0099098C">
        <w:rPr>
          <w:lang w:val="en-US"/>
        </w:rPr>
        <w:t>ru</w:t>
      </w:r>
      <w:r w:rsidRPr="0099098C">
        <w:t>)</w:t>
      </w:r>
      <w:r w:rsidRPr="0099098C">
        <w:rPr>
          <w:rFonts w:eastAsiaTheme="minorHAnsi"/>
        </w:rPr>
        <w:t xml:space="preserve">, а также может быть принята при личном приеме заявителя. </w:t>
      </w:r>
    </w:p>
    <w:p w:rsidR="00F26E6F" w:rsidRPr="0099098C" w:rsidRDefault="00F26E6F" w:rsidP="00D71277">
      <w:pPr>
        <w:suppressAutoHyphens/>
        <w:autoSpaceDE w:val="0"/>
        <w:autoSpaceDN w:val="0"/>
        <w:adjustRightInd w:val="0"/>
        <w:ind w:firstLine="709"/>
        <w:jc w:val="both"/>
        <w:outlineLvl w:val="1"/>
      </w:pPr>
      <w:r w:rsidRPr="0099098C">
        <w:rPr>
          <w:rFonts w:eastAsiaTheme="minorHAnsi"/>
        </w:rPr>
        <w:t xml:space="preserve">5.3.3. </w:t>
      </w:r>
      <w:r w:rsidRPr="0099098C">
        <w:t xml:space="preserve">Жалоба должна содержать: </w:t>
      </w:r>
    </w:p>
    <w:p w:rsidR="00F26E6F" w:rsidRPr="0099098C" w:rsidRDefault="00F26E6F" w:rsidP="00D71277">
      <w:pPr>
        <w:suppressAutoHyphens/>
        <w:autoSpaceDE w:val="0"/>
        <w:autoSpaceDN w:val="0"/>
        <w:adjustRightInd w:val="0"/>
        <w:ind w:firstLine="709"/>
        <w:jc w:val="both"/>
      </w:pPr>
      <w:proofErr w:type="gramStart"/>
      <w:r w:rsidRPr="0099098C">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99098C">
        <w:rPr>
          <w:rFonts w:eastAsiaTheme="minorHAnsi"/>
        </w:rPr>
        <w:t xml:space="preserve">многофункционального центра, его руководителя и (или) работника, организаций, предусмотренных </w:t>
      </w:r>
      <w:hyperlink r:id="rId50" w:history="1">
        <w:r w:rsidRPr="0099098C">
          <w:rPr>
            <w:rFonts w:eastAsiaTheme="minorHAnsi"/>
          </w:rPr>
          <w:t>частью 1.1 статьи 16</w:t>
        </w:r>
      </w:hyperlink>
      <w:r w:rsidRPr="0099098C">
        <w:rPr>
          <w:rFonts w:eastAsiaTheme="minorHAnsi"/>
        </w:rPr>
        <w:t xml:space="preserve"> Федерального закона </w:t>
      </w:r>
      <w:r w:rsidRPr="0099098C">
        <w:rPr>
          <w:bCs/>
        </w:rPr>
        <w:t xml:space="preserve">от </w:t>
      </w:r>
      <w:r w:rsidRPr="0099098C">
        <w:rPr>
          <w:rFonts w:eastAsiaTheme="minorHAnsi"/>
        </w:rPr>
        <w:t xml:space="preserve">27.07.2010 № 210-ФЗ «Об организации предоставления государственных и муниципальных услуг», их руководителей и (или) работников, </w:t>
      </w:r>
      <w:r w:rsidRPr="0099098C">
        <w:t>решения и действия (бездействие) которых обжалуются;</w:t>
      </w:r>
      <w:proofErr w:type="gramEnd"/>
    </w:p>
    <w:p w:rsidR="00F26E6F" w:rsidRPr="0099098C" w:rsidRDefault="00F26E6F" w:rsidP="00D71277">
      <w:pPr>
        <w:suppressAutoHyphens/>
        <w:autoSpaceDE w:val="0"/>
        <w:autoSpaceDN w:val="0"/>
        <w:adjustRightInd w:val="0"/>
        <w:ind w:firstLine="709"/>
        <w:jc w:val="both"/>
        <w:outlineLvl w:val="1"/>
      </w:pPr>
      <w:proofErr w:type="gramStart"/>
      <w:r w:rsidRPr="0099098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6E6F" w:rsidRPr="0099098C" w:rsidRDefault="00F26E6F" w:rsidP="00D71277">
      <w:pPr>
        <w:suppressAutoHyphens/>
        <w:autoSpaceDE w:val="0"/>
        <w:autoSpaceDN w:val="0"/>
        <w:adjustRightInd w:val="0"/>
        <w:ind w:firstLine="709"/>
        <w:jc w:val="both"/>
        <w:rPr>
          <w:rFonts w:eastAsiaTheme="minorHAnsi"/>
        </w:rPr>
      </w:pPr>
      <w:proofErr w:type="gramStart"/>
      <w:r w:rsidRPr="0099098C">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99098C">
        <w:rPr>
          <w:rFonts w:eastAsiaTheme="minorHAnsi"/>
        </w:rPr>
        <w:t xml:space="preserve">многофункционального центра, работника многофункционального центра, организаций, предусмотренных </w:t>
      </w:r>
      <w:hyperlink r:id="rId51" w:history="1">
        <w:r w:rsidRPr="0099098C">
          <w:rPr>
            <w:rFonts w:eastAsiaTheme="minorHAnsi"/>
          </w:rPr>
          <w:t>частью 1.1 статьи 16</w:t>
        </w:r>
      </w:hyperlink>
      <w:r w:rsidRPr="0099098C">
        <w:rPr>
          <w:rFonts w:eastAsiaTheme="minorHAnsi"/>
        </w:rPr>
        <w:t xml:space="preserve"> Федерального закона</w:t>
      </w:r>
      <w:r w:rsidRPr="0099098C">
        <w:rPr>
          <w:bCs/>
        </w:rPr>
        <w:t xml:space="preserve"> от </w:t>
      </w:r>
      <w:r w:rsidRPr="0099098C">
        <w:rPr>
          <w:rFonts w:eastAsiaTheme="minorHAnsi"/>
        </w:rPr>
        <w:t>27.07.2010 № 210-ФЗ «Об организации предоставления государственных и муниципальных услуг», их работников;</w:t>
      </w:r>
      <w:proofErr w:type="gramEnd"/>
    </w:p>
    <w:p w:rsidR="00F26E6F" w:rsidRPr="0099098C" w:rsidRDefault="00F26E6F" w:rsidP="00D71277">
      <w:pPr>
        <w:suppressAutoHyphens/>
        <w:autoSpaceDE w:val="0"/>
        <w:autoSpaceDN w:val="0"/>
        <w:adjustRightInd w:val="0"/>
        <w:ind w:firstLine="709"/>
        <w:jc w:val="both"/>
      </w:pPr>
      <w:proofErr w:type="gramStart"/>
      <w:r w:rsidRPr="0099098C">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99098C">
        <w:rPr>
          <w:rFonts w:eastAsiaTheme="minorHAnsi"/>
        </w:rPr>
        <w:t xml:space="preserve"> многофункционального центра, работника многофункционального центра, организаций, предусмотренных </w:t>
      </w:r>
      <w:hyperlink r:id="rId52" w:history="1">
        <w:r w:rsidRPr="0099098C">
          <w:rPr>
            <w:rFonts w:eastAsiaTheme="minorHAnsi"/>
          </w:rPr>
          <w:t>частью 1.1 статьи 16</w:t>
        </w:r>
      </w:hyperlink>
      <w:r w:rsidRPr="0099098C">
        <w:rPr>
          <w:rFonts w:eastAsiaTheme="minorHAnsi"/>
        </w:rPr>
        <w:t xml:space="preserve"> Федерального закона</w:t>
      </w:r>
      <w:r w:rsidRPr="0099098C">
        <w:rPr>
          <w:bCs/>
        </w:rPr>
        <w:t xml:space="preserve"> от </w:t>
      </w:r>
      <w:r w:rsidRPr="0099098C">
        <w:rPr>
          <w:rFonts w:eastAsiaTheme="minorHAnsi"/>
        </w:rPr>
        <w:t>27.07.2010 № 210-ФЗ «Об организации предоставления государственных и муниципальных услуг», их работников.</w:t>
      </w:r>
      <w:proofErr w:type="gramEnd"/>
      <w:r w:rsidRPr="0099098C">
        <w:rPr>
          <w:rFonts w:eastAsiaTheme="minorHAnsi"/>
        </w:rPr>
        <w:t xml:space="preserve"> </w:t>
      </w:r>
      <w:r w:rsidRPr="0099098C">
        <w:t>Заявителем могут быть представлены документы (при наличии), подтверждающие доводы заявителя, либо их копии.</w:t>
      </w:r>
    </w:p>
    <w:p w:rsidR="00F26E6F" w:rsidRPr="0099098C" w:rsidRDefault="00F26E6F" w:rsidP="00D71277">
      <w:pPr>
        <w:suppressAutoHyphens/>
        <w:autoSpaceDE w:val="0"/>
        <w:autoSpaceDN w:val="0"/>
        <w:adjustRightInd w:val="0"/>
        <w:ind w:firstLine="709"/>
        <w:jc w:val="both"/>
        <w:outlineLvl w:val="1"/>
      </w:pPr>
      <w:r w:rsidRPr="0099098C">
        <w:t>5.4. Основанием для процедуры досудебного (внесудебного) обжалования является регистрация жалобы заявителя.</w:t>
      </w:r>
    </w:p>
    <w:p w:rsidR="00F26E6F" w:rsidRPr="0099098C" w:rsidRDefault="00F26E6F" w:rsidP="00D71277">
      <w:pPr>
        <w:suppressAutoHyphens/>
        <w:autoSpaceDE w:val="0"/>
        <w:autoSpaceDN w:val="0"/>
        <w:adjustRightInd w:val="0"/>
        <w:ind w:firstLine="709"/>
        <w:jc w:val="both"/>
        <w:outlineLvl w:val="1"/>
      </w:pPr>
      <w:r w:rsidRPr="0099098C">
        <w:t>Регистрация жалоб выполняется специалистом, ответственным за делопроизводство.</w:t>
      </w:r>
    </w:p>
    <w:p w:rsidR="00F26E6F" w:rsidRPr="0099098C" w:rsidRDefault="00F26E6F" w:rsidP="00D71277">
      <w:pPr>
        <w:suppressAutoHyphens/>
        <w:autoSpaceDE w:val="0"/>
        <w:autoSpaceDN w:val="0"/>
        <w:adjustRightInd w:val="0"/>
        <w:ind w:firstLine="709"/>
        <w:jc w:val="both"/>
        <w:outlineLvl w:val="1"/>
      </w:pPr>
      <w:r w:rsidRPr="0099098C">
        <w:t xml:space="preserve">5.5. </w:t>
      </w:r>
      <w:proofErr w:type="gramStart"/>
      <w:r w:rsidRPr="0099098C">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w:t>
      </w:r>
      <w:r w:rsidRPr="0099098C">
        <w:lastRenderedPageBreak/>
        <w:t xml:space="preserve">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26E6F" w:rsidRPr="0099098C" w:rsidRDefault="00F26E6F" w:rsidP="00D71277">
      <w:pPr>
        <w:suppressAutoHyphens/>
        <w:autoSpaceDE w:val="0"/>
        <w:autoSpaceDN w:val="0"/>
        <w:adjustRightInd w:val="0"/>
        <w:ind w:firstLine="709"/>
        <w:jc w:val="both"/>
        <w:outlineLvl w:val="1"/>
      </w:pPr>
      <w:r w:rsidRPr="0099098C">
        <w:t>5.6. По результатам рассмотрения жалобы принимается одно из следующих решений:</w:t>
      </w:r>
    </w:p>
    <w:p w:rsidR="00F26E6F" w:rsidRPr="0099098C" w:rsidRDefault="00F26E6F" w:rsidP="00D71277">
      <w:pPr>
        <w:suppressAutoHyphens/>
        <w:autoSpaceDE w:val="0"/>
        <w:autoSpaceDN w:val="0"/>
        <w:adjustRightInd w:val="0"/>
        <w:ind w:firstLine="709"/>
        <w:jc w:val="both"/>
        <w:rPr>
          <w:rFonts w:eastAsiaTheme="minorHAnsi"/>
        </w:rPr>
      </w:pPr>
      <w:proofErr w:type="gramStart"/>
      <w:r w:rsidRPr="0099098C">
        <w:t xml:space="preserve">1) </w:t>
      </w:r>
      <w:r w:rsidRPr="0099098C">
        <w:rPr>
          <w:rFonts w:eastAsiaTheme="minorHAnsi"/>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F26E6F" w:rsidRPr="0099098C" w:rsidRDefault="00F26E6F" w:rsidP="00D71277">
      <w:pPr>
        <w:suppressAutoHyphens/>
        <w:autoSpaceDE w:val="0"/>
        <w:autoSpaceDN w:val="0"/>
        <w:adjustRightInd w:val="0"/>
        <w:ind w:firstLine="709"/>
        <w:jc w:val="both"/>
        <w:rPr>
          <w:rFonts w:eastAsiaTheme="minorHAnsi"/>
        </w:rPr>
      </w:pPr>
      <w:r w:rsidRPr="0099098C">
        <w:t xml:space="preserve">2) </w:t>
      </w:r>
      <w:r w:rsidRPr="0099098C">
        <w:rPr>
          <w:rFonts w:eastAsiaTheme="minorHAnsi"/>
        </w:rPr>
        <w:t>в удовлетворении жалобы отказывается.</w:t>
      </w:r>
    </w:p>
    <w:p w:rsidR="00F26E6F" w:rsidRPr="0099098C" w:rsidRDefault="00F26E6F" w:rsidP="00D71277">
      <w:pPr>
        <w:suppressAutoHyphens/>
        <w:autoSpaceDE w:val="0"/>
        <w:autoSpaceDN w:val="0"/>
        <w:adjustRightInd w:val="0"/>
        <w:ind w:firstLine="709"/>
        <w:jc w:val="both"/>
        <w:outlineLvl w:val="1"/>
      </w:pPr>
      <w:r w:rsidRPr="0099098C">
        <w:t>5.7. Не позднее дня, следующего за днем принятия решения, указанного в части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B60" w:rsidRPr="0099098C" w:rsidRDefault="00D64B60" w:rsidP="00D71277">
      <w:pPr>
        <w:pStyle w:val="Default"/>
        <w:suppressAutoHyphens/>
        <w:ind w:firstLine="709"/>
        <w:jc w:val="both"/>
        <w:rPr>
          <w:color w:val="auto"/>
        </w:rPr>
      </w:pPr>
      <w:r w:rsidRPr="0099098C">
        <w:rPr>
          <w:color w:val="auto"/>
        </w:rPr>
        <w:t xml:space="preserve">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64B60" w:rsidRPr="0099098C" w:rsidRDefault="00D64B60" w:rsidP="00D71277">
      <w:pPr>
        <w:suppressAutoHyphens/>
        <w:autoSpaceDE w:val="0"/>
        <w:autoSpaceDN w:val="0"/>
        <w:adjustRightInd w:val="0"/>
        <w:ind w:firstLine="709"/>
        <w:jc w:val="both"/>
        <w:rPr>
          <w:rFonts w:eastAsiaTheme="minorHAnsi"/>
          <w:lang w:eastAsia="en-US"/>
        </w:rPr>
      </w:pPr>
      <w:r w:rsidRPr="0099098C">
        <w:t xml:space="preserve">5.7.2. </w:t>
      </w:r>
      <w:proofErr w:type="gramStart"/>
      <w:r w:rsidRPr="0099098C">
        <w:rPr>
          <w:rFonts w:eastAsiaTheme="minorHAnsi"/>
          <w:lang w:eastAsia="en-US"/>
        </w:rPr>
        <w:t xml:space="preserve">В случае признания жалобы подлежащей удовлетворению в ответе заявителю, указанном в </w:t>
      </w:r>
      <w:hyperlink r:id="rId53" w:history="1">
        <w:r w:rsidRPr="0099098C">
          <w:rPr>
            <w:rFonts w:eastAsiaTheme="minorHAnsi"/>
            <w:lang w:eastAsia="en-US"/>
          </w:rPr>
          <w:t>части 5.7.</w:t>
        </w:r>
      </w:hyperlink>
      <w:r w:rsidRPr="0099098C">
        <w:rPr>
          <w:rFonts w:eastAsiaTheme="minorHAnsi"/>
          <w:lang w:eastAsia="en-US"/>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history="1">
        <w:r w:rsidRPr="0099098C">
          <w:rPr>
            <w:rFonts w:eastAsiaTheme="minorHAnsi"/>
            <w:lang w:eastAsia="en-US"/>
          </w:rPr>
          <w:t>частью 1.1 статьи 16</w:t>
        </w:r>
      </w:hyperlink>
      <w:r w:rsidRPr="0099098C">
        <w:rPr>
          <w:rFonts w:eastAsiaTheme="minorHAnsi"/>
          <w:lang w:eastAsia="en-US"/>
        </w:rPr>
        <w:t xml:space="preserve">  Федерального закона</w:t>
      </w:r>
      <w:r w:rsidRPr="0099098C">
        <w:rPr>
          <w:bCs/>
        </w:rPr>
        <w:t xml:space="preserve"> от </w:t>
      </w:r>
      <w:r w:rsidRPr="0099098C">
        <w:rPr>
          <w:rFonts w:eastAsiaTheme="minorHAnsi"/>
          <w:lang w:eastAsia="en-US"/>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9098C">
        <w:rPr>
          <w:rFonts w:eastAsiaTheme="minorHAnsi"/>
          <w:lang w:eastAsia="en-US"/>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64B60" w:rsidRPr="0099098C" w:rsidRDefault="00D64B60" w:rsidP="00D71277">
      <w:pPr>
        <w:suppressAutoHyphens/>
        <w:autoSpaceDE w:val="0"/>
        <w:autoSpaceDN w:val="0"/>
        <w:adjustRightInd w:val="0"/>
        <w:ind w:firstLine="709"/>
        <w:jc w:val="both"/>
        <w:rPr>
          <w:rFonts w:eastAsiaTheme="minorHAnsi"/>
          <w:lang w:eastAsia="en-US"/>
        </w:rPr>
      </w:pPr>
      <w:r w:rsidRPr="0099098C">
        <w:t xml:space="preserve">5.7.3. </w:t>
      </w:r>
      <w:r w:rsidR="00D21046" w:rsidRPr="0099098C">
        <w:t xml:space="preserve">В случае </w:t>
      </w:r>
      <w:r w:rsidRPr="0099098C">
        <w:rPr>
          <w:rFonts w:eastAsiaTheme="minorHAnsi"/>
          <w:lang w:eastAsia="en-US"/>
        </w:rPr>
        <w:t xml:space="preserve">признания жалобы, не подлежащей удовлетворению в ответе заявителю, указанном в </w:t>
      </w:r>
      <w:hyperlink r:id="rId55" w:history="1">
        <w:r w:rsidRPr="0099098C">
          <w:rPr>
            <w:rFonts w:eastAsiaTheme="minorHAnsi"/>
            <w:lang w:eastAsia="en-US"/>
          </w:rPr>
          <w:t>части 5.7.</w:t>
        </w:r>
      </w:hyperlink>
      <w:r w:rsidRPr="0099098C">
        <w:rPr>
          <w:rFonts w:eastAsiaTheme="minorHAnsi"/>
          <w:lang w:eastAsia="en-US"/>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6E6F" w:rsidRPr="0099098C" w:rsidRDefault="00F26E6F" w:rsidP="00D71277">
      <w:pPr>
        <w:suppressLineNumbers/>
        <w:suppressAutoHyphens/>
        <w:autoSpaceDE w:val="0"/>
        <w:autoSpaceDN w:val="0"/>
        <w:adjustRightInd w:val="0"/>
        <w:ind w:firstLine="709"/>
        <w:jc w:val="both"/>
      </w:pPr>
      <w:r w:rsidRPr="0099098C">
        <w:t xml:space="preserve">5.8. В случае установления в ходе или по результатам </w:t>
      </w:r>
      <w:proofErr w:type="gramStart"/>
      <w:r w:rsidRPr="0099098C">
        <w:t>рассмотрения жалобы признаков состава административного правонарушения</w:t>
      </w:r>
      <w:proofErr w:type="gramEnd"/>
      <w:r w:rsidRPr="0099098C">
        <w:t xml:space="preserve"> или преступления должностное лицо, </w:t>
      </w:r>
      <w:r w:rsidRPr="0099098C">
        <w:rPr>
          <w:rFonts w:eastAsiaTheme="minorHAnsi"/>
        </w:rPr>
        <w:t xml:space="preserve">работник, наделенные </w:t>
      </w:r>
      <w:r w:rsidRPr="0099098C">
        <w:t>полномочиями по рассмотрению жалоб в соответствии с пунктом 5.3.1, незамедлительно направляют имеющиеся материалы в органы прокуратуры.</w:t>
      </w:r>
    </w:p>
    <w:p w:rsidR="00F26E6F" w:rsidRPr="0099098C" w:rsidRDefault="00F26E6F" w:rsidP="00D71277">
      <w:pPr>
        <w:suppressAutoHyphens/>
        <w:ind w:firstLine="709"/>
        <w:jc w:val="both"/>
      </w:pPr>
      <w:r w:rsidRPr="0099098C">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E67C8" w:rsidRPr="006C084B" w:rsidRDefault="00EE67C8" w:rsidP="00D71277">
      <w:pPr>
        <w:pStyle w:val="ConsPlusNormal"/>
        <w:suppressAutoHyphens/>
        <w:ind w:firstLine="709"/>
        <w:jc w:val="both"/>
      </w:pPr>
    </w:p>
    <w:p w:rsidR="00FF40D6" w:rsidRDefault="00FF40D6" w:rsidP="00D71277">
      <w:pPr>
        <w:pStyle w:val="ConsPlusNormal"/>
        <w:suppressAutoHyphens/>
        <w:ind w:firstLine="709"/>
        <w:jc w:val="both"/>
      </w:pPr>
    </w:p>
    <w:p w:rsidR="0099098C" w:rsidRDefault="0099098C" w:rsidP="00D71277">
      <w:pPr>
        <w:pStyle w:val="ConsPlusNormal"/>
        <w:suppressAutoHyphens/>
        <w:ind w:firstLine="709"/>
        <w:jc w:val="both"/>
      </w:pPr>
    </w:p>
    <w:p w:rsidR="0099098C" w:rsidRDefault="0099098C" w:rsidP="00D71277">
      <w:pPr>
        <w:pStyle w:val="ConsPlusNormal"/>
        <w:suppressAutoHyphens/>
        <w:ind w:firstLine="709"/>
        <w:jc w:val="both"/>
      </w:pPr>
    </w:p>
    <w:p w:rsidR="0099098C" w:rsidRDefault="0099098C" w:rsidP="00D71277">
      <w:pPr>
        <w:pStyle w:val="ConsPlusNormal"/>
        <w:suppressAutoHyphens/>
        <w:ind w:firstLine="709"/>
        <w:jc w:val="both"/>
      </w:pPr>
    </w:p>
    <w:p w:rsidR="0099098C" w:rsidRDefault="0099098C" w:rsidP="00D71277">
      <w:pPr>
        <w:pStyle w:val="ConsPlusNormal"/>
        <w:suppressAutoHyphens/>
        <w:ind w:firstLine="709"/>
        <w:jc w:val="both"/>
      </w:pPr>
    </w:p>
    <w:p w:rsidR="0099098C" w:rsidRDefault="0099098C" w:rsidP="00D71277">
      <w:pPr>
        <w:pStyle w:val="ConsPlusNormal"/>
        <w:suppressAutoHyphens/>
        <w:ind w:firstLine="709"/>
        <w:jc w:val="both"/>
      </w:pPr>
    </w:p>
    <w:p w:rsidR="0099098C" w:rsidRDefault="0099098C" w:rsidP="005C3919">
      <w:pPr>
        <w:pStyle w:val="ConsPlusNormal"/>
        <w:suppressAutoHyphens/>
        <w:ind w:firstLine="0"/>
        <w:jc w:val="both"/>
      </w:pPr>
    </w:p>
    <w:p w:rsidR="0099098C" w:rsidRDefault="0099098C" w:rsidP="005C3919">
      <w:pPr>
        <w:pStyle w:val="ConsPlusNormal"/>
        <w:suppressAutoHyphens/>
        <w:ind w:firstLine="0"/>
        <w:jc w:val="both"/>
      </w:pPr>
    </w:p>
    <w:p w:rsidR="0099098C" w:rsidRDefault="0099098C" w:rsidP="005C3919">
      <w:pPr>
        <w:pStyle w:val="ConsPlusNormal"/>
        <w:suppressAutoHyphens/>
        <w:ind w:firstLine="0"/>
        <w:jc w:val="both"/>
      </w:pPr>
    </w:p>
    <w:p w:rsidR="0099098C" w:rsidRDefault="0099098C" w:rsidP="005C3919">
      <w:pPr>
        <w:pStyle w:val="ConsPlusNormal"/>
        <w:suppressAutoHyphens/>
        <w:ind w:firstLine="0"/>
        <w:jc w:val="both"/>
      </w:pPr>
    </w:p>
    <w:p w:rsidR="00E90B9E" w:rsidRPr="00C22A1B" w:rsidRDefault="00E90B9E" w:rsidP="00D71277">
      <w:pPr>
        <w:suppressAutoHyphens/>
        <w:ind w:left="4536"/>
        <w:jc w:val="right"/>
      </w:pPr>
      <w:r w:rsidRPr="00C22A1B">
        <w:lastRenderedPageBreak/>
        <w:t xml:space="preserve">Приложение </w:t>
      </w:r>
      <w:r w:rsidR="006C2A83" w:rsidRPr="00C22A1B">
        <w:t xml:space="preserve"> </w:t>
      </w:r>
      <w:r w:rsidRPr="00C22A1B">
        <w:t>1</w:t>
      </w:r>
    </w:p>
    <w:p w:rsidR="00456359" w:rsidRPr="00CD79E9" w:rsidRDefault="00E90B9E" w:rsidP="00CD79E9">
      <w:pPr>
        <w:tabs>
          <w:tab w:val="left" w:pos="308"/>
        </w:tabs>
        <w:suppressAutoHyphens/>
        <w:spacing w:line="100" w:lineRule="atLeast"/>
        <w:ind w:left="4536"/>
        <w:jc w:val="both"/>
      </w:pPr>
      <w:r w:rsidRPr="00CD79E9">
        <w:t xml:space="preserve">к </w:t>
      </w:r>
      <w:r w:rsidR="00456359" w:rsidRPr="00CD79E9">
        <w:t>А</w:t>
      </w:r>
      <w:r w:rsidRPr="00CD79E9">
        <w:t xml:space="preserve">дминистративному регламенту </w:t>
      </w:r>
      <w:r w:rsidR="00456359" w:rsidRPr="00CD79E9">
        <w:t>предоставления муниципальной услуги по принятию решения о проведен</w:t>
      </w:r>
      <w:proofErr w:type="gramStart"/>
      <w:r w:rsidR="00456359" w:rsidRPr="00CD79E9">
        <w:t>ии ау</w:t>
      </w:r>
      <w:proofErr w:type="gramEnd"/>
      <w:r w:rsidR="00456359" w:rsidRPr="00CD79E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E90B9E" w:rsidRPr="00CD79E9" w:rsidRDefault="00E90B9E" w:rsidP="005C3919">
      <w:pPr>
        <w:suppressAutoHyphens/>
        <w:ind w:left="4962"/>
        <w:jc w:val="both"/>
      </w:pPr>
    </w:p>
    <w:p w:rsidR="00E90B9E" w:rsidRPr="00CD79E9" w:rsidRDefault="00E90B9E" w:rsidP="005C3919">
      <w:pPr>
        <w:suppressAutoHyphens/>
        <w:autoSpaceDE w:val="0"/>
        <w:autoSpaceDN w:val="0"/>
        <w:adjustRightInd w:val="0"/>
        <w:ind w:firstLine="709"/>
        <w:jc w:val="center"/>
        <w:rPr>
          <w:color w:val="000000"/>
        </w:rPr>
      </w:pPr>
      <w:r w:rsidRPr="00CD79E9">
        <w:rPr>
          <w:b/>
          <w:bCs/>
          <w:color w:val="000000"/>
        </w:rPr>
        <w:t>Справочная информация</w:t>
      </w:r>
    </w:p>
    <w:p w:rsidR="00E90B9E" w:rsidRPr="00CD79E9" w:rsidRDefault="00E90B9E" w:rsidP="005C3919">
      <w:pPr>
        <w:suppressAutoHyphens/>
        <w:autoSpaceDE w:val="0"/>
        <w:autoSpaceDN w:val="0"/>
        <w:adjustRightInd w:val="0"/>
        <w:ind w:firstLine="709"/>
        <w:jc w:val="center"/>
        <w:rPr>
          <w:b/>
          <w:bCs/>
          <w:color w:val="000000"/>
        </w:rPr>
      </w:pPr>
      <w:r w:rsidRPr="00CD79E9">
        <w:rPr>
          <w:b/>
          <w:bCs/>
          <w:color w:val="000000"/>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w:t>
      </w:r>
    </w:p>
    <w:p w:rsidR="00E90B9E" w:rsidRPr="00CD79E9" w:rsidRDefault="00E90B9E" w:rsidP="005C3919">
      <w:pPr>
        <w:suppressAutoHyphens/>
        <w:autoSpaceDE w:val="0"/>
        <w:autoSpaceDN w:val="0"/>
        <w:adjustRightInd w:val="0"/>
        <w:ind w:firstLine="709"/>
        <w:jc w:val="both"/>
        <w:rPr>
          <w:color w:val="000000"/>
        </w:rPr>
      </w:pPr>
    </w:p>
    <w:p w:rsidR="00B737DC" w:rsidRPr="00CD79E9" w:rsidRDefault="00B737DC" w:rsidP="00C22A1B">
      <w:pPr>
        <w:pStyle w:val="a6"/>
        <w:autoSpaceDE w:val="0"/>
        <w:autoSpaceDN w:val="0"/>
        <w:adjustRightInd w:val="0"/>
        <w:ind w:left="675"/>
        <w:jc w:val="center"/>
      </w:pPr>
      <w:r w:rsidRPr="00CD79E9">
        <w:rPr>
          <w:b/>
          <w:bCs/>
        </w:rPr>
        <w:t>1.  Администрация городского округа «поселок Палана»</w:t>
      </w:r>
    </w:p>
    <w:p w:rsidR="00B737DC" w:rsidRPr="00CD79E9" w:rsidRDefault="00B737DC" w:rsidP="00B737DC">
      <w:pPr>
        <w:autoSpaceDE w:val="0"/>
        <w:autoSpaceDN w:val="0"/>
        <w:adjustRightInd w:val="0"/>
        <w:rPr>
          <w:i/>
          <w:iCs/>
          <w:color w:val="000000"/>
        </w:rPr>
      </w:pPr>
      <w:r w:rsidRPr="00CD79E9">
        <w:rPr>
          <w:color w:val="000000"/>
        </w:rPr>
        <w:t>Место нахождения Администрации городского округа «поселок Палана»:</w:t>
      </w:r>
      <w:r w:rsidRPr="00CD79E9">
        <w:t xml:space="preserve"> Камчатский край, Тигильский район, </w:t>
      </w:r>
      <w:proofErr w:type="spellStart"/>
      <w:r w:rsidRPr="00CD79E9">
        <w:t>пгт</w:t>
      </w:r>
      <w:proofErr w:type="spellEnd"/>
      <w:r w:rsidRPr="00CD79E9">
        <w:t>. Палана, ул. Обухова, д. 6</w:t>
      </w:r>
      <w:r w:rsidRPr="00CD79E9">
        <w:rPr>
          <w:i/>
          <w:iCs/>
          <w:color w:val="000000"/>
        </w:rPr>
        <w:t>.</w:t>
      </w:r>
    </w:p>
    <w:p w:rsidR="00B737DC" w:rsidRPr="00CD79E9" w:rsidRDefault="00B737DC" w:rsidP="00B737DC">
      <w:pPr>
        <w:pStyle w:val="a6"/>
        <w:autoSpaceDE w:val="0"/>
        <w:autoSpaceDN w:val="0"/>
        <w:adjustRightInd w:val="0"/>
        <w:ind w:left="675"/>
        <w:rPr>
          <w:i/>
          <w:iCs/>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109"/>
      </w:tblGrid>
      <w:tr w:rsidR="00B737DC" w:rsidRPr="00CD79E9" w:rsidTr="00DF61F6">
        <w:trPr>
          <w:trHeight w:val="117"/>
        </w:trPr>
        <w:tc>
          <w:tcPr>
            <w:tcW w:w="9606" w:type="dxa"/>
            <w:gridSpan w:val="2"/>
          </w:tcPr>
          <w:p w:rsidR="00B737DC" w:rsidRPr="00CD79E9" w:rsidRDefault="00B737DC" w:rsidP="00DF61F6">
            <w:pPr>
              <w:autoSpaceDE w:val="0"/>
              <w:autoSpaceDN w:val="0"/>
              <w:adjustRightInd w:val="0"/>
              <w:ind w:firstLine="666"/>
              <w:rPr>
                <w:color w:val="000000"/>
              </w:rPr>
            </w:pPr>
            <w:r w:rsidRPr="00CD79E9">
              <w:rPr>
                <w:b/>
                <w:color w:val="000000"/>
              </w:rPr>
              <w:tab/>
            </w:r>
            <w:r w:rsidRPr="00CD79E9">
              <w:rPr>
                <w:i/>
                <w:iCs/>
                <w:color w:val="000000"/>
              </w:rPr>
              <w:t xml:space="preserve"> </w:t>
            </w:r>
            <w:r w:rsidRPr="00CD79E9">
              <w:rPr>
                <w:b/>
                <w:color w:val="000000"/>
              </w:rPr>
              <w:t>График работы Администрации городского округа «поселок Палана»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Понедел</w:t>
            </w:r>
            <w:r w:rsidRPr="00CD79E9">
              <w:rPr>
                <w:iCs/>
                <w:color w:val="000000"/>
              </w:rPr>
              <w:t>ьник:</w:t>
            </w:r>
          </w:p>
        </w:tc>
        <w:tc>
          <w:tcPr>
            <w:tcW w:w="5109"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i/>
                <w:iCs/>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Вторник: </w:t>
            </w:r>
          </w:p>
        </w:tc>
        <w:tc>
          <w:tcPr>
            <w:tcW w:w="5109"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Среда </w:t>
            </w:r>
          </w:p>
        </w:tc>
        <w:tc>
          <w:tcPr>
            <w:tcW w:w="5109"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Четверг: </w:t>
            </w:r>
          </w:p>
        </w:tc>
        <w:tc>
          <w:tcPr>
            <w:tcW w:w="5109"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Пятница: </w:t>
            </w:r>
          </w:p>
        </w:tc>
        <w:tc>
          <w:tcPr>
            <w:tcW w:w="5109"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Суббота </w:t>
            </w:r>
          </w:p>
        </w:tc>
        <w:tc>
          <w:tcPr>
            <w:tcW w:w="5109" w:type="dxa"/>
          </w:tcPr>
          <w:p w:rsidR="00B737DC" w:rsidRPr="00CD79E9" w:rsidRDefault="00B737DC" w:rsidP="00DF61F6">
            <w:pPr>
              <w:autoSpaceDE w:val="0"/>
              <w:autoSpaceDN w:val="0"/>
              <w:adjustRightInd w:val="0"/>
              <w:ind w:firstLine="666"/>
              <w:rPr>
                <w:color w:val="000000"/>
              </w:rPr>
            </w:pPr>
            <w:r w:rsidRPr="00CD79E9">
              <w:rPr>
                <w:i/>
                <w:iCs/>
                <w:color w:val="000000"/>
              </w:rPr>
              <w:t>выходной день</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Воскресенье: </w:t>
            </w:r>
          </w:p>
        </w:tc>
        <w:tc>
          <w:tcPr>
            <w:tcW w:w="5109" w:type="dxa"/>
          </w:tcPr>
          <w:p w:rsidR="00B737DC" w:rsidRPr="00CD79E9" w:rsidRDefault="00B737DC" w:rsidP="00DF61F6">
            <w:pPr>
              <w:autoSpaceDE w:val="0"/>
              <w:autoSpaceDN w:val="0"/>
              <w:adjustRightInd w:val="0"/>
              <w:ind w:firstLine="666"/>
              <w:rPr>
                <w:color w:val="000000"/>
              </w:rPr>
            </w:pPr>
            <w:r w:rsidRPr="00CD79E9">
              <w:rPr>
                <w:i/>
                <w:iCs/>
                <w:color w:val="000000"/>
              </w:rPr>
              <w:t>выходной день</w:t>
            </w:r>
          </w:p>
        </w:tc>
      </w:tr>
      <w:tr w:rsidR="00B737DC" w:rsidRPr="00CD79E9" w:rsidTr="00DF61F6">
        <w:trPr>
          <w:trHeight w:val="117"/>
        </w:trPr>
        <w:tc>
          <w:tcPr>
            <w:tcW w:w="9606" w:type="dxa"/>
            <w:gridSpan w:val="2"/>
          </w:tcPr>
          <w:p w:rsidR="00B737DC" w:rsidRPr="00CD79E9" w:rsidRDefault="00B737DC" w:rsidP="00DF61F6">
            <w:pPr>
              <w:autoSpaceDE w:val="0"/>
              <w:autoSpaceDN w:val="0"/>
              <w:adjustRightInd w:val="0"/>
              <w:ind w:firstLine="666"/>
              <w:rPr>
                <w:i/>
                <w:iCs/>
                <w:color w:val="000000"/>
              </w:rPr>
            </w:pPr>
          </w:p>
        </w:tc>
      </w:tr>
      <w:tr w:rsidR="00B737DC" w:rsidRPr="00CD79E9" w:rsidTr="00DF61F6">
        <w:trPr>
          <w:trHeight w:val="501"/>
        </w:trPr>
        <w:tc>
          <w:tcPr>
            <w:tcW w:w="9606" w:type="dxa"/>
            <w:gridSpan w:val="2"/>
          </w:tcPr>
          <w:p w:rsidR="00B737DC" w:rsidRPr="00CD79E9" w:rsidRDefault="00B737DC" w:rsidP="00DF61F6">
            <w:pPr>
              <w:autoSpaceDE w:val="0"/>
              <w:autoSpaceDN w:val="0"/>
              <w:adjustRightInd w:val="0"/>
              <w:jc w:val="center"/>
              <w:rPr>
                <w:b/>
                <w:color w:val="000000"/>
              </w:rPr>
            </w:pPr>
            <w:r w:rsidRPr="00CD79E9">
              <w:rPr>
                <w:b/>
                <w:color w:val="000000"/>
              </w:rPr>
              <w:t>График приёма заявителей в Администрации</w:t>
            </w:r>
          </w:p>
          <w:p w:rsidR="00B737DC" w:rsidRPr="00CD79E9" w:rsidRDefault="00B737DC" w:rsidP="00DF61F6">
            <w:pPr>
              <w:autoSpaceDE w:val="0"/>
              <w:autoSpaceDN w:val="0"/>
              <w:adjustRightInd w:val="0"/>
              <w:jc w:val="center"/>
              <w:rPr>
                <w:i/>
                <w:iCs/>
                <w:color w:val="000000"/>
              </w:rPr>
            </w:pPr>
            <w:r w:rsidRPr="00CD79E9">
              <w:rPr>
                <w:b/>
                <w:color w:val="000000"/>
              </w:rPr>
              <w:t>городского округа «поселок Палана»</w:t>
            </w:r>
          </w:p>
        </w:tc>
      </w:tr>
      <w:tr w:rsidR="00B737DC" w:rsidRPr="00CD79E9" w:rsidTr="00DF61F6">
        <w:trPr>
          <w:trHeight w:val="34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Понедельник:</w:t>
            </w:r>
          </w:p>
        </w:tc>
        <w:tc>
          <w:tcPr>
            <w:tcW w:w="5109" w:type="dxa"/>
          </w:tcPr>
          <w:p w:rsidR="00B737DC" w:rsidRPr="00CD79E9" w:rsidRDefault="00B737DC" w:rsidP="00DF61F6">
            <w:pPr>
              <w:autoSpaceDE w:val="0"/>
              <w:autoSpaceDN w:val="0"/>
              <w:adjustRightInd w:val="0"/>
              <w:ind w:firstLine="666"/>
              <w:rPr>
                <w:i/>
                <w:iCs/>
                <w:color w:val="000000"/>
              </w:rPr>
            </w:pPr>
            <w:r w:rsidRPr="00CD79E9">
              <w:rPr>
                <w:spacing w:val="-6"/>
              </w:rPr>
              <w:t>с 14-00 час до 17-00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Вторник: </w:t>
            </w:r>
          </w:p>
        </w:tc>
        <w:tc>
          <w:tcPr>
            <w:tcW w:w="5109" w:type="dxa"/>
          </w:tcPr>
          <w:p w:rsidR="00B737DC" w:rsidRPr="00CD79E9" w:rsidRDefault="00B737DC" w:rsidP="00DF61F6">
            <w:pPr>
              <w:autoSpaceDE w:val="0"/>
              <w:autoSpaceDN w:val="0"/>
              <w:adjustRightInd w:val="0"/>
              <w:ind w:firstLine="666"/>
              <w:rPr>
                <w:i/>
                <w:iCs/>
                <w:color w:val="000000"/>
              </w:rPr>
            </w:pPr>
            <w:r w:rsidRPr="00CD79E9">
              <w:rPr>
                <w:spacing w:val="-6"/>
              </w:rPr>
              <w:t>с 14-00 час до 17-00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Среда </w:t>
            </w:r>
          </w:p>
        </w:tc>
        <w:tc>
          <w:tcPr>
            <w:tcW w:w="5109" w:type="dxa"/>
          </w:tcPr>
          <w:p w:rsidR="00B737DC" w:rsidRPr="00CD79E9" w:rsidRDefault="00B737DC" w:rsidP="00DF61F6">
            <w:pPr>
              <w:autoSpaceDE w:val="0"/>
              <w:autoSpaceDN w:val="0"/>
              <w:adjustRightInd w:val="0"/>
              <w:ind w:firstLine="666"/>
              <w:rPr>
                <w:i/>
                <w:iCs/>
                <w:color w:val="000000"/>
              </w:rPr>
            </w:pPr>
            <w:r w:rsidRPr="00CD79E9">
              <w:rPr>
                <w:spacing w:val="-6"/>
              </w:rPr>
              <w:t>с 14-00 час до 17-00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Четверг: </w:t>
            </w:r>
          </w:p>
        </w:tc>
        <w:tc>
          <w:tcPr>
            <w:tcW w:w="5109" w:type="dxa"/>
          </w:tcPr>
          <w:p w:rsidR="00B737DC" w:rsidRPr="00CD79E9" w:rsidRDefault="00B737DC" w:rsidP="00DF61F6">
            <w:pPr>
              <w:autoSpaceDE w:val="0"/>
              <w:autoSpaceDN w:val="0"/>
              <w:adjustRightInd w:val="0"/>
              <w:ind w:firstLine="666"/>
              <w:rPr>
                <w:i/>
                <w:iCs/>
                <w:color w:val="000000"/>
              </w:rPr>
            </w:pPr>
            <w:r w:rsidRPr="00CD79E9">
              <w:rPr>
                <w:spacing w:val="-6"/>
              </w:rPr>
              <w:t>с 14-00 час до 17-00 час</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Пятница: </w:t>
            </w:r>
          </w:p>
        </w:tc>
        <w:tc>
          <w:tcPr>
            <w:tcW w:w="5109" w:type="dxa"/>
          </w:tcPr>
          <w:p w:rsidR="00B737DC" w:rsidRPr="00CD79E9" w:rsidRDefault="00B737DC" w:rsidP="00DF61F6">
            <w:pPr>
              <w:autoSpaceDE w:val="0"/>
              <w:autoSpaceDN w:val="0"/>
              <w:adjustRightInd w:val="0"/>
              <w:ind w:firstLine="666"/>
              <w:rPr>
                <w:i/>
                <w:iCs/>
                <w:color w:val="000000"/>
              </w:rPr>
            </w:pPr>
            <w:r w:rsidRPr="00CD79E9">
              <w:rPr>
                <w:iCs/>
                <w:color w:val="000000"/>
              </w:rPr>
              <w:t>не приемный день</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Суббота </w:t>
            </w:r>
          </w:p>
        </w:tc>
        <w:tc>
          <w:tcPr>
            <w:tcW w:w="5109" w:type="dxa"/>
          </w:tcPr>
          <w:p w:rsidR="00B737DC" w:rsidRPr="00CD79E9" w:rsidRDefault="00B737DC" w:rsidP="00DF61F6">
            <w:pPr>
              <w:autoSpaceDE w:val="0"/>
              <w:autoSpaceDN w:val="0"/>
              <w:adjustRightInd w:val="0"/>
              <w:ind w:firstLine="666"/>
              <w:rPr>
                <w:i/>
                <w:iCs/>
                <w:color w:val="000000"/>
              </w:rPr>
            </w:pPr>
            <w:r w:rsidRPr="00CD79E9">
              <w:rPr>
                <w:i/>
                <w:iCs/>
                <w:color w:val="000000"/>
              </w:rPr>
              <w:t>выходной день.</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Воскресенье: </w:t>
            </w:r>
          </w:p>
        </w:tc>
        <w:tc>
          <w:tcPr>
            <w:tcW w:w="5109" w:type="dxa"/>
          </w:tcPr>
          <w:p w:rsidR="00B737DC" w:rsidRPr="00CD79E9" w:rsidRDefault="00B737DC" w:rsidP="00DF61F6">
            <w:pPr>
              <w:autoSpaceDE w:val="0"/>
              <w:autoSpaceDN w:val="0"/>
              <w:adjustRightInd w:val="0"/>
              <w:ind w:firstLine="666"/>
              <w:rPr>
                <w:i/>
                <w:iCs/>
                <w:color w:val="000000"/>
              </w:rPr>
            </w:pPr>
            <w:r w:rsidRPr="00CD79E9">
              <w:rPr>
                <w:i/>
                <w:iCs/>
                <w:color w:val="000000"/>
              </w:rPr>
              <w:t xml:space="preserve">выходной день. </w:t>
            </w:r>
          </w:p>
        </w:tc>
      </w:tr>
    </w:tbl>
    <w:p w:rsidR="00B737DC" w:rsidRPr="00CD79E9" w:rsidRDefault="00B737DC" w:rsidP="00B737DC">
      <w:pPr>
        <w:pStyle w:val="a6"/>
        <w:autoSpaceDE w:val="0"/>
        <w:autoSpaceDN w:val="0"/>
        <w:adjustRightInd w:val="0"/>
        <w:ind w:left="675"/>
        <w:jc w:val="both"/>
        <w:rPr>
          <w:color w:val="000000"/>
        </w:rPr>
      </w:pPr>
    </w:p>
    <w:p w:rsidR="00B737DC" w:rsidRPr="00CD79E9" w:rsidRDefault="00B737DC" w:rsidP="00B737DC">
      <w:pPr>
        <w:autoSpaceDE w:val="0"/>
        <w:autoSpaceDN w:val="0"/>
        <w:adjustRightInd w:val="0"/>
        <w:jc w:val="both"/>
        <w:rPr>
          <w:color w:val="000000"/>
        </w:rPr>
      </w:pPr>
      <w:r w:rsidRPr="00CD79E9">
        <w:rPr>
          <w:color w:val="000000"/>
        </w:rPr>
        <w:t xml:space="preserve">Почтовый адрес Администрации городского округа «поселок Палана»: </w:t>
      </w:r>
      <w:r w:rsidRPr="00CD79E9">
        <w:t xml:space="preserve">688000,    ул. Обухова, д. 6, </w:t>
      </w:r>
      <w:proofErr w:type="spellStart"/>
      <w:r w:rsidRPr="00CD79E9">
        <w:t>пгт</w:t>
      </w:r>
      <w:proofErr w:type="spellEnd"/>
      <w:r w:rsidRPr="00CD79E9">
        <w:t>. Палана, Тигильский район, Камчатский край</w:t>
      </w:r>
      <w:r w:rsidRPr="00CD79E9">
        <w:rPr>
          <w:i/>
          <w:iCs/>
          <w:color w:val="000000"/>
        </w:rPr>
        <w:t xml:space="preserve">. </w:t>
      </w:r>
    </w:p>
    <w:p w:rsidR="00B737DC" w:rsidRPr="00CD79E9" w:rsidRDefault="00B737DC" w:rsidP="00B737DC">
      <w:pPr>
        <w:autoSpaceDE w:val="0"/>
        <w:autoSpaceDN w:val="0"/>
        <w:adjustRightInd w:val="0"/>
        <w:jc w:val="both"/>
        <w:rPr>
          <w:color w:val="000000"/>
        </w:rPr>
      </w:pPr>
      <w:r w:rsidRPr="00CD79E9">
        <w:rPr>
          <w:color w:val="000000"/>
        </w:rPr>
        <w:t>Контактный телефон: 8(415-43) 32-100</w:t>
      </w:r>
      <w:r w:rsidRPr="00CD79E9">
        <w:rPr>
          <w:i/>
          <w:iCs/>
          <w:color w:val="000000"/>
        </w:rPr>
        <w:t xml:space="preserve">. </w:t>
      </w:r>
    </w:p>
    <w:p w:rsidR="00B737DC" w:rsidRPr="00CD79E9" w:rsidRDefault="00B737DC" w:rsidP="00B737DC">
      <w:pPr>
        <w:autoSpaceDE w:val="0"/>
        <w:autoSpaceDN w:val="0"/>
        <w:adjustRightInd w:val="0"/>
        <w:jc w:val="both"/>
        <w:rPr>
          <w:color w:val="000000"/>
        </w:rPr>
      </w:pPr>
      <w:r w:rsidRPr="00CD79E9">
        <w:rPr>
          <w:color w:val="000000"/>
        </w:rPr>
        <w:lastRenderedPageBreak/>
        <w:t xml:space="preserve">Официальный сайт Администрации городского округа «поселок Палана» в сети </w:t>
      </w:r>
      <w:r w:rsidRPr="00CD79E9">
        <w:t>Инте</w:t>
      </w:r>
      <w:r w:rsidRPr="00CD79E9">
        <w:t>р</w:t>
      </w:r>
      <w:r w:rsidRPr="00CD79E9">
        <w:t>нет</w:t>
      </w:r>
      <w:r w:rsidRPr="00CD79E9">
        <w:rPr>
          <w:i/>
          <w:iCs/>
        </w:rPr>
        <w:t xml:space="preserve">: </w:t>
      </w:r>
      <w:hyperlink r:id="rId56" w:history="1">
        <w:r w:rsidRPr="00CD79E9">
          <w:rPr>
            <w:color w:val="0000FF"/>
            <w:u w:val="single"/>
            <w:lang w:val="en-US"/>
          </w:rPr>
          <w:t>www</w:t>
        </w:r>
        <w:r w:rsidRPr="00CD79E9">
          <w:rPr>
            <w:color w:val="0000FF"/>
            <w:u w:val="single"/>
          </w:rPr>
          <w:t>.</w:t>
        </w:r>
        <w:proofErr w:type="spellStart"/>
        <w:r w:rsidRPr="00CD79E9">
          <w:rPr>
            <w:color w:val="0000FF"/>
            <w:u w:val="single"/>
            <w:lang w:val="en-US"/>
          </w:rPr>
          <w:t>palana</w:t>
        </w:r>
        <w:proofErr w:type="spellEnd"/>
        <w:r w:rsidRPr="00CD79E9">
          <w:rPr>
            <w:color w:val="0000FF"/>
            <w:u w:val="single"/>
          </w:rPr>
          <w:t>.</w:t>
        </w:r>
        <w:r w:rsidRPr="00CD79E9">
          <w:rPr>
            <w:color w:val="0000FF"/>
            <w:u w:val="single"/>
            <w:lang w:val="en-US"/>
          </w:rPr>
          <w:t>org</w:t>
        </w:r>
      </w:hyperlink>
      <w:r w:rsidRPr="00CD79E9">
        <w:rPr>
          <w:i/>
          <w:iCs/>
        </w:rPr>
        <w:t>.</w:t>
      </w:r>
      <w:r w:rsidRPr="00CD79E9">
        <w:rPr>
          <w:i/>
          <w:iCs/>
          <w:color w:val="000000"/>
        </w:rPr>
        <w:t xml:space="preserve">. </w:t>
      </w:r>
    </w:p>
    <w:p w:rsidR="00B737DC" w:rsidRPr="00CD79E9" w:rsidRDefault="00B737DC" w:rsidP="00B737DC">
      <w:pPr>
        <w:shd w:val="clear" w:color="auto" w:fill="FFFFFF"/>
        <w:jc w:val="both"/>
        <w:rPr>
          <w:i/>
          <w:iCs/>
        </w:rPr>
      </w:pPr>
      <w:r w:rsidRPr="00CD79E9">
        <w:rPr>
          <w:color w:val="000000"/>
        </w:rPr>
        <w:t xml:space="preserve">Адрес электронной почты </w:t>
      </w:r>
      <w:r w:rsidRPr="00CD79E9">
        <w:t xml:space="preserve">Администрации городского округа «поселок Палана» в сети Интернет: </w:t>
      </w:r>
      <w:hyperlink r:id="rId57" w:history="1">
        <w:r w:rsidRPr="00CD79E9">
          <w:rPr>
            <w:color w:val="0000FF"/>
            <w:u w:val="single"/>
            <w:lang w:val="en-US"/>
          </w:rPr>
          <w:t>adm</w:t>
        </w:r>
        <w:r w:rsidRPr="00CD79E9">
          <w:rPr>
            <w:color w:val="0000FF"/>
            <w:u w:val="single"/>
          </w:rPr>
          <w:t>@</w:t>
        </w:r>
        <w:r w:rsidRPr="00CD79E9">
          <w:rPr>
            <w:color w:val="0000FF"/>
            <w:u w:val="single"/>
            <w:lang w:val="en-US"/>
          </w:rPr>
          <w:t>palana</w:t>
        </w:r>
        <w:r w:rsidRPr="00CD79E9">
          <w:rPr>
            <w:color w:val="0000FF"/>
            <w:u w:val="single"/>
          </w:rPr>
          <w:t>.</w:t>
        </w:r>
        <w:r w:rsidRPr="00CD79E9">
          <w:rPr>
            <w:color w:val="0000FF"/>
            <w:u w:val="single"/>
            <w:lang w:val="en-US"/>
          </w:rPr>
          <w:t>org</w:t>
        </w:r>
      </w:hyperlink>
      <w:r w:rsidRPr="00CD79E9">
        <w:rPr>
          <w:i/>
          <w:iCs/>
        </w:rPr>
        <w:t>.</w:t>
      </w:r>
    </w:p>
    <w:p w:rsidR="00B737DC" w:rsidRPr="00CD79E9" w:rsidRDefault="00B737DC" w:rsidP="00B737DC">
      <w:pPr>
        <w:pStyle w:val="a6"/>
        <w:autoSpaceDE w:val="0"/>
        <w:autoSpaceDN w:val="0"/>
        <w:adjustRightInd w:val="0"/>
        <w:ind w:left="675"/>
        <w:jc w:val="both"/>
        <w:rPr>
          <w:i/>
          <w:iCs/>
        </w:rPr>
      </w:pPr>
      <w:r w:rsidRPr="00CD79E9">
        <w:rPr>
          <w:i/>
          <w:iCs/>
        </w:rPr>
        <w:t xml:space="preserve"> </w:t>
      </w:r>
    </w:p>
    <w:p w:rsidR="00B737DC" w:rsidRPr="00CD79E9" w:rsidRDefault="00B737DC" w:rsidP="00C22A1B">
      <w:pPr>
        <w:pStyle w:val="a6"/>
        <w:autoSpaceDE w:val="0"/>
        <w:autoSpaceDN w:val="0"/>
        <w:adjustRightInd w:val="0"/>
        <w:ind w:left="675"/>
        <w:jc w:val="center"/>
      </w:pPr>
      <w:r w:rsidRPr="00CD79E9">
        <w:rPr>
          <w:b/>
          <w:bCs/>
        </w:rPr>
        <w:t xml:space="preserve">2. </w:t>
      </w:r>
      <w:r w:rsidRPr="00CD79E9">
        <w:rPr>
          <w:b/>
          <w:bCs/>
          <w:color w:val="000000"/>
        </w:rPr>
        <w:t xml:space="preserve">Комитет по управлению муниципальным имуществом городского округа </w:t>
      </w:r>
      <w:r w:rsidR="00C22A1B">
        <w:rPr>
          <w:b/>
          <w:bCs/>
          <w:color w:val="000000"/>
        </w:rPr>
        <w:t xml:space="preserve">                  </w:t>
      </w:r>
      <w:r w:rsidRPr="00CD79E9">
        <w:rPr>
          <w:b/>
          <w:bCs/>
          <w:color w:val="000000"/>
        </w:rPr>
        <w:t>«поселок Палана»</w:t>
      </w:r>
    </w:p>
    <w:p w:rsidR="00B737DC" w:rsidRPr="00CD79E9" w:rsidRDefault="00B737DC" w:rsidP="00B737DC">
      <w:pPr>
        <w:autoSpaceDE w:val="0"/>
        <w:autoSpaceDN w:val="0"/>
        <w:adjustRightInd w:val="0"/>
        <w:jc w:val="both"/>
        <w:rPr>
          <w:i/>
          <w:iCs/>
          <w:color w:val="000000"/>
        </w:rPr>
      </w:pPr>
      <w:r w:rsidRPr="00CD79E9">
        <w:rPr>
          <w:color w:val="000000"/>
        </w:rPr>
        <w:t xml:space="preserve">Место нахождения КУМИ </w:t>
      </w:r>
      <w:proofErr w:type="spellStart"/>
      <w:r w:rsidRPr="00CD79E9">
        <w:rPr>
          <w:color w:val="000000"/>
        </w:rPr>
        <w:t>пгт</w:t>
      </w:r>
      <w:proofErr w:type="spellEnd"/>
      <w:r w:rsidRPr="00CD79E9">
        <w:rPr>
          <w:color w:val="000000"/>
        </w:rPr>
        <w:t>. Палана</w:t>
      </w:r>
      <w:r w:rsidRPr="00CD79E9">
        <w:rPr>
          <w:i/>
          <w:iCs/>
          <w:color w:val="000000"/>
        </w:rPr>
        <w:t>:</w:t>
      </w:r>
      <w:r w:rsidRPr="00CD79E9">
        <w:t xml:space="preserve"> Камчатский край, Тигильский район,       </w:t>
      </w:r>
      <w:proofErr w:type="spellStart"/>
      <w:r w:rsidRPr="00CD79E9">
        <w:t>пгт</w:t>
      </w:r>
      <w:proofErr w:type="spellEnd"/>
      <w:r w:rsidRPr="00CD79E9">
        <w:t>. П</w:t>
      </w:r>
      <w:r w:rsidRPr="00CD79E9">
        <w:t>а</w:t>
      </w:r>
      <w:r w:rsidRPr="00CD79E9">
        <w:t>лана, ул. Обухова, д. 6</w:t>
      </w:r>
      <w:r w:rsidRPr="00CD79E9">
        <w:rPr>
          <w:i/>
          <w:iCs/>
          <w:color w:val="000000"/>
        </w:rPr>
        <w:t xml:space="preserve">. </w:t>
      </w:r>
    </w:p>
    <w:p w:rsidR="00B737DC" w:rsidRPr="00CD79E9" w:rsidRDefault="00B737DC" w:rsidP="00B737DC">
      <w:pPr>
        <w:pStyle w:val="a6"/>
        <w:autoSpaceDE w:val="0"/>
        <w:autoSpaceDN w:val="0"/>
        <w:adjustRightInd w:val="0"/>
        <w:ind w:left="675"/>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B737DC" w:rsidRPr="00CD79E9" w:rsidTr="00DF61F6">
        <w:trPr>
          <w:trHeight w:val="117"/>
        </w:trPr>
        <w:tc>
          <w:tcPr>
            <w:tcW w:w="9464" w:type="dxa"/>
            <w:gridSpan w:val="2"/>
          </w:tcPr>
          <w:p w:rsidR="00B737DC" w:rsidRPr="00CD79E9" w:rsidRDefault="00B737DC" w:rsidP="00DF61F6">
            <w:pPr>
              <w:autoSpaceDE w:val="0"/>
              <w:autoSpaceDN w:val="0"/>
              <w:adjustRightInd w:val="0"/>
              <w:ind w:firstLine="666"/>
              <w:jc w:val="center"/>
              <w:rPr>
                <w:color w:val="000000"/>
              </w:rPr>
            </w:pPr>
            <w:r w:rsidRPr="00CD79E9">
              <w:rPr>
                <w:b/>
                <w:color w:val="000000"/>
              </w:rPr>
              <w:t xml:space="preserve">График работы КУМИ </w:t>
            </w:r>
            <w:proofErr w:type="spellStart"/>
            <w:r w:rsidRPr="00CD79E9">
              <w:rPr>
                <w:b/>
                <w:color w:val="000000"/>
              </w:rPr>
              <w:t>пгт</w:t>
            </w:r>
            <w:proofErr w:type="spellEnd"/>
            <w:r w:rsidRPr="00CD79E9">
              <w:rPr>
                <w:b/>
                <w:color w:val="000000"/>
              </w:rPr>
              <w:t>. Палана</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Понедел</w:t>
            </w:r>
            <w:r w:rsidRPr="00CD79E9">
              <w:rPr>
                <w:iCs/>
                <w:color w:val="000000"/>
              </w:rPr>
              <w:t>ьник:</w:t>
            </w:r>
          </w:p>
        </w:tc>
        <w:tc>
          <w:tcPr>
            <w:tcW w:w="4968"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i/>
                <w:iCs/>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 xml:space="preserve">Вторник: </w:t>
            </w:r>
          </w:p>
        </w:tc>
        <w:tc>
          <w:tcPr>
            <w:tcW w:w="4968"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 xml:space="preserve">Среда </w:t>
            </w:r>
          </w:p>
        </w:tc>
        <w:tc>
          <w:tcPr>
            <w:tcW w:w="4968"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 xml:space="preserve">Четверг: </w:t>
            </w:r>
          </w:p>
        </w:tc>
        <w:tc>
          <w:tcPr>
            <w:tcW w:w="4968"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 xml:space="preserve">Пятница: </w:t>
            </w:r>
          </w:p>
        </w:tc>
        <w:tc>
          <w:tcPr>
            <w:tcW w:w="4968" w:type="dxa"/>
          </w:tcPr>
          <w:p w:rsidR="00B737DC" w:rsidRPr="00CD79E9" w:rsidRDefault="00B737DC" w:rsidP="00DF61F6">
            <w:pPr>
              <w:autoSpaceDE w:val="0"/>
              <w:autoSpaceDN w:val="0"/>
              <w:adjustRightInd w:val="0"/>
              <w:rPr>
                <w:spacing w:val="-2"/>
              </w:rPr>
            </w:pPr>
            <w:r w:rsidRPr="00CD79E9">
              <w:rPr>
                <w:spacing w:val="-2"/>
              </w:rPr>
              <w:t xml:space="preserve">с 09-00 час до 18-00 час </w:t>
            </w:r>
          </w:p>
          <w:p w:rsidR="00B737DC" w:rsidRPr="00CD79E9" w:rsidRDefault="00B737DC" w:rsidP="00DF61F6">
            <w:pPr>
              <w:autoSpaceDE w:val="0"/>
              <w:autoSpaceDN w:val="0"/>
              <w:adjustRightInd w:val="0"/>
              <w:ind w:firstLine="666"/>
              <w:rPr>
                <w:i/>
                <w:iCs/>
                <w:color w:val="000000"/>
              </w:rPr>
            </w:pPr>
            <w:r w:rsidRPr="00CD79E9">
              <w:rPr>
                <w:spacing w:val="-2"/>
              </w:rPr>
              <w:t>(</w:t>
            </w:r>
            <w:r w:rsidRPr="00CD79E9">
              <w:rPr>
                <w:spacing w:val="-6"/>
              </w:rPr>
              <w:t>перерыв с 13-00 час до 14-00 час)</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 xml:space="preserve">Суббота </w:t>
            </w:r>
          </w:p>
        </w:tc>
        <w:tc>
          <w:tcPr>
            <w:tcW w:w="4968" w:type="dxa"/>
          </w:tcPr>
          <w:p w:rsidR="00B737DC" w:rsidRPr="00CD79E9" w:rsidRDefault="00B737DC" w:rsidP="00DF61F6">
            <w:pPr>
              <w:autoSpaceDE w:val="0"/>
              <w:autoSpaceDN w:val="0"/>
              <w:adjustRightInd w:val="0"/>
              <w:ind w:firstLine="666"/>
              <w:rPr>
                <w:i/>
                <w:iCs/>
                <w:color w:val="000000"/>
              </w:rPr>
            </w:pPr>
            <w:r w:rsidRPr="00CD79E9">
              <w:rPr>
                <w:i/>
                <w:iCs/>
                <w:color w:val="000000"/>
              </w:rPr>
              <w:t>выходной день.</w:t>
            </w:r>
          </w:p>
        </w:tc>
      </w:tr>
      <w:tr w:rsidR="00B737DC" w:rsidRPr="00CD79E9" w:rsidTr="00DF61F6">
        <w:trPr>
          <w:trHeight w:val="117"/>
        </w:trPr>
        <w:tc>
          <w:tcPr>
            <w:tcW w:w="4496" w:type="dxa"/>
          </w:tcPr>
          <w:p w:rsidR="00B737DC" w:rsidRPr="00CD79E9" w:rsidRDefault="00B737DC" w:rsidP="00DF61F6">
            <w:pPr>
              <w:autoSpaceDE w:val="0"/>
              <w:autoSpaceDN w:val="0"/>
              <w:adjustRightInd w:val="0"/>
              <w:ind w:firstLine="666"/>
              <w:rPr>
                <w:color w:val="000000"/>
              </w:rPr>
            </w:pPr>
            <w:r w:rsidRPr="00CD79E9">
              <w:rPr>
                <w:color w:val="000000"/>
              </w:rPr>
              <w:t xml:space="preserve">Воскресенье: </w:t>
            </w:r>
          </w:p>
        </w:tc>
        <w:tc>
          <w:tcPr>
            <w:tcW w:w="4968" w:type="dxa"/>
          </w:tcPr>
          <w:p w:rsidR="00B737DC" w:rsidRPr="00CD79E9" w:rsidRDefault="00B737DC" w:rsidP="00DF61F6">
            <w:pPr>
              <w:autoSpaceDE w:val="0"/>
              <w:autoSpaceDN w:val="0"/>
              <w:adjustRightInd w:val="0"/>
              <w:ind w:firstLine="666"/>
              <w:rPr>
                <w:i/>
                <w:iCs/>
                <w:color w:val="000000"/>
              </w:rPr>
            </w:pPr>
            <w:r w:rsidRPr="00CD79E9">
              <w:rPr>
                <w:i/>
                <w:iCs/>
                <w:color w:val="000000"/>
              </w:rPr>
              <w:t xml:space="preserve">выходной день. </w:t>
            </w:r>
          </w:p>
        </w:tc>
      </w:tr>
    </w:tbl>
    <w:p w:rsidR="00B737DC" w:rsidRPr="00CD79E9" w:rsidRDefault="00B737DC" w:rsidP="00B737DC">
      <w:pPr>
        <w:autoSpaceDE w:val="0"/>
        <w:autoSpaceDN w:val="0"/>
        <w:adjustRightInd w:val="0"/>
        <w:jc w:val="both"/>
        <w:rPr>
          <w:color w:val="000000"/>
        </w:rPr>
      </w:pPr>
      <w:r w:rsidRPr="00CD79E9">
        <w:rPr>
          <w:color w:val="000000"/>
        </w:rPr>
        <w:t xml:space="preserve">Почтовый адрес КУМИ </w:t>
      </w:r>
      <w:proofErr w:type="spellStart"/>
      <w:r w:rsidRPr="00CD79E9">
        <w:rPr>
          <w:color w:val="000000"/>
        </w:rPr>
        <w:t>пгт</w:t>
      </w:r>
      <w:proofErr w:type="spellEnd"/>
      <w:r w:rsidRPr="00CD79E9">
        <w:rPr>
          <w:color w:val="000000"/>
        </w:rPr>
        <w:t>. Палана</w:t>
      </w:r>
      <w:r w:rsidRPr="00CD79E9">
        <w:rPr>
          <w:i/>
          <w:iCs/>
          <w:color w:val="000000"/>
        </w:rPr>
        <w:t xml:space="preserve">: </w:t>
      </w:r>
      <w:r w:rsidRPr="00CD79E9">
        <w:t xml:space="preserve">688000, ул. Обухова, д. 6, </w:t>
      </w:r>
      <w:proofErr w:type="spellStart"/>
      <w:r w:rsidRPr="00CD79E9">
        <w:t>пгт</w:t>
      </w:r>
      <w:proofErr w:type="spellEnd"/>
      <w:r w:rsidRPr="00CD79E9">
        <w:t>. Палана, Тигильский</w:t>
      </w:r>
      <w:r w:rsidR="00C22A1B">
        <w:t xml:space="preserve">                </w:t>
      </w:r>
      <w:r w:rsidRPr="00CD79E9">
        <w:t xml:space="preserve"> район, Камчатский край.</w:t>
      </w:r>
    </w:p>
    <w:p w:rsidR="00B737DC" w:rsidRPr="00CD79E9" w:rsidRDefault="00B737DC" w:rsidP="00B737DC">
      <w:pPr>
        <w:autoSpaceDE w:val="0"/>
        <w:autoSpaceDN w:val="0"/>
        <w:adjustRightInd w:val="0"/>
        <w:jc w:val="both"/>
        <w:rPr>
          <w:color w:val="000000"/>
        </w:rPr>
      </w:pPr>
      <w:r w:rsidRPr="00CD79E9">
        <w:rPr>
          <w:color w:val="000000"/>
        </w:rPr>
        <w:t>Контактный телефон: 8(415-43) 31-220</w:t>
      </w:r>
      <w:r w:rsidRPr="00CD79E9">
        <w:rPr>
          <w:i/>
          <w:iCs/>
          <w:color w:val="000000"/>
        </w:rPr>
        <w:t>.</w:t>
      </w:r>
    </w:p>
    <w:p w:rsidR="00B737DC" w:rsidRPr="00CD79E9" w:rsidRDefault="00B737DC" w:rsidP="00B737DC">
      <w:pPr>
        <w:autoSpaceDE w:val="0"/>
        <w:autoSpaceDN w:val="0"/>
        <w:adjustRightInd w:val="0"/>
        <w:jc w:val="both"/>
      </w:pPr>
      <w:r w:rsidRPr="00CD79E9">
        <w:rPr>
          <w:color w:val="000000"/>
        </w:rPr>
        <w:t xml:space="preserve">Адрес электронной почты КУМИ </w:t>
      </w:r>
      <w:proofErr w:type="spellStart"/>
      <w:r w:rsidRPr="00CD79E9">
        <w:rPr>
          <w:color w:val="000000"/>
        </w:rPr>
        <w:t>пгт</w:t>
      </w:r>
      <w:proofErr w:type="spellEnd"/>
      <w:r w:rsidRPr="00CD79E9">
        <w:rPr>
          <w:color w:val="000000"/>
        </w:rPr>
        <w:t xml:space="preserve">. </w:t>
      </w:r>
      <w:proofErr w:type="spellStart"/>
      <w:r w:rsidRPr="00CD79E9">
        <w:rPr>
          <w:color w:val="000000"/>
        </w:rPr>
        <w:t>Паланав</w:t>
      </w:r>
      <w:proofErr w:type="spellEnd"/>
      <w:r w:rsidRPr="00CD79E9">
        <w:rPr>
          <w:color w:val="000000"/>
        </w:rPr>
        <w:t xml:space="preserve"> сети Интернет: </w:t>
      </w:r>
      <w:hyperlink r:id="rId58" w:history="1">
        <w:r w:rsidRPr="00CD79E9">
          <w:rPr>
            <w:color w:val="0000FF"/>
            <w:u w:val="single"/>
            <w:lang w:val="en-US"/>
          </w:rPr>
          <w:t>kumi</w:t>
        </w:r>
        <w:r w:rsidRPr="00CD79E9">
          <w:rPr>
            <w:color w:val="0000FF"/>
            <w:u w:val="single"/>
          </w:rPr>
          <w:t>@</w:t>
        </w:r>
        <w:r w:rsidRPr="00CD79E9">
          <w:rPr>
            <w:color w:val="0000FF"/>
            <w:u w:val="single"/>
            <w:lang w:val="en-US"/>
          </w:rPr>
          <w:t>palana</w:t>
        </w:r>
        <w:r w:rsidRPr="00CD79E9">
          <w:rPr>
            <w:color w:val="0000FF"/>
            <w:u w:val="single"/>
          </w:rPr>
          <w:t>.</w:t>
        </w:r>
        <w:r w:rsidRPr="00CD79E9">
          <w:rPr>
            <w:color w:val="0000FF"/>
            <w:u w:val="single"/>
            <w:lang w:val="en-US"/>
          </w:rPr>
          <w:t>org</w:t>
        </w:r>
      </w:hyperlink>
    </w:p>
    <w:p w:rsidR="00B737DC" w:rsidRPr="00CD79E9" w:rsidRDefault="00B737DC" w:rsidP="00B737DC">
      <w:pPr>
        <w:pStyle w:val="a6"/>
        <w:autoSpaceDE w:val="0"/>
        <w:autoSpaceDN w:val="0"/>
        <w:adjustRightInd w:val="0"/>
        <w:ind w:left="675"/>
        <w:jc w:val="both"/>
        <w:rPr>
          <w:b/>
          <w:bCs/>
          <w:color w:val="000000"/>
        </w:rPr>
      </w:pPr>
    </w:p>
    <w:p w:rsidR="00B737DC" w:rsidRPr="00CD79E9" w:rsidRDefault="00B737DC" w:rsidP="00B737DC">
      <w:pPr>
        <w:pStyle w:val="a6"/>
        <w:autoSpaceDE w:val="0"/>
        <w:autoSpaceDN w:val="0"/>
        <w:adjustRightInd w:val="0"/>
        <w:ind w:left="675"/>
        <w:jc w:val="both"/>
        <w:rPr>
          <w:i/>
          <w:iCs/>
        </w:rPr>
      </w:pPr>
    </w:p>
    <w:p w:rsidR="00B737DC" w:rsidRPr="00CD79E9" w:rsidRDefault="00B737DC" w:rsidP="00B737DC">
      <w:pPr>
        <w:pStyle w:val="a6"/>
        <w:autoSpaceDE w:val="0"/>
        <w:autoSpaceDN w:val="0"/>
        <w:adjustRightInd w:val="0"/>
        <w:ind w:left="675"/>
        <w:jc w:val="both"/>
        <w:rPr>
          <w:b/>
          <w:bCs/>
          <w:i/>
          <w:iCs/>
          <w:color w:val="000000"/>
        </w:rPr>
      </w:pPr>
      <w:r w:rsidRPr="00CD79E9">
        <w:rPr>
          <w:b/>
          <w:bCs/>
        </w:rPr>
        <w:t xml:space="preserve">3. </w:t>
      </w:r>
      <w:r w:rsidRPr="00CD79E9">
        <w:rPr>
          <w:b/>
        </w:rPr>
        <w:t>Филиал Корякского округа КГКУ «Многофункциональный центр пред</w:t>
      </w:r>
      <w:r w:rsidRPr="00CD79E9">
        <w:rPr>
          <w:b/>
        </w:rPr>
        <w:t>о</w:t>
      </w:r>
      <w:r w:rsidRPr="00CD79E9">
        <w:rPr>
          <w:b/>
        </w:rPr>
        <w:t>ставления государственных и муниципальных услуг в Камчатском крае»</w:t>
      </w:r>
    </w:p>
    <w:p w:rsidR="00B737DC" w:rsidRPr="00CD79E9" w:rsidRDefault="00B737DC" w:rsidP="00B737DC">
      <w:pPr>
        <w:autoSpaceDE w:val="0"/>
        <w:autoSpaceDN w:val="0"/>
        <w:adjustRightInd w:val="0"/>
        <w:jc w:val="both"/>
        <w:rPr>
          <w:i/>
          <w:iCs/>
          <w:color w:val="000000"/>
        </w:rPr>
      </w:pPr>
      <w:r w:rsidRPr="00CD79E9">
        <w:rPr>
          <w:i/>
          <w:iCs/>
          <w:color w:val="000000"/>
        </w:rPr>
        <w:t xml:space="preserve"> </w:t>
      </w:r>
      <w:r w:rsidRPr="00CD79E9">
        <w:rPr>
          <w:color w:val="000000"/>
        </w:rPr>
        <w:t xml:space="preserve">Место нахождения МФЦ: </w:t>
      </w:r>
      <w:r w:rsidRPr="00CD79E9">
        <w:t xml:space="preserve">Камчатский край, Тигильский район, </w:t>
      </w:r>
      <w:proofErr w:type="spellStart"/>
      <w:r w:rsidRPr="00CD79E9">
        <w:rPr>
          <w:color w:val="000000"/>
        </w:rPr>
        <w:t>пгт</w:t>
      </w:r>
      <w:proofErr w:type="spellEnd"/>
      <w:r w:rsidRPr="00CD79E9">
        <w:rPr>
          <w:color w:val="000000"/>
        </w:rPr>
        <w:t>. Палана</w:t>
      </w:r>
      <w:r w:rsidRPr="00CD79E9">
        <w:t>,         ул. имени 50-летия Камчатского комсомола, д. 1</w:t>
      </w:r>
      <w:r w:rsidRPr="00CD79E9">
        <w:rPr>
          <w:i/>
          <w:iCs/>
          <w:color w:val="000000"/>
        </w:rPr>
        <w:t>.</w:t>
      </w:r>
    </w:p>
    <w:p w:rsidR="00B737DC" w:rsidRPr="00CD79E9" w:rsidRDefault="00B737DC" w:rsidP="00B737DC">
      <w:pPr>
        <w:pStyle w:val="a6"/>
        <w:autoSpaceDE w:val="0"/>
        <w:autoSpaceDN w:val="0"/>
        <w:adjustRightInd w:val="0"/>
        <w:ind w:left="675"/>
        <w:jc w:val="both"/>
        <w:rPr>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B737DC" w:rsidRPr="00CD79E9" w:rsidTr="00DF61F6">
        <w:trPr>
          <w:trHeight w:val="117"/>
        </w:trPr>
        <w:tc>
          <w:tcPr>
            <w:tcW w:w="9464" w:type="dxa"/>
            <w:gridSpan w:val="2"/>
          </w:tcPr>
          <w:p w:rsidR="00B737DC" w:rsidRPr="00CD79E9" w:rsidRDefault="00B737DC" w:rsidP="00DF61F6">
            <w:pPr>
              <w:autoSpaceDE w:val="0"/>
              <w:autoSpaceDN w:val="0"/>
              <w:adjustRightInd w:val="0"/>
              <w:ind w:firstLine="666"/>
              <w:jc w:val="center"/>
              <w:rPr>
                <w:b/>
                <w:color w:val="000000"/>
              </w:rPr>
            </w:pPr>
            <w:r w:rsidRPr="00CD79E9">
              <w:rPr>
                <w:b/>
                <w:color w:val="000000"/>
              </w:rPr>
              <w:t>График работы МФЦ:</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Понедел</w:t>
            </w:r>
            <w:r w:rsidRPr="00CD79E9">
              <w:rPr>
                <w:i/>
                <w:iCs/>
                <w:color w:val="000000"/>
              </w:rPr>
              <w:t>ьник:</w:t>
            </w:r>
          </w:p>
        </w:tc>
        <w:tc>
          <w:tcPr>
            <w:tcW w:w="4967" w:type="dxa"/>
          </w:tcPr>
          <w:p w:rsidR="00B737DC" w:rsidRPr="00CD79E9" w:rsidRDefault="00B737DC" w:rsidP="00DF61F6">
            <w:pPr>
              <w:autoSpaceDE w:val="0"/>
              <w:autoSpaceDN w:val="0"/>
              <w:adjustRightInd w:val="0"/>
              <w:ind w:firstLine="666"/>
              <w:rPr>
                <w:i/>
                <w:iCs/>
                <w:color w:val="000000"/>
              </w:rPr>
            </w:pPr>
            <w:r w:rsidRPr="00CD79E9">
              <w:rPr>
                <w:spacing w:val="-2"/>
              </w:rPr>
              <w:t>с 09-00 час до 19-00 час, без перерыва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Вторник: </w:t>
            </w:r>
          </w:p>
        </w:tc>
        <w:tc>
          <w:tcPr>
            <w:tcW w:w="4967" w:type="dxa"/>
          </w:tcPr>
          <w:p w:rsidR="00B737DC" w:rsidRPr="00CD79E9" w:rsidRDefault="00B737DC" w:rsidP="00DF61F6">
            <w:pPr>
              <w:autoSpaceDE w:val="0"/>
              <w:autoSpaceDN w:val="0"/>
              <w:adjustRightInd w:val="0"/>
              <w:ind w:firstLine="666"/>
              <w:rPr>
                <w:color w:val="000000"/>
              </w:rPr>
            </w:pPr>
            <w:r w:rsidRPr="00CD79E9">
              <w:rPr>
                <w:spacing w:val="-2"/>
              </w:rPr>
              <w:t>с 09-00 час до 19-00 час, без перерыва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Среда </w:t>
            </w:r>
          </w:p>
        </w:tc>
        <w:tc>
          <w:tcPr>
            <w:tcW w:w="4967" w:type="dxa"/>
          </w:tcPr>
          <w:p w:rsidR="00B737DC" w:rsidRPr="00CD79E9" w:rsidRDefault="00B737DC" w:rsidP="00DF61F6">
            <w:pPr>
              <w:autoSpaceDE w:val="0"/>
              <w:autoSpaceDN w:val="0"/>
              <w:adjustRightInd w:val="0"/>
              <w:ind w:firstLine="666"/>
              <w:rPr>
                <w:color w:val="000000"/>
              </w:rPr>
            </w:pPr>
            <w:r w:rsidRPr="00CD79E9">
              <w:rPr>
                <w:spacing w:val="-2"/>
              </w:rPr>
              <w:t>с 09-00 час до 19-00 час, без перерыва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Четверг: </w:t>
            </w:r>
          </w:p>
        </w:tc>
        <w:tc>
          <w:tcPr>
            <w:tcW w:w="4967" w:type="dxa"/>
          </w:tcPr>
          <w:p w:rsidR="00B737DC" w:rsidRPr="00CD79E9" w:rsidRDefault="00B737DC" w:rsidP="00DF61F6">
            <w:pPr>
              <w:autoSpaceDE w:val="0"/>
              <w:autoSpaceDN w:val="0"/>
              <w:adjustRightInd w:val="0"/>
              <w:ind w:firstLine="666"/>
              <w:rPr>
                <w:color w:val="000000"/>
              </w:rPr>
            </w:pPr>
            <w:r w:rsidRPr="00CD79E9">
              <w:rPr>
                <w:spacing w:val="-2"/>
              </w:rPr>
              <w:t>с 09-00 час до 19-00 час, без перерыва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Пятница: </w:t>
            </w:r>
          </w:p>
        </w:tc>
        <w:tc>
          <w:tcPr>
            <w:tcW w:w="4967" w:type="dxa"/>
          </w:tcPr>
          <w:p w:rsidR="00B737DC" w:rsidRPr="00CD79E9" w:rsidRDefault="00B737DC" w:rsidP="00DF61F6">
            <w:pPr>
              <w:autoSpaceDE w:val="0"/>
              <w:autoSpaceDN w:val="0"/>
              <w:adjustRightInd w:val="0"/>
              <w:ind w:firstLine="666"/>
              <w:rPr>
                <w:color w:val="000000"/>
              </w:rPr>
            </w:pPr>
            <w:r w:rsidRPr="00CD79E9">
              <w:rPr>
                <w:spacing w:val="-2"/>
              </w:rPr>
              <w:t>с 09-00 час до 19-00 час, без перерыва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Суббота </w:t>
            </w:r>
          </w:p>
        </w:tc>
        <w:tc>
          <w:tcPr>
            <w:tcW w:w="4967" w:type="dxa"/>
          </w:tcPr>
          <w:p w:rsidR="00B737DC" w:rsidRPr="00CD79E9" w:rsidRDefault="00B737DC" w:rsidP="00DF61F6">
            <w:pPr>
              <w:autoSpaceDE w:val="0"/>
              <w:autoSpaceDN w:val="0"/>
              <w:adjustRightInd w:val="0"/>
              <w:ind w:firstLine="666"/>
              <w:rPr>
                <w:color w:val="000000"/>
              </w:rPr>
            </w:pPr>
            <w:r w:rsidRPr="00CD79E9">
              <w:rPr>
                <w:spacing w:val="-2"/>
              </w:rPr>
              <w:t>с 09-00 час до 19-00 час, без перерыва</w:t>
            </w:r>
          </w:p>
        </w:tc>
      </w:tr>
      <w:tr w:rsidR="00B737DC" w:rsidRPr="00CD79E9" w:rsidTr="00DF61F6">
        <w:trPr>
          <w:trHeight w:val="117"/>
        </w:trPr>
        <w:tc>
          <w:tcPr>
            <w:tcW w:w="4497" w:type="dxa"/>
          </w:tcPr>
          <w:p w:rsidR="00B737DC" w:rsidRPr="00CD79E9" w:rsidRDefault="00B737DC" w:rsidP="00DF61F6">
            <w:pPr>
              <w:autoSpaceDE w:val="0"/>
              <w:autoSpaceDN w:val="0"/>
              <w:adjustRightInd w:val="0"/>
              <w:ind w:firstLine="666"/>
              <w:rPr>
                <w:color w:val="000000"/>
              </w:rPr>
            </w:pPr>
            <w:r w:rsidRPr="00CD79E9">
              <w:rPr>
                <w:color w:val="000000"/>
              </w:rPr>
              <w:t xml:space="preserve">Воскресенье: </w:t>
            </w:r>
          </w:p>
        </w:tc>
        <w:tc>
          <w:tcPr>
            <w:tcW w:w="4967" w:type="dxa"/>
          </w:tcPr>
          <w:p w:rsidR="00B737DC" w:rsidRPr="00CD79E9" w:rsidRDefault="00B737DC" w:rsidP="00DF61F6">
            <w:pPr>
              <w:autoSpaceDE w:val="0"/>
              <w:autoSpaceDN w:val="0"/>
              <w:adjustRightInd w:val="0"/>
              <w:ind w:firstLine="666"/>
              <w:rPr>
                <w:color w:val="000000"/>
              </w:rPr>
            </w:pPr>
            <w:r w:rsidRPr="00CD79E9">
              <w:rPr>
                <w:i/>
                <w:iCs/>
                <w:color w:val="000000"/>
              </w:rPr>
              <w:t xml:space="preserve">выходной день. </w:t>
            </w:r>
          </w:p>
        </w:tc>
      </w:tr>
    </w:tbl>
    <w:p w:rsidR="00B737DC" w:rsidRPr="00CD79E9" w:rsidRDefault="00B737DC" w:rsidP="00B737DC">
      <w:pPr>
        <w:tabs>
          <w:tab w:val="left" w:pos="4253"/>
          <w:tab w:val="left" w:pos="4395"/>
        </w:tabs>
        <w:autoSpaceDE w:val="0"/>
        <w:autoSpaceDN w:val="0"/>
        <w:adjustRightInd w:val="0"/>
        <w:jc w:val="both"/>
      </w:pPr>
      <w:r w:rsidRPr="00CD79E9">
        <w:rPr>
          <w:color w:val="000000"/>
        </w:rPr>
        <w:t xml:space="preserve">Почтовый адрес МФЦ: 688000, </w:t>
      </w:r>
      <w:r w:rsidRPr="00CD79E9">
        <w:t xml:space="preserve">ул. имени 50-летия Камчатского комсомола, д. 1, </w:t>
      </w:r>
      <w:proofErr w:type="spellStart"/>
      <w:r w:rsidRPr="00CD79E9">
        <w:rPr>
          <w:color w:val="000000"/>
        </w:rPr>
        <w:t>пгт</w:t>
      </w:r>
      <w:proofErr w:type="spellEnd"/>
      <w:r w:rsidRPr="00CD79E9">
        <w:rPr>
          <w:color w:val="000000"/>
        </w:rPr>
        <w:t xml:space="preserve">. Палана, </w:t>
      </w:r>
      <w:r w:rsidRPr="00CD79E9">
        <w:t>Тигильский район, Камчатский край.</w:t>
      </w:r>
    </w:p>
    <w:p w:rsidR="00B737DC" w:rsidRPr="00CD79E9" w:rsidRDefault="00B737DC" w:rsidP="00B737DC">
      <w:pPr>
        <w:tabs>
          <w:tab w:val="left" w:pos="4253"/>
          <w:tab w:val="left" w:pos="4395"/>
        </w:tabs>
        <w:autoSpaceDE w:val="0"/>
        <w:autoSpaceDN w:val="0"/>
        <w:adjustRightInd w:val="0"/>
        <w:jc w:val="both"/>
        <w:rPr>
          <w:color w:val="000000"/>
        </w:rPr>
      </w:pPr>
      <w:r w:rsidRPr="00CD79E9">
        <w:rPr>
          <w:color w:val="000000"/>
        </w:rPr>
        <w:t>Контактный телефон: 8(415-43) 30-034</w:t>
      </w:r>
      <w:r w:rsidRPr="00CD79E9">
        <w:rPr>
          <w:i/>
          <w:iCs/>
          <w:color w:val="000000"/>
        </w:rPr>
        <w:t>.</w:t>
      </w:r>
    </w:p>
    <w:p w:rsidR="00B737DC" w:rsidRPr="00CD79E9" w:rsidRDefault="00B737DC" w:rsidP="00B737DC">
      <w:pPr>
        <w:autoSpaceDE w:val="0"/>
        <w:autoSpaceDN w:val="0"/>
        <w:adjustRightInd w:val="0"/>
        <w:jc w:val="both"/>
        <w:rPr>
          <w:color w:val="000000"/>
        </w:rPr>
      </w:pPr>
      <w:r w:rsidRPr="00CD79E9">
        <w:rPr>
          <w:color w:val="000000"/>
        </w:rPr>
        <w:t>Официальный сайт МФЦ в сети Интернет</w:t>
      </w:r>
      <w:r w:rsidRPr="00CD79E9">
        <w:rPr>
          <w:i/>
          <w:iCs/>
          <w:color w:val="000000"/>
        </w:rPr>
        <w:t>:</w:t>
      </w:r>
      <w:proofErr w:type="gramStart"/>
      <w:r w:rsidRPr="00CD79E9">
        <w:rPr>
          <w:i/>
          <w:iCs/>
          <w:color w:val="000000"/>
        </w:rPr>
        <w:t xml:space="preserve"> </w:t>
      </w:r>
      <w:r w:rsidRPr="00CD79E9">
        <w:rPr>
          <w:iCs/>
          <w:color w:val="000000"/>
        </w:rPr>
        <w:t>:</w:t>
      </w:r>
      <w:proofErr w:type="gramEnd"/>
      <w:r w:rsidRPr="00CD79E9">
        <w:rPr>
          <w:iCs/>
          <w:color w:val="000000"/>
        </w:rPr>
        <w:t xml:space="preserve"> </w:t>
      </w:r>
      <w:hyperlink r:id="rId59" w:history="1">
        <w:r w:rsidRPr="00CD79E9">
          <w:rPr>
            <w:iCs/>
            <w:color w:val="0000FF"/>
            <w:u w:val="single"/>
            <w:lang w:val="en-US"/>
          </w:rPr>
          <w:t>www</w:t>
        </w:r>
        <w:r w:rsidRPr="00CD79E9">
          <w:rPr>
            <w:iCs/>
            <w:color w:val="0000FF"/>
            <w:u w:val="single"/>
          </w:rPr>
          <w:t>.portalmfc.kamgov.ru</w:t>
        </w:r>
      </w:hyperlink>
      <w:r w:rsidRPr="00CD79E9">
        <w:rPr>
          <w:iCs/>
          <w:color w:val="000000"/>
        </w:rPr>
        <w:t>.</w:t>
      </w:r>
    </w:p>
    <w:p w:rsidR="00B737DC" w:rsidRPr="00CD79E9" w:rsidRDefault="00B737DC" w:rsidP="00B737DC">
      <w:pPr>
        <w:rPr>
          <w:i/>
          <w:iCs/>
          <w:color w:val="000000"/>
        </w:rPr>
      </w:pPr>
      <w:r w:rsidRPr="00CD79E9">
        <w:rPr>
          <w:color w:val="000000"/>
        </w:rPr>
        <w:t xml:space="preserve">Адрес электронной почты МФЦ в сети Интернет: </w:t>
      </w:r>
      <w:hyperlink r:id="rId60" w:history="1">
        <w:r w:rsidRPr="00CD79E9">
          <w:rPr>
            <w:color w:val="0000FF"/>
            <w:u w:val="single"/>
          </w:rPr>
          <w:t>mfcpk@mfc.kamgov.ru</w:t>
        </w:r>
      </w:hyperlink>
      <w:r w:rsidRPr="00CD79E9">
        <w:rPr>
          <w:i/>
          <w:iCs/>
          <w:color w:val="000000"/>
        </w:rPr>
        <w:t xml:space="preserve">. </w:t>
      </w:r>
    </w:p>
    <w:p w:rsidR="00B737DC" w:rsidRPr="00CD79E9" w:rsidRDefault="00B737DC" w:rsidP="00B737DC">
      <w:pPr>
        <w:pStyle w:val="a6"/>
        <w:autoSpaceDE w:val="0"/>
        <w:autoSpaceDN w:val="0"/>
        <w:adjustRightInd w:val="0"/>
        <w:ind w:left="675"/>
        <w:jc w:val="both"/>
        <w:rPr>
          <w:i/>
          <w:iCs/>
        </w:rPr>
      </w:pPr>
    </w:p>
    <w:p w:rsidR="00CD79E9" w:rsidRPr="00CD79E9" w:rsidRDefault="00CD79E9" w:rsidP="00B737DC">
      <w:pPr>
        <w:pStyle w:val="a6"/>
        <w:autoSpaceDE w:val="0"/>
        <w:autoSpaceDN w:val="0"/>
        <w:adjustRightInd w:val="0"/>
        <w:ind w:left="675"/>
        <w:jc w:val="both"/>
        <w:rPr>
          <w:i/>
          <w:iCs/>
        </w:rPr>
      </w:pPr>
    </w:p>
    <w:p w:rsidR="00CD79E9" w:rsidRPr="00CD79E9" w:rsidRDefault="00CD79E9" w:rsidP="00B737DC">
      <w:pPr>
        <w:pStyle w:val="a6"/>
        <w:autoSpaceDE w:val="0"/>
        <w:autoSpaceDN w:val="0"/>
        <w:adjustRightInd w:val="0"/>
        <w:ind w:left="675"/>
        <w:jc w:val="both"/>
        <w:rPr>
          <w:i/>
          <w:iCs/>
        </w:rPr>
      </w:pPr>
    </w:p>
    <w:p w:rsidR="00CD79E9" w:rsidRDefault="00CD79E9" w:rsidP="00B737DC">
      <w:pPr>
        <w:pStyle w:val="a6"/>
        <w:autoSpaceDE w:val="0"/>
        <w:autoSpaceDN w:val="0"/>
        <w:adjustRightInd w:val="0"/>
        <w:ind w:left="675"/>
        <w:jc w:val="both"/>
        <w:rPr>
          <w:i/>
          <w:iCs/>
        </w:rPr>
      </w:pPr>
    </w:p>
    <w:p w:rsidR="00CD79E9" w:rsidRPr="00CD79E9" w:rsidRDefault="00CD79E9" w:rsidP="00B737DC">
      <w:pPr>
        <w:pStyle w:val="a6"/>
        <w:autoSpaceDE w:val="0"/>
        <w:autoSpaceDN w:val="0"/>
        <w:adjustRightInd w:val="0"/>
        <w:ind w:left="675"/>
        <w:jc w:val="both"/>
        <w:rPr>
          <w:i/>
          <w:iCs/>
        </w:rPr>
      </w:pPr>
    </w:p>
    <w:p w:rsidR="00CD79E9" w:rsidRPr="00CD79E9" w:rsidRDefault="00CD79E9" w:rsidP="00B737DC">
      <w:pPr>
        <w:pStyle w:val="a6"/>
        <w:autoSpaceDE w:val="0"/>
        <w:autoSpaceDN w:val="0"/>
        <w:adjustRightInd w:val="0"/>
        <w:ind w:left="675"/>
        <w:jc w:val="both"/>
        <w:rPr>
          <w:i/>
          <w:iCs/>
        </w:rPr>
      </w:pPr>
    </w:p>
    <w:p w:rsidR="00E90B9E" w:rsidRPr="00CD79E9" w:rsidRDefault="00E90B9E" w:rsidP="005C3919">
      <w:pPr>
        <w:pStyle w:val="a6"/>
        <w:numPr>
          <w:ilvl w:val="0"/>
          <w:numId w:val="14"/>
        </w:numPr>
        <w:shd w:val="clear" w:color="auto" w:fill="FFFFFF"/>
        <w:suppressAutoHyphens/>
        <w:ind w:left="0" w:firstLine="709"/>
        <w:jc w:val="both"/>
        <w:rPr>
          <w:b/>
        </w:rPr>
      </w:pPr>
      <w:r w:rsidRPr="00CD79E9">
        <w:rPr>
          <w:b/>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E90B9E" w:rsidRPr="00CD79E9" w:rsidRDefault="00E90B9E" w:rsidP="005C3919">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E90B9E" w:rsidRPr="00CD79E9" w:rsidTr="005F3FBA">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hd w:val="clear" w:color="auto" w:fill="FFFFFF"/>
              <w:suppressAutoHyphens/>
              <w:ind w:firstLine="567"/>
              <w:contextualSpacing/>
              <w:jc w:val="center"/>
              <w:rPr>
                <w:b/>
              </w:rPr>
            </w:pPr>
            <w:r w:rsidRPr="00CD79E9">
              <w:rPr>
                <w:b/>
              </w:rPr>
              <w:t>№</w:t>
            </w:r>
          </w:p>
          <w:p w:rsidR="00E90B9E" w:rsidRPr="00CD79E9" w:rsidRDefault="00E90B9E" w:rsidP="005C3919">
            <w:pPr>
              <w:suppressAutoHyphens/>
            </w:pPr>
            <w:proofErr w:type="gramStart"/>
            <w:r w:rsidRPr="00CD79E9">
              <w:rPr>
                <w:b/>
              </w:rPr>
              <w:t>п</w:t>
            </w:r>
            <w:proofErr w:type="gramEnd"/>
            <w:r w:rsidRPr="00CD79E9">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jc w:val="center"/>
              <w:rPr>
                <w:b/>
              </w:rPr>
            </w:pPr>
            <w:r w:rsidRPr="00CD79E9">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jc w:val="center"/>
              <w:rPr>
                <w:b/>
              </w:rPr>
            </w:pPr>
            <w:r w:rsidRPr="00CD79E9">
              <w:rPr>
                <w:b/>
              </w:rPr>
              <w:t>Местонахождение</w:t>
            </w:r>
          </w:p>
          <w:p w:rsidR="00E90B9E" w:rsidRPr="00CD79E9" w:rsidRDefault="00E90B9E" w:rsidP="005C3919">
            <w:pPr>
              <w:shd w:val="clear" w:color="auto" w:fill="FFFFFF"/>
              <w:suppressAutoHyphens/>
              <w:contextualSpacing/>
              <w:jc w:val="center"/>
              <w:rPr>
                <w:b/>
              </w:rPr>
            </w:pPr>
            <w:r w:rsidRPr="00CD79E9">
              <w:rPr>
                <w:b/>
              </w:rPr>
              <w:t>филиала/дополнительного офиса</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 xml:space="preserve">Уполномоченный КГКУ МФЦ </w:t>
            </w:r>
            <w:proofErr w:type="gramStart"/>
            <w:r w:rsidRPr="00CD79E9">
              <w:rPr>
                <w:lang w:bidi="ru-RU"/>
              </w:rPr>
              <w:t>–П</w:t>
            </w:r>
            <w:proofErr w:type="gramEnd"/>
            <w:r w:rsidRPr="00CD79E9">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г. Петропавловск-Камчатский, ул. Савченко, д.23</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г. Петропавловск-Камчатский, </w:t>
            </w:r>
          </w:p>
          <w:p w:rsidR="00E90B9E" w:rsidRPr="00CD79E9" w:rsidRDefault="00E90B9E" w:rsidP="005C3919">
            <w:pPr>
              <w:shd w:val="clear" w:color="auto" w:fill="FFFFFF"/>
              <w:suppressAutoHyphens/>
              <w:contextualSpacing/>
              <w:rPr>
                <w:lang w:bidi="ru-RU"/>
              </w:rPr>
            </w:pPr>
            <w:r w:rsidRPr="00CD79E9">
              <w:rPr>
                <w:lang w:bidi="ru-RU"/>
              </w:rPr>
              <w:t>ул. Пограничная, д. 17</w:t>
            </w:r>
          </w:p>
        </w:tc>
      </w:tr>
      <w:tr w:rsidR="00E90B9E" w:rsidRPr="00CD79E9" w:rsidTr="005F3FBA">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г. Петропавловск-Камчатский, </w:t>
            </w:r>
          </w:p>
          <w:p w:rsidR="00E90B9E" w:rsidRPr="00CD79E9" w:rsidRDefault="00E90B9E" w:rsidP="005C3919">
            <w:pPr>
              <w:shd w:val="clear" w:color="auto" w:fill="FFFFFF"/>
              <w:suppressAutoHyphens/>
              <w:contextualSpacing/>
            </w:pPr>
            <w:r w:rsidRPr="00CD79E9">
              <w:rPr>
                <w:lang w:bidi="ru-RU"/>
              </w:rPr>
              <w:t>ул. Океанская, д. 94</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г. Вилючинск, </w:t>
            </w:r>
          </w:p>
          <w:p w:rsidR="00E90B9E" w:rsidRPr="00CD79E9" w:rsidRDefault="00E90B9E" w:rsidP="005C3919">
            <w:pPr>
              <w:shd w:val="clear" w:color="auto" w:fill="FFFFFF"/>
              <w:suppressAutoHyphens/>
              <w:contextualSpacing/>
            </w:pPr>
            <w:proofErr w:type="spellStart"/>
            <w:r w:rsidRPr="00CD79E9">
              <w:rPr>
                <w:lang w:bidi="ru-RU"/>
              </w:rPr>
              <w:t>мкр</w:t>
            </w:r>
            <w:proofErr w:type="spellEnd"/>
            <w:r w:rsidRPr="00CD79E9">
              <w:rPr>
                <w:lang w:bidi="ru-RU"/>
              </w:rPr>
              <w:t xml:space="preserve">. </w:t>
            </w:r>
            <w:proofErr w:type="spellStart"/>
            <w:r w:rsidRPr="00CD79E9">
              <w:rPr>
                <w:lang w:bidi="ru-RU"/>
              </w:rPr>
              <w:t>Центральный</w:t>
            </w:r>
            <w:proofErr w:type="gramStart"/>
            <w:r w:rsidRPr="00CD79E9">
              <w:rPr>
                <w:lang w:bidi="ru-RU"/>
              </w:rPr>
              <w:t>.д</w:t>
            </w:r>
            <w:proofErr w:type="spellEnd"/>
            <w:proofErr w:type="gramEnd"/>
            <w:r w:rsidRPr="00CD79E9">
              <w:rPr>
                <w:lang w:bidi="ru-RU"/>
              </w:rPr>
              <w:t>. 5</w:t>
            </w:r>
          </w:p>
        </w:tc>
      </w:tr>
      <w:tr w:rsidR="00E90B9E" w:rsidRPr="00CD79E9" w:rsidTr="005F3FBA">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rPr>
                <w:lang w:bidi="ru-RU"/>
              </w:rPr>
            </w:pPr>
            <w:r w:rsidRPr="00CD79E9">
              <w:rPr>
                <w:lang w:bidi="ru-RU"/>
              </w:rPr>
              <w:t>г. Елизово, ул. Беринга, д. 9</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pPr>
            <w:r w:rsidRPr="00CD79E9">
              <w:rPr>
                <w:lang w:bidi="ru-RU"/>
              </w:rPr>
              <w:t xml:space="preserve">п. </w:t>
            </w:r>
            <w:proofErr w:type="gramStart"/>
            <w:r w:rsidRPr="00CD79E9">
              <w:rPr>
                <w:lang w:bidi="ru-RU"/>
              </w:rPr>
              <w:t>Термальный</w:t>
            </w:r>
            <w:proofErr w:type="gramEnd"/>
            <w:r w:rsidRPr="00CD79E9">
              <w:rPr>
                <w:lang w:bidi="ru-RU"/>
              </w:rPr>
              <w:t xml:space="preserve"> ул. Крашенинникова, д. 2</w:t>
            </w:r>
          </w:p>
        </w:tc>
      </w:tr>
      <w:tr w:rsidR="00E90B9E" w:rsidRPr="00CD79E9" w:rsidTr="005F3FBA">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pPr>
            <w:r w:rsidRPr="00CD79E9">
              <w:rPr>
                <w:lang w:bidi="ru-RU"/>
              </w:rPr>
              <w:t>п. Паратунка, ул. Нагорная, д. 27</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pPr>
            <w:r w:rsidRPr="00CD79E9">
              <w:rPr>
                <w:lang w:bidi="ru-RU"/>
              </w:rPr>
              <w:t xml:space="preserve">п. </w:t>
            </w:r>
            <w:proofErr w:type="spellStart"/>
            <w:r w:rsidRPr="00CD79E9">
              <w:rPr>
                <w:lang w:bidi="ru-RU"/>
              </w:rPr>
              <w:t>Вулканный</w:t>
            </w:r>
            <w:proofErr w:type="spellEnd"/>
            <w:r w:rsidRPr="00CD79E9">
              <w:rPr>
                <w:lang w:bidi="ru-RU"/>
              </w:rPr>
              <w:t>, ул. Центральная, д. 1</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pPr>
            <w:r w:rsidRPr="00CD79E9">
              <w:rPr>
                <w:lang w:bidi="ru-RU"/>
              </w:rPr>
              <w:t>п. Раздольный ул. Советская, д. 2А</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pPr>
            <w:r w:rsidRPr="00CD79E9">
              <w:rPr>
                <w:lang w:bidi="ru-RU"/>
              </w:rPr>
              <w:t xml:space="preserve">п. Коряки ул. </w:t>
            </w:r>
            <w:proofErr w:type="gramStart"/>
            <w:r w:rsidRPr="00CD79E9">
              <w:rPr>
                <w:lang w:bidi="ru-RU"/>
              </w:rPr>
              <w:t>Шоссейная</w:t>
            </w:r>
            <w:proofErr w:type="gramEnd"/>
            <w:r w:rsidRPr="00CD79E9">
              <w:rPr>
                <w:lang w:bidi="ru-RU"/>
              </w:rPr>
              <w:t>, д. 2/1</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pPr>
            <w:r w:rsidRPr="00CD79E9">
              <w:rPr>
                <w:lang w:bidi="ru-RU"/>
              </w:rPr>
              <w:t xml:space="preserve">п. </w:t>
            </w:r>
            <w:proofErr w:type="spellStart"/>
            <w:r w:rsidRPr="00CD79E9">
              <w:rPr>
                <w:lang w:bidi="ru-RU"/>
              </w:rPr>
              <w:t>Сокоч</w:t>
            </w:r>
            <w:proofErr w:type="spellEnd"/>
            <w:r w:rsidRPr="00CD79E9">
              <w:rPr>
                <w:lang w:bidi="ru-RU"/>
              </w:rPr>
              <w:t xml:space="preserve"> ул. Лесная, д. 1</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rPr>
                <w:lang w:bidi="ru-RU"/>
              </w:rPr>
            </w:pPr>
            <w:r w:rsidRPr="00CD79E9">
              <w:rPr>
                <w:lang w:bidi="ru-RU"/>
              </w:rPr>
              <w:t xml:space="preserve">п. </w:t>
            </w:r>
            <w:proofErr w:type="gramStart"/>
            <w:r w:rsidRPr="00CD79E9">
              <w:rPr>
                <w:lang w:bidi="ru-RU"/>
              </w:rPr>
              <w:t>Пионерский</w:t>
            </w:r>
            <w:proofErr w:type="gramEnd"/>
            <w:r w:rsidRPr="00CD79E9">
              <w:rPr>
                <w:lang w:bidi="ru-RU"/>
              </w:rPr>
              <w:t xml:space="preserve"> ул. Николая Коляды, д.1</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rPr>
                <w:lang w:bidi="ru-RU"/>
              </w:rPr>
            </w:pPr>
            <w:r w:rsidRPr="00CD79E9">
              <w:rPr>
                <w:lang w:bidi="ru-RU"/>
              </w:rPr>
              <w:t xml:space="preserve">п. </w:t>
            </w:r>
            <w:proofErr w:type="gramStart"/>
            <w:r w:rsidRPr="00CD79E9">
              <w:rPr>
                <w:lang w:bidi="ru-RU"/>
              </w:rPr>
              <w:t>Лесной</w:t>
            </w:r>
            <w:proofErr w:type="gramEnd"/>
            <w:r w:rsidRPr="00CD79E9">
              <w:rPr>
                <w:lang w:bidi="ru-RU"/>
              </w:rPr>
              <w:t xml:space="preserve"> ул. Чапаева, д. 5д</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rPr>
                <w:lang w:bidi="ru-RU"/>
              </w:rPr>
            </w:pPr>
            <w:r w:rsidRPr="00CD79E9">
              <w:rPr>
                <w:lang w:bidi="ru-RU"/>
              </w:rPr>
              <w:t>п. Нагорный ул. Совхозная, д. 18</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Елизовский район, </w:t>
            </w:r>
          </w:p>
          <w:p w:rsidR="00E90B9E" w:rsidRPr="00CD79E9" w:rsidRDefault="00E90B9E" w:rsidP="005C3919">
            <w:pPr>
              <w:shd w:val="clear" w:color="auto" w:fill="FFFFFF"/>
              <w:suppressAutoHyphens/>
              <w:contextualSpacing/>
              <w:rPr>
                <w:lang w:bidi="ru-RU"/>
              </w:rPr>
            </w:pPr>
            <w:r w:rsidRPr="00CD79E9">
              <w:rPr>
                <w:lang w:bidi="ru-RU"/>
              </w:rPr>
              <w:t>п. Николаевка ул. Центральная, д. 24</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 xml:space="preserve">ТОСП КГКУ «МФЦ» - </w:t>
            </w:r>
            <w:proofErr w:type="spellStart"/>
            <w:r w:rsidRPr="00CD79E9">
              <w:rPr>
                <w:lang w:bidi="ru-RU"/>
              </w:rPr>
              <w:t>Мильковский</w:t>
            </w:r>
            <w:proofErr w:type="spellEnd"/>
            <w:r w:rsidRPr="00CD79E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w:t>
            </w:r>
            <w:proofErr w:type="spellStart"/>
            <w:r w:rsidRPr="00CD79E9">
              <w:rPr>
                <w:lang w:bidi="ru-RU"/>
              </w:rPr>
              <w:t>Мильковский</w:t>
            </w:r>
            <w:proofErr w:type="spellEnd"/>
            <w:r w:rsidRPr="00CD79E9">
              <w:rPr>
                <w:lang w:bidi="ru-RU"/>
              </w:rPr>
              <w:t xml:space="preserve"> район, </w:t>
            </w:r>
          </w:p>
          <w:p w:rsidR="00E90B9E" w:rsidRPr="00CD79E9" w:rsidRDefault="00E90B9E" w:rsidP="005C3919">
            <w:pPr>
              <w:shd w:val="clear" w:color="auto" w:fill="FFFFFF"/>
              <w:suppressAutoHyphens/>
              <w:contextualSpacing/>
            </w:pPr>
            <w:r w:rsidRPr="00CD79E9">
              <w:rPr>
                <w:lang w:bidi="ru-RU"/>
              </w:rPr>
              <w:t xml:space="preserve">с. Мильково, ул. </w:t>
            </w:r>
            <w:proofErr w:type="gramStart"/>
            <w:r w:rsidRPr="00CD79E9">
              <w:rPr>
                <w:lang w:bidi="ru-RU"/>
              </w:rPr>
              <w:t>Ленинская</w:t>
            </w:r>
            <w:proofErr w:type="gramEnd"/>
            <w:r w:rsidRPr="00CD79E9">
              <w:rPr>
                <w:lang w:bidi="ru-RU"/>
              </w:rPr>
              <w:t>, д. 10</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Быстринский район, </w:t>
            </w:r>
          </w:p>
          <w:p w:rsidR="00E90B9E" w:rsidRPr="00CD79E9" w:rsidRDefault="00E90B9E" w:rsidP="005C3919">
            <w:pPr>
              <w:shd w:val="clear" w:color="auto" w:fill="FFFFFF"/>
              <w:suppressAutoHyphens/>
              <w:contextualSpacing/>
              <w:rPr>
                <w:lang w:bidi="ru-RU"/>
              </w:rPr>
            </w:pPr>
            <w:r w:rsidRPr="00CD79E9">
              <w:rPr>
                <w:lang w:bidi="ru-RU"/>
              </w:rPr>
              <w:t xml:space="preserve">п. Эссо, ул. </w:t>
            </w:r>
            <w:proofErr w:type="gramStart"/>
            <w:r w:rsidRPr="00CD79E9">
              <w:rPr>
                <w:lang w:bidi="ru-RU"/>
              </w:rPr>
              <w:t>Советская</w:t>
            </w:r>
            <w:proofErr w:type="gramEnd"/>
            <w:r w:rsidRPr="00CD79E9">
              <w:rPr>
                <w:lang w:bidi="ru-RU"/>
              </w:rPr>
              <w:t>, д. 4</w:t>
            </w:r>
          </w:p>
        </w:tc>
      </w:tr>
      <w:tr w:rsidR="00E90B9E" w:rsidRPr="00CD79E9" w:rsidTr="005F3FBA">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pPr>
            <w:r w:rsidRPr="00CD79E9">
              <w:rPr>
                <w:lang w:bidi="ru-RU"/>
              </w:rPr>
              <w:t xml:space="preserve">Камчатский край, Усть - Камчатский район, п. </w:t>
            </w:r>
            <w:proofErr w:type="spellStart"/>
            <w:proofErr w:type="gramStart"/>
            <w:r w:rsidRPr="00CD79E9">
              <w:rPr>
                <w:lang w:bidi="ru-RU"/>
              </w:rPr>
              <w:t>Усть</w:t>
            </w:r>
            <w:proofErr w:type="spellEnd"/>
            <w:r w:rsidRPr="00CD79E9">
              <w:rPr>
                <w:lang w:bidi="ru-RU"/>
              </w:rPr>
              <w:t xml:space="preserve"> - </w:t>
            </w:r>
            <w:proofErr w:type="spellStart"/>
            <w:r w:rsidRPr="00CD79E9">
              <w:rPr>
                <w:lang w:bidi="ru-RU"/>
              </w:rPr>
              <w:t>Камчатск</w:t>
            </w:r>
            <w:proofErr w:type="spellEnd"/>
            <w:proofErr w:type="gramEnd"/>
            <w:r w:rsidRPr="00CD79E9">
              <w:rPr>
                <w:lang w:bidi="ru-RU"/>
              </w:rPr>
              <w:t>, ул. 60 лет Октября, д. 24</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pPr>
            <w:r w:rsidRPr="00CD79E9">
              <w:rPr>
                <w:lang w:bidi="ru-RU"/>
              </w:rPr>
              <w:t xml:space="preserve">Камчатский край, Усть - Камчатский район, п. Ключи ул. </w:t>
            </w:r>
            <w:proofErr w:type="gramStart"/>
            <w:r w:rsidRPr="00CD79E9">
              <w:rPr>
                <w:lang w:bidi="ru-RU"/>
              </w:rPr>
              <w:t>Школьная</w:t>
            </w:r>
            <w:proofErr w:type="gramEnd"/>
            <w:r w:rsidRPr="00CD79E9">
              <w:rPr>
                <w:lang w:bidi="ru-RU"/>
              </w:rPr>
              <w:t>, д. 8</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pPr>
            <w:r w:rsidRPr="00CD79E9">
              <w:rPr>
                <w:lang w:bidi="ru-RU"/>
              </w:rPr>
              <w:t xml:space="preserve">Камчатский край, Усть - Камчатский район, п. Козыревск, ул. </w:t>
            </w:r>
            <w:proofErr w:type="gramStart"/>
            <w:r w:rsidRPr="00CD79E9">
              <w:rPr>
                <w:lang w:bidi="ru-RU"/>
              </w:rPr>
              <w:t>Ленинская</w:t>
            </w:r>
            <w:proofErr w:type="gramEnd"/>
            <w:r w:rsidRPr="00CD79E9">
              <w:rPr>
                <w:lang w:bidi="ru-RU"/>
              </w:rPr>
              <w:t>, д. 6А</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lastRenderedPageBreak/>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pPr>
            <w:proofErr w:type="gramStart"/>
            <w:r w:rsidRPr="00CD79E9">
              <w:rPr>
                <w:lang w:bidi="ru-RU"/>
              </w:rPr>
              <w:t>Камчатский край, Усть - Большерецкий район, п. Усть-Большерецк, ул. Бочкарева, д. 10</w:t>
            </w:r>
            <w:proofErr w:type="gramEnd"/>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proofErr w:type="gramStart"/>
            <w:r w:rsidRPr="00CD79E9">
              <w:rPr>
                <w:lang w:bidi="ru-RU"/>
              </w:rPr>
              <w:t xml:space="preserve">Камчатский край, Усть - Большерецкий район, п. Апача, ул. Юбилейная, д.  9 </w:t>
            </w:r>
            <w:proofErr w:type="gramEnd"/>
          </w:p>
        </w:tc>
      </w:tr>
      <w:tr w:rsidR="00E90B9E" w:rsidRPr="00CD79E9" w:rsidTr="005F3FBA">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proofErr w:type="gramStart"/>
            <w:r w:rsidRPr="00CD79E9">
              <w:rPr>
                <w:lang w:bidi="ru-RU"/>
              </w:rPr>
              <w:t xml:space="preserve">Камчатский край, Усть - Большерецкий район, п. Озерновский, ул. Рабочая, д. 5 </w:t>
            </w:r>
            <w:proofErr w:type="gramEnd"/>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proofErr w:type="gramStart"/>
            <w:r w:rsidRPr="00CD79E9">
              <w:rPr>
                <w:lang w:bidi="ru-RU"/>
              </w:rPr>
              <w:t xml:space="preserve">Камчатский край, Усть - Большерецкий район, п. Октябрьский, ул. Комсомольская, д. 47 </w:t>
            </w:r>
            <w:proofErr w:type="gramEnd"/>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pPr>
            <w:r w:rsidRPr="00CD79E9">
              <w:rPr>
                <w:lang w:bidi="ru-RU"/>
              </w:rPr>
              <w:t>Камчатский край, Соболевский район, с. Соболево, ул. Набережная, д. 6Б</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pPr>
            <w:r w:rsidRPr="00CD79E9">
              <w:rPr>
                <w:lang w:bidi="ru-RU"/>
              </w:rPr>
              <w:t>Камчатский край, Алеутский район, с. Никольское, ул.50 лет Октября, д.24</w:t>
            </w:r>
          </w:p>
        </w:tc>
      </w:tr>
      <w:tr w:rsidR="00E90B9E" w:rsidRPr="00CD79E9" w:rsidTr="005F3FBA">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rPr>
                <w:lang w:bidi="ru-RU"/>
              </w:rPr>
            </w:pPr>
            <w:r w:rsidRPr="00CD79E9">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Тигильский район, </w:t>
            </w:r>
            <w:proofErr w:type="spellStart"/>
            <w:r w:rsidRPr="00CD79E9">
              <w:rPr>
                <w:lang w:bidi="ru-RU"/>
              </w:rPr>
              <w:t>пгт</w:t>
            </w:r>
            <w:proofErr w:type="spellEnd"/>
            <w:r w:rsidRPr="00CD79E9">
              <w:rPr>
                <w:lang w:bidi="ru-RU"/>
              </w:rPr>
              <w:t xml:space="preserve">. Палана, ул.50 лет Камчатского Комсомола, д. 1 </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 xml:space="preserve">ТОСП КГКУ «МФЦ» городское поселение поселок </w:t>
            </w:r>
            <w:proofErr w:type="spellStart"/>
            <w:r w:rsidRPr="00CD79E9">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w:t>
            </w:r>
            <w:proofErr w:type="spellStart"/>
            <w:r w:rsidRPr="00CD79E9">
              <w:rPr>
                <w:lang w:bidi="ru-RU"/>
              </w:rPr>
              <w:t>Карагинский</w:t>
            </w:r>
            <w:proofErr w:type="spellEnd"/>
            <w:r w:rsidRPr="00CD79E9">
              <w:rPr>
                <w:lang w:bidi="ru-RU"/>
              </w:rPr>
              <w:t xml:space="preserve"> район, </w:t>
            </w:r>
          </w:p>
          <w:p w:rsidR="00E90B9E" w:rsidRPr="00CD79E9" w:rsidRDefault="00E90B9E" w:rsidP="005C3919">
            <w:pPr>
              <w:shd w:val="clear" w:color="auto" w:fill="FFFFFF"/>
              <w:suppressAutoHyphens/>
              <w:contextualSpacing/>
              <w:rPr>
                <w:lang w:bidi="ru-RU"/>
              </w:rPr>
            </w:pPr>
            <w:r w:rsidRPr="00CD79E9">
              <w:rPr>
                <w:lang w:bidi="ru-RU"/>
              </w:rPr>
              <w:t xml:space="preserve">п. </w:t>
            </w:r>
            <w:proofErr w:type="spellStart"/>
            <w:r w:rsidRPr="00CD79E9">
              <w:rPr>
                <w:lang w:bidi="ru-RU"/>
              </w:rPr>
              <w:t>Оссора</w:t>
            </w:r>
            <w:proofErr w:type="spellEnd"/>
            <w:r w:rsidRPr="00CD79E9">
              <w:rPr>
                <w:lang w:bidi="ru-RU"/>
              </w:rPr>
              <w:t>, ул. Советская, д. 72</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 xml:space="preserve">ТОСП КГКУ «МФЦ» </w:t>
            </w:r>
            <w:proofErr w:type="spellStart"/>
            <w:r w:rsidRPr="00CD79E9">
              <w:rPr>
                <w:lang w:bidi="ru-RU"/>
              </w:rPr>
              <w:t>Олюторский</w:t>
            </w:r>
            <w:proofErr w:type="spellEnd"/>
            <w:r w:rsidRPr="00CD79E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w:t>
            </w:r>
            <w:proofErr w:type="spellStart"/>
            <w:r w:rsidRPr="00CD79E9">
              <w:rPr>
                <w:lang w:bidi="ru-RU"/>
              </w:rPr>
              <w:t>Олюторский</w:t>
            </w:r>
            <w:proofErr w:type="spellEnd"/>
            <w:r w:rsidRPr="00CD79E9">
              <w:rPr>
                <w:lang w:bidi="ru-RU"/>
              </w:rPr>
              <w:t xml:space="preserve"> район, </w:t>
            </w:r>
          </w:p>
          <w:p w:rsidR="00E90B9E" w:rsidRPr="00CD79E9" w:rsidRDefault="00E90B9E" w:rsidP="005C3919">
            <w:pPr>
              <w:shd w:val="clear" w:color="auto" w:fill="FFFFFF"/>
              <w:suppressAutoHyphens/>
              <w:contextualSpacing/>
              <w:rPr>
                <w:lang w:bidi="ru-RU"/>
              </w:rPr>
            </w:pPr>
            <w:r w:rsidRPr="00CD79E9">
              <w:rPr>
                <w:lang w:bidi="ru-RU"/>
              </w:rPr>
              <w:t xml:space="preserve">п. </w:t>
            </w:r>
            <w:proofErr w:type="spellStart"/>
            <w:r w:rsidRPr="00CD79E9">
              <w:rPr>
                <w:lang w:bidi="ru-RU"/>
              </w:rPr>
              <w:t>Тиличики</w:t>
            </w:r>
            <w:proofErr w:type="spellEnd"/>
            <w:r w:rsidRPr="00CD79E9">
              <w:rPr>
                <w:lang w:bidi="ru-RU"/>
              </w:rPr>
              <w:t>, ул. Школьная, д. 17</w:t>
            </w:r>
          </w:p>
        </w:tc>
      </w:tr>
      <w:tr w:rsidR="00E90B9E" w:rsidRPr="00CD79E9" w:rsidTr="005F3FBA">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rPr>
                <w:lang w:bidi="ru-RU"/>
              </w:rPr>
            </w:pPr>
            <w:r w:rsidRPr="00CD79E9">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 xml:space="preserve">ТОСП КГКУ «МФЦ» </w:t>
            </w:r>
            <w:proofErr w:type="spellStart"/>
            <w:r w:rsidRPr="00CD79E9">
              <w:rPr>
                <w:lang w:bidi="ru-RU"/>
              </w:rPr>
              <w:t>Пенжинский</w:t>
            </w:r>
            <w:proofErr w:type="spellEnd"/>
            <w:r w:rsidRPr="00CD79E9">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w:t>
            </w:r>
            <w:proofErr w:type="spellStart"/>
            <w:r w:rsidRPr="00CD79E9">
              <w:rPr>
                <w:lang w:bidi="ru-RU"/>
              </w:rPr>
              <w:t>Пенжинский</w:t>
            </w:r>
            <w:proofErr w:type="spellEnd"/>
            <w:r w:rsidRPr="00CD79E9">
              <w:rPr>
                <w:lang w:bidi="ru-RU"/>
              </w:rPr>
              <w:t xml:space="preserve"> район, </w:t>
            </w:r>
          </w:p>
          <w:p w:rsidR="00E90B9E" w:rsidRPr="00CD79E9" w:rsidRDefault="00E90B9E" w:rsidP="005C3919">
            <w:pPr>
              <w:shd w:val="clear" w:color="auto" w:fill="FFFFFF"/>
              <w:suppressAutoHyphens/>
              <w:contextualSpacing/>
              <w:rPr>
                <w:lang w:bidi="ru-RU"/>
              </w:rPr>
            </w:pPr>
            <w:r w:rsidRPr="00CD79E9">
              <w:rPr>
                <w:lang w:bidi="ru-RU"/>
              </w:rPr>
              <w:t xml:space="preserve">с. </w:t>
            </w:r>
            <w:proofErr w:type="gramStart"/>
            <w:r w:rsidRPr="00CD79E9">
              <w:rPr>
                <w:lang w:bidi="ru-RU"/>
              </w:rPr>
              <w:t>Каменское</w:t>
            </w:r>
            <w:proofErr w:type="gramEnd"/>
            <w:r w:rsidRPr="00CD79E9">
              <w:rPr>
                <w:lang w:bidi="ru-RU"/>
              </w:rPr>
              <w:t xml:space="preserve">, ул. Ленина, д.18 </w:t>
            </w:r>
          </w:p>
        </w:tc>
      </w:tr>
      <w:tr w:rsidR="00E90B9E" w:rsidRPr="00CD79E9" w:rsidTr="005F3FBA">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E90B9E" w:rsidRPr="00CD79E9" w:rsidRDefault="00E90B9E" w:rsidP="005C3919">
            <w:pPr>
              <w:suppressAutoHyphens/>
            </w:pPr>
            <w:r w:rsidRPr="00CD79E9">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E90B9E" w:rsidRPr="00CD79E9" w:rsidRDefault="00E90B9E" w:rsidP="005C3919">
            <w:pPr>
              <w:shd w:val="clear" w:color="auto" w:fill="FFFFFF"/>
              <w:suppressAutoHyphens/>
              <w:contextualSpacing/>
            </w:pPr>
            <w:r w:rsidRPr="00CD79E9">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E90B9E" w:rsidRPr="00CD79E9" w:rsidRDefault="00E90B9E" w:rsidP="005C3919">
            <w:pPr>
              <w:shd w:val="clear" w:color="auto" w:fill="FFFFFF"/>
              <w:suppressAutoHyphens/>
              <w:contextualSpacing/>
              <w:rPr>
                <w:lang w:bidi="ru-RU"/>
              </w:rPr>
            </w:pPr>
            <w:r w:rsidRPr="00CD79E9">
              <w:rPr>
                <w:lang w:bidi="ru-RU"/>
              </w:rPr>
              <w:t xml:space="preserve">Камчатский край, Тигильский район, </w:t>
            </w:r>
          </w:p>
          <w:p w:rsidR="00E90B9E" w:rsidRPr="00CD79E9" w:rsidRDefault="00E90B9E" w:rsidP="005C3919">
            <w:pPr>
              <w:shd w:val="clear" w:color="auto" w:fill="FFFFFF"/>
              <w:suppressAutoHyphens/>
              <w:contextualSpacing/>
              <w:rPr>
                <w:lang w:bidi="ru-RU"/>
              </w:rPr>
            </w:pPr>
            <w:r w:rsidRPr="00CD79E9">
              <w:rPr>
                <w:lang w:bidi="ru-RU"/>
              </w:rPr>
              <w:t xml:space="preserve">с. Тигиль, ул. </w:t>
            </w:r>
            <w:proofErr w:type="gramStart"/>
            <w:r w:rsidRPr="00CD79E9">
              <w:rPr>
                <w:lang w:bidi="ru-RU"/>
              </w:rPr>
              <w:t>Партизанская</w:t>
            </w:r>
            <w:proofErr w:type="gramEnd"/>
            <w:r w:rsidRPr="00CD79E9">
              <w:rPr>
                <w:lang w:bidi="ru-RU"/>
              </w:rPr>
              <w:t>, д. 40</w:t>
            </w:r>
          </w:p>
        </w:tc>
      </w:tr>
    </w:tbl>
    <w:p w:rsidR="00FF40D6" w:rsidRPr="00CD79E9" w:rsidRDefault="00FF40D6"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CD79E9" w:rsidRPr="00CD79E9" w:rsidRDefault="00CD79E9" w:rsidP="005C3919">
      <w:pPr>
        <w:pStyle w:val="ConsPlusNormal"/>
        <w:suppressAutoHyphens/>
        <w:ind w:firstLine="0"/>
        <w:jc w:val="both"/>
        <w:rPr>
          <w:rFonts w:ascii="Times New Roman" w:hAnsi="Times New Roman" w:cs="Times New Roman"/>
          <w:sz w:val="24"/>
          <w:szCs w:val="24"/>
        </w:rPr>
      </w:pPr>
    </w:p>
    <w:p w:rsidR="00456359" w:rsidRPr="00C22A1B" w:rsidRDefault="00456359" w:rsidP="00C22A1B">
      <w:pPr>
        <w:suppressAutoHyphens/>
        <w:ind w:left="3969"/>
        <w:jc w:val="right"/>
      </w:pPr>
      <w:r w:rsidRPr="00C22A1B">
        <w:t xml:space="preserve">Приложение </w:t>
      </w:r>
      <w:r w:rsidR="006C2A83" w:rsidRPr="00C22A1B">
        <w:t xml:space="preserve"> </w:t>
      </w:r>
      <w:r w:rsidRPr="00C22A1B">
        <w:t>2</w:t>
      </w:r>
    </w:p>
    <w:p w:rsidR="00456359" w:rsidRPr="00456359" w:rsidRDefault="00456359" w:rsidP="005C3919">
      <w:pPr>
        <w:tabs>
          <w:tab w:val="left" w:pos="308"/>
        </w:tabs>
        <w:suppressAutoHyphens/>
        <w:spacing w:line="100" w:lineRule="atLeast"/>
        <w:ind w:left="3969"/>
        <w:jc w:val="both"/>
      </w:pPr>
      <w:r w:rsidRPr="00456359">
        <w:t>к Административному регламенту предоставления муниципальной услуги по принятию решения о проведен</w:t>
      </w:r>
      <w:proofErr w:type="gramStart"/>
      <w:r w:rsidRPr="00456359">
        <w:t>ии ау</w:t>
      </w:r>
      <w:proofErr w:type="gramEnd"/>
      <w:r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456359" w:rsidRDefault="00456359" w:rsidP="005C3919">
      <w:pPr>
        <w:tabs>
          <w:tab w:val="left" w:pos="7786"/>
        </w:tabs>
        <w:suppressAutoHyphens/>
      </w:pPr>
      <w:r>
        <w:tab/>
      </w:r>
    </w:p>
    <w:tbl>
      <w:tblPr>
        <w:tblStyle w:val="af"/>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56359" w:rsidRPr="007F50FA" w:rsidTr="00456359">
        <w:trPr>
          <w:trHeight w:val="199"/>
        </w:trPr>
        <w:tc>
          <w:tcPr>
            <w:tcW w:w="5069" w:type="dxa"/>
          </w:tcPr>
          <w:p w:rsidR="00456359" w:rsidRPr="007F50FA" w:rsidRDefault="00456359" w:rsidP="005C3919">
            <w:pPr>
              <w:suppressAutoHyphens/>
              <w:spacing w:after="200" w:line="276" w:lineRule="auto"/>
            </w:pPr>
            <w:r w:rsidRPr="00101C6F">
              <w:rPr>
                <w:iCs/>
              </w:rPr>
              <w:t xml:space="preserve">Кому: </w:t>
            </w:r>
            <w:r w:rsidR="00B737DC">
              <w:rPr>
                <w:i/>
                <w:iCs/>
              </w:rPr>
              <w:t>Администрация городского округа «поселок Палана»</w:t>
            </w:r>
          </w:p>
          <w:p w:rsidR="00456359" w:rsidRPr="007F50FA" w:rsidRDefault="00456359" w:rsidP="005C3919">
            <w:pPr>
              <w:suppressAutoHyphens/>
              <w:jc w:val="center"/>
            </w:pPr>
            <w:r>
              <w:t>_</w:t>
            </w:r>
            <w:r w:rsidRPr="007F50FA">
              <w:t>__________</w:t>
            </w:r>
            <w:r>
              <w:t>_____________________________</w:t>
            </w:r>
          </w:p>
          <w:p w:rsidR="00456359" w:rsidRPr="007F50FA" w:rsidRDefault="00456359" w:rsidP="005C3919">
            <w:pPr>
              <w:suppressAutoHyphens/>
              <w:rPr>
                <w:rFonts w:eastAsiaTheme="minorHAnsi"/>
                <w:sz w:val="20"/>
                <w:szCs w:val="20"/>
                <w:lang w:eastAsia="en-US"/>
              </w:rPr>
            </w:pPr>
            <w:r w:rsidRPr="007F50FA">
              <w:rPr>
                <w:rFonts w:eastAsiaTheme="minorHAnsi"/>
                <w:sz w:val="20"/>
                <w:szCs w:val="20"/>
                <w:lang w:eastAsia="en-US"/>
              </w:rPr>
              <w:t>Сведения о заявителе:</w:t>
            </w:r>
          </w:p>
          <w:p w:rsidR="00456359" w:rsidRPr="007F50FA" w:rsidRDefault="00456359" w:rsidP="005C3919">
            <w:pPr>
              <w:suppressAutoHyphens/>
              <w:spacing w:after="200" w:line="276" w:lineRule="auto"/>
              <w:ind w:right="601"/>
            </w:pPr>
            <w:r w:rsidRPr="007F50FA">
              <w:rPr>
                <w:rFonts w:eastAsiaTheme="minorHAnsi"/>
                <w:sz w:val="20"/>
                <w:szCs w:val="20"/>
                <w:lang w:eastAsia="en-US"/>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7F50FA">
              <w:t>___________________________________</w:t>
            </w:r>
          </w:p>
          <w:p w:rsidR="00456359" w:rsidRPr="007F50FA" w:rsidRDefault="00456359" w:rsidP="005C3919">
            <w:pPr>
              <w:suppressAutoHyphens/>
            </w:pPr>
            <w:r w:rsidRPr="007F50FA">
              <w:rPr>
                <w:rFonts w:eastAsiaTheme="minorHAnsi"/>
                <w:sz w:val="20"/>
                <w:szCs w:val="20"/>
                <w:lang w:eastAsia="en-US"/>
              </w:rPr>
              <w:t xml:space="preserve">для юр. лица: наименование, место нахождения, организационно-правовая форма, ИНН/ОРГН, телефон </w:t>
            </w:r>
            <w:r w:rsidRPr="007F50FA">
              <w:t>________________________________________</w:t>
            </w:r>
          </w:p>
          <w:p w:rsidR="00456359" w:rsidRPr="007F50FA" w:rsidRDefault="00456359" w:rsidP="005C3919">
            <w:pPr>
              <w:suppressAutoHyphens/>
              <w:spacing w:after="200" w:line="276" w:lineRule="auto"/>
            </w:pPr>
            <w:r w:rsidRPr="007F50FA">
              <w:rPr>
                <w:rFonts w:eastAsiaTheme="minorHAnsi"/>
                <w:sz w:val="20"/>
                <w:szCs w:val="20"/>
                <w:lang w:eastAsia="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7F50FA">
              <w:t xml:space="preserve"> ________________________________________</w:t>
            </w:r>
          </w:p>
          <w:p w:rsidR="00456359" w:rsidRPr="007F50FA" w:rsidRDefault="00456359" w:rsidP="005C3919">
            <w:pPr>
              <w:suppressAutoHyphens/>
              <w:spacing w:after="200" w:line="276" w:lineRule="auto"/>
              <w:rPr>
                <w:rFonts w:eastAsiaTheme="minorHAnsi"/>
                <w:sz w:val="20"/>
                <w:szCs w:val="20"/>
                <w:lang w:eastAsia="en-US"/>
              </w:rPr>
            </w:pPr>
            <w:r w:rsidRPr="007F50FA">
              <w:rPr>
                <w:rFonts w:eastAsiaTheme="minorHAnsi"/>
                <w:sz w:val="20"/>
                <w:szCs w:val="20"/>
                <w:lang w:eastAsia="en-US"/>
              </w:rPr>
              <w:t>почтовый адрес, адрес электронной почты, номер телефона для связи с представителем заявителя</w:t>
            </w:r>
          </w:p>
          <w:p w:rsidR="00456359" w:rsidRPr="007F50FA" w:rsidRDefault="00456359" w:rsidP="005C3919">
            <w:pPr>
              <w:suppressAutoHyphens/>
              <w:rPr>
                <w:sz w:val="20"/>
                <w:szCs w:val="20"/>
              </w:rPr>
            </w:pPr>
            <w:r w:rsidRPr="007F50FA">
              <w:rPr>
                <w:rFonts w:eastAsiaTheme="minorHAnsi"/>
                <w:sz w:val="20"/>
                <w:szCs w:val="20"/>
                <w:lang w:eastAsia="en-US"/>
              </w:rPr>
              <w:t>________________________________________________</w:t>
            </w:r>
            <w:r w:rsidRPr="007F50FA">
              <w:t xml:space="preserve"> </w:t>
            </w:r>
          </w:p>
        </w:tc>
      </w:tr>
    </w:tbl>
    <w:p w:rsidR="00456359" w:rsidRDefault="00456359" w:rsidP="005C3919">
      <w:pPr>
        <w:suppressAutoHyphens/>
      </w:pPr>
    </w:p>
    <w:p w:rsidR="00456359" w:rsidRDefault="00456359" w:rsidP="005C3919">
      <w:pPr>
        <w:suppressAutoHyphens/>
      </w:pPr>
    </w:p>
    <w:p w:rsidR="00456359" w:rsidRPr="004D7B89" w:rsidRDefault="00456359" w:rsidP="005C3919">
      <w:pPr>
        <w:suppressAutoHyphens/>
        <w:jc w:val="center"/>
        <w:rPr>
          <w:b/>
          <w:bCs/>
          <w:sz w:val="22"/>
          <w:szCs w:val="22"/>
        </w:rPr>
      </w:pPr>
      <w:r w:rsidRPr="004D7B89">
        <w:rPr>
          <w:b/>
          <w:bCs/>
          <w:sz w:val="22"/>
          <w:szCs w:val="22"/>
        </w:rPr>
        <w:t>ЗАЯВЛЕНИЕ</w:t>
      </w:r>
    </w:p>
    <w:p w:rsidR="00456359" w:rsidRPr="004D7B89" w:rsidRDefault="00456359" w:rsidP="005C3919">
      <w:pPr>
        <w:suppressAutoHyphens/>
        <w:rPr>
          <w:sz w:val="22"/>
          <w:szCs w:val="22"/>
        </w:rPr>
      </w:pPr>
      <w:r w:rsidRPr="00EF0F3D">
        <w:rPr>
          <w:b/>
          <w:bCs/>
          <w:sz w:val="28"/>
          <w:szCs w:val="28"/>
        </w:rPr>
        <w:t xml:space="preserve"> </w:t>
      </w:r>
      <w:r w:rsidRPr="004D7B89">
        <w:rPr>
          <w:b/>
          <w:bCs/>
          <w:sz w:val="22"/>
          <w:szCs w:val="22"/>
        </w:rPr>
        <w:t>об утверждении схемы расположения земельного участка на кадастровом плане территории</w:t>
      </w:r>
    </w:p>
    <w:p w:rsidR="00456359" w:rsidRPr="004D7B89" w:rsidRDefault="00456359" w:rsidP="005C3919">
      <w:pPr>
        <w:suppressAutoHyphens/>
        <w:rPr>
          <w:sz w:val="22"/>
          <w:szCs w:val="22"/>
        </w:rPr>
      </w:pPr>
    </w:p>
    <w:p w:rsidR="00456359" w:rsidRDefault="00456359" w:rsidP="005C3919">
      <w:pPr>
        <w:suppressAutoHyphens/>
      </w:pPr>
      <w:r w:rsidRPr="00EF0F3D">
        <w:rPr>
          <w:color w:val="332E2D"/>
          <w:spacing w:val="2"/>
        </w:rPr>
        <w:t>Прошу утвердить схему расположения земельного (земельных) участка (участков) площадью</w:t>
      </w:r>
    </w:p>
    <w:tbl>
      <w:tblPr>
        <w:tblW w:w="4946" w:type="pct"/>
        <w:tblCellMar>
          <w:top w:w="105" w:type="dxa"/>
          <w:left w:w="105" w:type="dxa"/>
          <w:bottom w:w="105" w:type="dxa"/>
          <w:right w:w="105" w:type="dxa"/>
        </w:tblCellMar>
        <w:tblLook w:val="04A0" w:firstRow="1" w:lastRow="0" w:firstColumn="1" w:lastColumn="0" w:noHBand="0" w:noVBand="1"/>
      </w:tblPr>
      <w:tblGrid>
        <w:gridCol w:w="461"/>
        <w:gridCol w:w="811"/>
        <w:gridCol w:w="231"/>
        <w:gridCol w:w="97"/>
        <w:gridCol w:w="351"/>
        <w:gridCol w:w="351"/>
        <w:gridCol w:w="1292"/>
        <w:gridCol w:w="1087"/>
        <w:gridCol w:w="177"/>
        <w:gridCol w:w="938"/>
        <w:gridCol w:w="354"/>
        <w:gridCol w:w="425"/>
        <w:gridCol w:w="276"/>
        <w:gridCol w:w="162"/>
        <w:gridCol w:w="1111"/>
        <w:gridCol w:w="9"/>
        <w:gridCol w:w="1189"/>
      </w:tblGrid>
      <w:tr w:rsidR="00456359" w:rsidRPr="00EF0F3D" w:rsidTr="00B0315B">
        <w:tc>
          <w:tcPr>
            <w:tcW w:w="3298" w:type="pct"/>
            <w:gridSpan w:val="11"/>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702" w:type="pct"/>
            <w:gridSpan w:val="6"/>
            <w:tcBorders>
              <w:top w:val="nil"/>
              <w:left w:val="nil"/>
              <w:bottom w:val="nil"/>
              <w:right w:val="nil"/>
            </w:tcBorders>
            <w:hideMark/>
          </w:tcPr>
          <w:p w:rsidR="00456359" w:rsidRPr="00EF0F3D" w:rsidRDefault="00456359" w:rsidP="005C3919">
            <w:pPr>
              <w:suppressAutoHyphens/>
              <w:rPr>
                <w:color w:val="332E2D"/>
                <w:spacing w:val="2"/>
              </w:rPr>
            </w:pPr>
            <w:proofErr w:type="spellStart"/>
            <w:r w:rsidRPr="00EF0F3D">
              <w:rPr>
                <w:color w:val="332E2D"/>
                <w:spacing w:val="2"/>
              </w:rPr>
              <w:t>кв</w:t>
            </w:r>
            <w:proofErr w:type="gramStart"/>
            <w:r w:rsidRPr="00EF0F3D">
              <w:rPr>
                <w:color w:val="332E2D"/>
                <w:spacing w:val="2"/>
              </w:rPr>
              <w:t>.м</w:t>
            </w:r>
            <w:proofErr w:type="spellEnd"/>
            <w:proofErr w:type="gramEnd"/>
            <w:r w:rsidRPr="00EF0F3D">
              <w:rPr>
                <w:color w:val="332E2D"/>
                <w:spacing w:val="2"/>
              </w:rPr>
              <w:t xml:space="preserve">, расположенного </w:t>
            </w:r>
          </w:p>
        </w:tc>
      </w:tr>
      <w:tr w:rsidR="00456359" w:rsidRPr="00EF0F3D" w:rsidTr="00456359">
        <w:trPr>
          <w:trHeight w:val="272"/>
        </w:trPr>
        <w:tc>
          <w:tcPr>
            <w:tcW w:w="5000" w:type="pct"/>
            <w:gridSpan w:val="17"/>
            <w:tcBorders>
              <w:top w:val="nil"/>
              <w:left w:val="nil"/>
              <w:bottom w:val="nil"/>
              <w:right w:val="nil"/>
            </w:tcBorders>
            <w:hideMark/>
          </w:tcPr>
          <w:p w:rsidR="00456359" w:rsidRPr="00EF0F3D" w:rsidRDefault="00456359" w:rsidP="005C3919">
            <w:pPr>
              <w:suppressAutoHyphens/>
              <w:jc w:val="center"/>
              <w:rPr>
                <w:color w:val="332E2D"/>
                <w:spacing w:val="2"/>
                <w:vertAlign w:val="superscript"/>
              </w:rPr>
            </w:pPr>
            <w:r w:rsidRPr="00EF0F3D">
              <w:rPr>
                <w:i/>
                <w:iCs/>
                <w:color w:val="332E2D"/>
                <w:spacing w:val="2"/>
                <w:vertAlign w:val="superscript"/>
              </w:rPr>
              <w:t>(указывается площадь или предполагаемый размер земельного участка)</w:t>
            </w:r>
          </w:p>
        </w:tc>
      </w:tr>
      <w:tr w:rsidR="00456359" w:rsidRPr="00EF0F3D" w:rsidTr="00B0315B">
        <w:trPr>
          <w:trHeight w:val="33"/>
        </w:trPr>
        <w:tc>
          <w:tcPr>
            <w:tcW w:w="806" w:type="pct"/>
            <w:gridSpan w:val="3"/>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по адресу:</w:t>
            </w:r>
          </w:p>
        </w:tc>
        <w:tc>
          <w:tcPr>
            <w:tcW w:w="3551" w:type="pct"/>
            <w:gridSpan w:val="12"/>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43" w:type="pct"/>
            <w:gridSpan w:val="2"/>
            <w:tcBorders>
              <w:top w:val="nil"/>
              <w:left w:val="nil"/>
              <w:bottom w:val="nil"/>
              <w:right w:val="nil"/>
            </w:tcBorders>
            <w:hideMark/>
          </w:tcPr>
          <w:p w:rsidR="00456359" w:rsidRPr="00EF0F3D" w:rsidRDefault="00456359" w:rsidP="005C3919">
            <w:pPr>
              <w:suppressAutoHyphens/>
              <w:rPr>
                <w:rFonts w:ascii="Arial" w:hAnsi="Arial" w:cs="Arial"/>
                <w:color w:val="332E2D"/>
                <w:spacing w:val="2"/>
              </w:rPr>
            </w:pPr>
            <w:r w:rsidRPr="00EF0F3D">
              <w:rPr>
                <w:rFonts w:ascii="Arial" w:hAnsi="Arial" w:cs="Arial"/>
                <w:color w:val="332E2D"/>
                <w:spacing w:val="2"/>
              </w:rPr>
              <w:t>,</w:t>
            </w:r>
          </w:p>
        </w:tc>
      </w:tr>
      <w:tr w:rsidR="00456359" w:rsidRPr="00EF0F3D" w:rsidTr="00B0315B">
        <w:trPr>
          <w:trHeight w:val="297"/>
        </w:trPr>
        <w:tc>
          <w:tcPr>
            <w:tcW w:w="806" w:type="pct"/>
            <w:gridSpan w:val="3"/>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3551" w:type="pct"/>
            <w:gridSpan w:val="12"/>
            <w:tcBorders>
              <w:top w:val="nil"/>
              <w:left w:val="nil"/>
              <w:bottom w:val="nil"/>
              <w:right w:val="nil"/>
            </w:tcBorders>
            <w:hideMark/>
          </w:tcPr>
          <w:p w:rsidR="00456359" w:rsidRPr="00EF0F3D" w:rsidRDefault="00456359" w:rsidP="005C3919">
            <w:pPr>
              <w:suppressAutoHyphens/>
              <w:jc w:val="center"/>
              <w:rPr>
                <w:color w:val="332E2D"/>
                <w:spacing w:val="2"/>
                <w:vertAlign w:val="superscript"/>
              </w:rPr>
            </w:pPr>
            <w:r w:rsidRPr="00EF0F3D">
              <w:rPr>
                <w:i/>
                <w:iCs/>
                <w:color w:val="332E2D"/>
                <w:spacing w:val="2"/>
                <w:vertAlign w:val="superscript"/>
              </w:rPr>
              <w:t>(указывается адрес или местоположение земельного участка)</w:t>
            </w:r>
          </w:p>
        </w:tc>
        <w:tc>
          <w:tcPr>
            <w:tcW w:w="643" w:type="pct"/>
            <w:gridSpan w:val="2"/>
            <w:tcBorders>
              <w:top w:val="nil"/>
              <w:left w:val="nil"/>
              <w:bottom w:val="nil"/>
              <w:right w:val="nil"/>
            </w:tcBorders>
            <w:hideMark/>
          </w:tcPr>
          <w:p w:rsidR="00456359" w:rsidRPr="00EF0F3D" w:rsidRDefault="00456359" w:rsidP="005C3919">
            <w:pPr>
              <w:suppressAutoHyphens/>
              <w:rPr>
                <w:rFonts w:ascii="Arial" w:hAnsi="Arial" w:cs="Arial"/>
                <w:color w:val="332E2D"/>
                <w:spacing w:val="2"/>
              </w:rPr>
            </w:pPr>
          </w:p>
        </w:tc>
      </w:tr>
      <w:tr w:rsidR="00456359" w:rsidRPr="00EF0F3D" w:rsidTr="00B0315B">
        <w:trPr>
          <w:trHeight w:val="572"/>
        </w:trPr>
        <w:tc>
          <w:tcPr>
            <w:tcW w:w="858" w:type="pct"/>
            <w:gridSpan w:val="4"/>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площадью </w:t>
            </w:r>
          </w:p>
        </w:tc>
        <w:tc>
          <w:tcPr>
            <w:tcW w:w="1069" w:type="pct"/>
            <w:gridSpan w:val="3"/>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583"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по адресу:</w:t>
            </w:r>
          </w:p>
        </w:tc>
        <w:tc>
          <w:tcPr>
            <w:tcW w:w="1852" w:type="pct"/>
            <w:gridSpan w:val="8"/>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3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B0315B">
        <w:tc>
          <w:tcPr>
            <w:tcW w:w="858" w:type="pct"/>
            <w:gridSpan w:val="4"/>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lastRenderedPageBreak/>
              <w:t xml:space="preserve">площадью </w:t>
            </w:r>
          </w:p>
        </w:tc>
        <w:tc>
          <w:tcPr>
            <w:tcW w:w="1069" w:type="pct"/>
            <w:gridSpan w:val="3"/>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583"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по адресу:</w:t>
            </w:r>
          </w:p>
        </w:tc>
        <w:tc>
          <w:tcPr>
            <w:tcW w:w="1852" w:type="pct"/>
            <w:gridSpan w:val="8"/>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3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456359">
        <w:tc>
          <w:tcPr>
            <w:tcW w:w="3761" w:type="pct"/>
            <w:gridSpan w:val="14"/>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образуемых из земельного участка (земельных участков) с кадастровым номером </w:t>
            </w:r>
          </w:p>
        </w:tc>
        <w:tc>
          <w:tcPr>
            <w:tcW w:w="1239" w:type="pct"/>
            <w:gridSpan w:val="3"/>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r>
      <w:tr w:rsidR="00456359" w:rsidRPr="00EF0F3D" w:rsidTr="00B0315B">
        <w:tc>
          <w:tcPr>
            <w:tcW w:w="806" w:type="pct"/>
            <w:gridSpan w:val="3"/>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(номерами)</w:t>
            </w:r>
          </w:p>
        </w:tc>
        <w:tc>
          <w:tcPr>
            <w:tcW w:w="2302" w:type="pct"/>
            <w:gridSpan w:val="7"/>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1891" w:type="pct"/>
            <w:gridSpan w:val="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jc w:val="center"/>
              <w:rPr>
                <w:color w:val="332E2D"/>
                <w:spacing w:val="2"/>
                <w:vertAlign w:val="superscript"/>
              </w:rPr>
            </w:pPr>
            <w:r w:rsidRPr="00EF0F3D">
              <w:rPr>
                <w:i/>
                <w:iCs/>
                <w:color w:val="332E2D"/>
                <w:spacing w:val="2"/>
                <w:vertAlign w:val="superscript"/>
              </w:rPr>
              <w:t>(указывается адрес или местоположение земельного участка)</w:t>
            </w:r>
          </w:p>
        </w:tc>
      </w:tr>
      <w:tr w:rsidR="00456359" w:rsidRPr="00EF0F3D" w:rsidTr="00B0315B">
        <w:tc>
          <w:tcPr>
            <w:tcW w:w="2605" w:type="pct"/>
            <w:gridSpan w:val="9"/>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xml:space="preserve"> Цель использования земельного участка </w:t>
            </w:r>
          </w:p>
        </w:tc>
        <w:tc>
          <w:tcPr>
            <w:tcW w:w="1752" w:type="pct"/>
            <w:gridSpan w:val="6"/>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643" w:type="pct"/>
            <w:gridSpan w:val="2"/>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Даю согласие на утверждение иного варианта схемы расположения земельного участка</w:t>
            </w:r>
            <w:r w:rsidR="00215789">
              <w:rPr>
                <w:sz w:val="28"/>
                <w:szCs w:val="28"/>
              </w:rPr>
              <w:t xml:space="preserve"> </w:t>
            </w:r>
            <w:r w:rsidR="00215789" w:rsidRPr="00215789">
              <w:rPr>
                <w:color w:val="332E2D"/>
                <w:spacing w:val="2"/>
              </w:rPr>
              <w:t>на кадастровом плане территории</w:t>
            </w:r>
            <w:r w:rsidRPr="00EF0F3D">
              <w:rPr>
                <w:color w:val="332E2D"/>
                <w:spacing w:val="2"/>
              </w:rPr>
              <w:t>.</w:t>
            </w:r>
          </w:p>
          <w:p w:rsidR="00456359" w:rsidRPr="00EF0F3D" w:rsidRDefault="00456359" w:rsidP="005C3919">
            <w:pPr>
              <w:suppressAutoHyphens/>
              <w:rPr>
                <w:color w:val="332E2D"/>
                <w:spacing w:val="2"/>
              </w:rPr>
            </w:pPr>
            <w:r w:rsidRPr="00EF0F3D">
              <w:rPr>
                <w:color w:val="332E2D"/>
                <w:spacing w:val="2"/>
              </w:rPr>
              <w:t xml:space="preserve">      Результат рассмотрения заявления прошу:</w:t>
            </w:r>
          </w:p>
        </w:tc>
      </w:tr>
      <w:tr w:rsidR="00456359" w:rsidRPr="00EF0F3D" w:rsidTr="00456359">
        <w:trPr>
          <w:trHeight w:val="485"/>
        </w:trPr>
        <w:tc>
          <w:tcPr>
            <w:tcW w:w="247" w:type="pct"/>
            <w:tcBorders>
              <w:top w:val="single" w:sz="6" w:space="0" w:color="000000"/>
              <w:left w:val="single" w:sz="6" w:space="0" w:color="000000"/>
              <w:bottom w:val="single" w:sz="6" w:space="0" w:color="000000"/>
              <w:right w:val="single" w:sz="6" w:space="0" w:color="000000"/>
            </w:tcBorders>
          </w:tcPr>
          <w:p w:rsidR="00456359" w:rsidRPr="00EF0F3D" w:rsidRDefault="00456359" w:rsidP="005C3919">
            <w:pPr>
              <w:suppressAutoHyphens/>
              <w:rPr>
                <w:color w:val="332E2D"/>
                <w:spacing w:val="2"/>
              </w:rPr>
            </w:pPr>
          </w:p>
        </w:tc>
        <w:tc>
          <w:tcPr>
            <w:tcW w:w="4753" w:type="pct"/>
            <w:gridSpan w:val="16"/>
            <w:tcBorders>
              <w:top w:val="nil"/>
              <w:left w:val="single" w:sz="6" w:space="0" w:color="000000"/>
              <w:bottom w:val="nil"/>
              <w:right w:val="nil"/>
            </w:tcBorders>
            <w:hideMark/>
          </w:tcPr>
          <w:p w:rsidR="00456359" w:rsidRPr="00EF0F3D" w:rsidRDefault="00456359" w:rsidP="00B737DC">
            <w:pPr>
              <w:suppressAutoHyphens/>
              <w:rPr>
                <w:color w:val="332E2D"/>
                <w:spacing w:val="2"/>
              </w:rPr>
            </w:pPr>
            <w:r w:rsidRPr="00EF0F3D">
              <w:rPr>
                <w:color w:val="332E2D"/>
                <w:spacing w:val="2"/>
              </w:rPr>
              <w:t xml:space="preserve">выдать на руки в </w:t>
            </w:r>
            <w:r>
              <w:rPr>
                <w:i/>
                <w:color w:val="332E2D"/>
                <w:spacing w:val="2"/>
              </w:rPr>
              <w:t xml:space="preserve"> </w:t>
            </w:r>
            <w:r w:rsidR="00B737DC">
              <w:rPr>
                <w:i/>
                <w:color w:val="332E2D"/>
                <w:spacing w:val="2"/>
              </w:rPr>
              <w:t>Администрации городского округа «поселок Палана»</w:t>
            </w:r>
          </w:p>
        </w:tc>
      </w:tr>
      <w:tr w:rsidR="00456359" w:rsidRPr="00EF0F3D" w:rsidTr="00456359">
        <w:trPr>
          <w:trHeight w:val="411"/>
        </w:trPr>
        <w:tc>
          <w:tcPr>
            <w:tcW w:w="247" w:type="pct"/>
            <w:tcBorders>
              <w:top w:val="single" w:sz="6" w:space="0" w:color="000000"/>
              <w:left w:val="single" w:sz="6" w:space="0" w:color="000000"/>
              <w:bottom w:val="single" w:sz="6" w:space="0" w:color="000000"/>
              <w:right w:val="single" w:sz="6" w:space="0" w:color="000000"/>
            </w:tcBorders>
            <w:hideMark/>
          </w:tcPr>
          <w:p w:rsidR="00456359" w:rsidRPr="00EF0F3D" w:rsidRDefault="00456359" w:rsidP="005C3919">
            <w:pPr>
              <w:suppressAutoHyphens/>
              <w:rPr>
                <w:color w:val="332E2D"/>
                <w:spacing w:val="2"/>
              </w:rPr>
            </w:pPr>
          </w:p>
        </w:tc>
        <w:tc>
          <w:tcPr>
            <w:tcW w:w="4753" w:type="pct"/>
            <w:gridSpan w:val="16"/>
            <w:tcBorders>
              <w:top w:val="nil"/>
              <w:left w:val="single" w:sz="6" w:space="0" w:color="000000"/>
              <w:bottom w:val="nil"/>
              <w:right w:val="nil"/>
            </w:tcBorders>
            <w:hideMark/>
          </w:tcPr>
          <w:p w:rsidR="00456359" w:rsidRPr="00EF0F3D" w:rsidRDefault="00456359" w:rsidP="005C3919">
            <w:pPr>
              <w:suppressAutoHyphens/>
              <w:rPr>
                <w:color w:val="332E2D"/>
                <w:spacing w:val="2"/>
              </w:rPr>
            </w:pPr>
            <w:r w:rsidRPr="00EF0F3D">
              <w:rPr>
                <w:color w:val="332E2D"/>
                <w:spacing w:val="2"/>
              </w:rPr>
              <w:t>выдать на руки в Многофункциональном центре района, округа</w:t>
            </w:r>
          </w:p>
        </w:tc>
      </w:tr>
      <w:tr w:rsidR="00456359" w:rsidRPr="00EF0F3D" w:rsidTr="00456359">
        <w:tc>
          <w:tcPr>
            <w:tcW w:w="247" w:type="pct"/>
            <w:tcBorders>
              <w:top w:val="single" w:sz="6" w:space="0" w:color="000000"/>
              <w:left w:val="single" w:sz="6" w:space="0" w:color="000000"/>
              <w:bottom w:val="single" w:sz="6" w:space="0" w:color="000000"/>
              <w:right w:val="single" w:sz="6" w:space="0" w:color="000000"/>
            </w:tcBorders>
          </w:tcPr>
          <w:p w:rsidR="00456359" w:rsidRPr="00EF0F3D" w:rsidRDefault="00456359" w:rsidP="005C3919">
            <w:pPr>
              <w:suppressAutoHyphens/>
              <w:rPr>
                <w:color w:val="332E2D"/>
                <w:spacing w:val="2"/>
              </w:rPr>
            </w:pPr>
          </w:p>
        </w:tc>
        <w:tc>
          <w:tcPr>
            <w:tcW w:w="4753" w:type="pct"/>
            <w:gridSpan w:val="16"/>
            <w:tcBorders>
              <w:top w:val="nil"/>
              <w:left w:val="single" w:sz="6" w:space="0" w:color="000000"/>
              <w:bottom w:val="nil"/>
              <w:right w:val="nil"/>
            </w:tcBorders>
          </w:tcPr>
          <w:p w:rsidR="00456359" w:rsidRPr="00EF0F3D" w:rsidRDefault="00456359" w:rsidP="005C3919">
            <w:pPr>
              <w:suppressAutoHyphens/>
              <w:rPr>
                <w:color w:val="332E2D"/>
                <w:spacing w:val="2"/>
              </w:rPr>
            </w:pPr>
            <w:r w:rsidRPr="008876BF">
              <w:rPr>
                <w:color w:val="332E2D"/>
                <w:spacing w:val="2"/>
              </w:rPr>
              <w:t>почтовым отправлением на бумажном носителе</w:t>
            </w:r>
          </w:p>
        </w:tc>
      </w:tr>
      <w:tr w:rsidR="00456359" w:rsidRPr="00EF0F3D" w:rsidTr="00B0315B">
        <w:tc>
          <w:tcPr>
            <w:tcW w:w="682" w:type="pct"/>
            <w:gridSpan w:val="2"/>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Я,</w:t>
            </w:r>
          </w:p>
        </w:tc>
        <w:tc>
          <w:tcPr>
            <w:tcW w:w="4318" w:type="pct"/>
            <w:gridSpan w:val="15"/>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r>
      <w:tr w:rsidR="00456359" w:rsidRPr="00EF0F3D" w:rsidTr="00B0315B">
        <w:tc>
          <w:tcPr>
            <w:tcW w:w="682" w:type="pct"/>
            <w:gridSpan w:val="2"/>
            <w:tcBorders>
              <w:top w:val="nil"/>
              <w:left w:val="nil"/>
              <w:bottom w:val="nil"/>
              <w:right w:val="nil"/>
            </w:tcBorders>
          </w:tcPr>
          <w:p w:rsidR="00456359" w:rsidRPr="00EF0F3D" w:rsidRDefault="00456359" w:rsidP="005C3919">
            <w:pPr>
              <w:suppressAutoHyphens/>
              <w:rPr>
                <w:color w:val="332E2D"/>
                <w:spacing w:val="2"/>
              </w:rPr>
            </w:pPr>
          </w:p>
        </w:tc>
        <w:tc>
          <w:tcPr>
            <w:tcW w:w="4318" w:type="pct"/>
            <w:gridSpan w:val="15"/>
            <w:tcBorders>
              <w:top w:val="nil"/>
              <w:left w:val="nil"/>
              <w:bottom w:val="single" w:sz="6" w:space="0" w:color="000000"/>
              <w:right w:val="nil"/>
            </w:tcBorders>
          </w:tcPr>
          <w:p w:rsidR="00456359" w:rsidRPr="00EF0F3D" w:rsidRDefault="00456359" w:rsidP="005C3919">
            <w:pPr>
              <w:suppressAutoHyphens/>
              <w:rPr>
                <w:color w:val="332E2D"/>
                <w:spacing w:val="2"/>
              </w:rPr>
            </w:pPr>
          </w:p>
        </w:tc>
      </w:tr>
      <w:tr w:rsidR="00456359" w:rsidRPr="00EF0F3D" w:rsidTr="00B0315B">
        <w:tc>
          <w:tcPr>
            <w:tcW w:w="682" w:type="pct"/>
            <w:gridSpan w:val="2"/>
            <w:tcBorders>
              <w:top w:val="nil"/>
              <w:left w:val="nil"/>
              <w:bottom w:val="nil"/>
              <w:right w:val="nil"/>
            </w:tcBorders>
            <w:hideMark/>
          </w:tcPr>
          <w:p w:rsidR="00456359" w:rsidRPr="00EF0F3D" w:rsidRDefault="00456359" w:rsidP="005C3919">
            <w:pPr>
              <w:suppressAutoHyphens/>
              <w:rPr>
                <w:color w:val="332E2D"/>
                <w:spacing w:val="2"/>
              </w:rPr>
            </w:pPr>
          </w:p>
        </w:tc>
        <w:tc>
          <w:tcPr>
            <w:tcW w:w="4318" w:type="pct"/>
            <w:gridSpan w:val="15"/>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(фамилия, имя, отчество полностью)</w:t>
            </w:r>
          </w:p>
        </w:tc>
      </w:tr>
      <w:tr w:rsidR="00456359" w:rsidRPr="00EF0F3D" w:rsidTr="00456359">
        <w:tc>
          <w:tcPr>
            <w:tcW w:w="5000" w:type="pct"/>
            <w:gridSpan w:val="17"/>
            <w:tcBorders>
              <w:top w:val="nil"/>
              <w:left w:val="nil"/>
              <w:bottom w:val="nil"/>
              <w:right w:val="nil"/>
            </w:tcBorders>
            <w:hideMark/>
          </w:tcPr>
          <w:p w:rsidR="00456359" w:rsidRDefault="00456359" w:rsidP="005C3919">
            <w:pPr>
              <w:suppressAutoHyphens/>
              <w:ind w:firstLine="709"/>
              <w:jc w:val="both"/>
              <w:rPr>
                <w:color w:val="332E2D"/>
                <w:spacing w:val="2"/>
                <w:sz w:val="20"/>
                <w:szCs w:val="20"/>
              </w:rPr>
            </w:pPr>
            <w:r w:rsidRPr="00EF0F3D">
              <w:rPr>
                <w:color w:val="332E2D"/>
                <w:spacing w:val="2"/>
                <w:sz w:val="20"/>
                <w:szCs w:val="20"/>
              </w:rPr>
              <w:t>в соответствии со статьей 9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r w:rsidRPr="00EF0F3D">
              <w:rPr>
                <w:color w:val="332E2D"/>
                <w:spacing w:val="2"/>
                <w:sz w:val="20"/>
                <w:szCs w:val="20"/>
              </w:rPr>
              <w:b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w:t>
            </w:r>
            <w:r>
              <w:rPr>
                <w:color w:val="332E2D"/>
                <w:spacing w:val="2"/>
                <w:sz w:val="20"/>
                <w:szCs w:val="20"/>
              </w:rPr>
              <w:t xml:space="preserve"> </w:t>
            </w:r>
            <w:r w:rsidRPr="00EF0F3D">
              <w:rPr>
                <w:color w:val="332E2D"/>
                <w:spacing w:val="2"/>
                <w:sz w:val="20"/>
                <w:szCs w:val="20"/>
              </w:rPr>
              <w:t>Федерации.</w:t>
            </w:r>
          </w:p>
          <w:p w:rsidR="00456359" w:rsidRPr="00EF0F3D" w:rsidRDefault="00456359" w:rsidP="005C3919">
            <w:pPr>
              <w:suppressAutoHyphens/>
              <w:jc w:val="both"/>
              <w:rPr>
                <w:color w:val="332E2D"/>
                <w:spacing w:val="2"/>
                <w:sz w:val="20"/>
                <w:szCs w:val="20"/>
              </w:rPr>
            </w:pPr>
            <w:r w:rsidRPr="00EF0F3D">
              <w:rPr>
                <w:color w:val="332E2D"/>
                <w:spacing w:val="2"/>
                <w:sz w:val="20"/>
                <w:szCs w:val="20"/>
              </w:rPr>
              <w:t>      Отзыв заявления осуществляется в соответствии с законодательством Российской Федерации.</w:t>
            </w:r>
          </w:p>
          <w:p w:rsidR="00456359" w:rsidRPr="00EF0F3D" w:rsidRDefault="00456359" w:rsidP="005C3919">
            <w:pPr>
              <w:suppressAutoHyphens/>
              <w:jc w:val="both"/>
              <w:rPr>
                <w:color w:val="332E2D"/>
                <w:spacing w:val="2"/>
              </w:rPr>
            </w:pPr>
            <w:r w:rsidRPr="00EF0F3D">
              <w:rPr>
                <w:color w:val="332E2D"/>
                <w:spacing w:val="2"/>
              </w:rPr>
              <w:t>    </w:t>
            </w:r>
          </w:p>
          <w:p w:rsidR="00456359" w:rsidRPr="00EF0F3D" w:rsidRDefault="00456359" w:rsidP="005C3919">
            <w:pPr>
              <w:suppressAutoHyphens/>
              <w:jc w:val="both"/>
              <w:rPr>
                <w:color w:val="332E2D"/>
                <w:spacing w:val="2"/>
              </w:rPr>
            </w:pPr>
            <w:r w:rsidRPr="00EF0F3D">
              <w:rPr>
                <w:color w:val="332E2D"/>
                <w:spacing w:val="2"/>
              </w:rPr>
              <w:t>  </w:t>
            </w:r>
            <w:r>
              <w:rPr>
                <w:color w:val="332E2D"/>
                <w:spacing w:val="2"/>
              </w:rPr>
              <w:t xml:space="preserve">Приложение: </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1.</w:t>
            </w:r>
            <w:r>
              <w:rPr>
                <w:color w:val="332E2D"/>
                <w:spacing w:val="2"/>
              </w:rPr>
              <w:t xml:space="preserve"> копия документа, удостоверяющего личность заявителя (представителя заявителя)</w:t>
            </w: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2.</w:t>
            </w:r>
            <w:r>
              <w:rPr>
                <w:color w:val="332E2D"/>
                <w:spacing w:val="2"/>
              </w:rPr>
              <w:t>копия документа, удостоверяющего права (полномочия) представителя заявителя</w:t>
            </w:r>
          </w:p>
        </w:tc>
      </w:tr>
      <w:tr w:rsidR="00456359" w:rsidRPr="00EF0F3D" w:rsidTr="00456359">
        <w:tc>
          <w:tcPr>
            <w:tcW w:w="5000" w:type="pct"/>
            <w:gridSpan w:val="17"/>
            <w:tcBorders>
              <w:top w:val="nil"/>
              <w:left w:val="nil"/>
              <w:bottom w:val="nil"/>
              <w:right w:val="nil"/>
            </w:tcBorders>
            <w:hideMark/>
          </w:tcPr>
          <w:p w:rsidR="00456359" w:rsidRDefault="00456359" w:rsidP="005C3919">
            <w:pPr>
              <w:suppressAutoHyphens/>
              <w:rPr>
                <w:color w:val="332E2D"/>
                <w:spacing w:val="2"/>
              </w:rPr>
            </w:pPr>
            <w:r w:rsidRPr="00EF0F3D">
              <w:rPr>
                <w:color w:val="332E2D"/>
                <w:spacing w:val="2"/>
              </w:rPr>
              <w:t>     3.</w:t>
            </w:r>
            <w:r>
              <w:rPr>
                <w:color w:val="332E2D"/>
                <w:spacing w:val="2"/>
              </w:rPr>
              <w:t xml:space="preserve">копия </w:t>
            </w:r>
            <w:r w:rsidRPr="008C5D36">
              <w:rPr>
                <w:color w:val="332E2D"/>
                <w:spacing w:val="2"/>
              </w:rPr>
              <w:t>документа, удостоверяющего права (полномочия) представителя заявителя</w:t>
            </w:r>
            <w:r>
              <w:rPr>
                <w:color w:val="332E2D"/>
                <w:spacing w:val="2"/>
              </w:rPr>
              <w:t xml:space="preserve"> на подписание заявления</w:t>
            </w:r>
          </w:p>
          <w:p w:rsidR="00456359" w:rsidRPr="00EF0F3D" w:rsidRDefault="00456359" w:rsidP="005C3919">
            <w:pPr>
              <w:suppressAutoHyphens/>
              <w:rPr>
                <w:color w:val="332E2D"/>
                <w:spacing w:val="2"/>
              </w:rPr>
            </w:pPr>
            <w:r>
              <w:rPr>
                <w:color w:val="332E2D"/>
                <w:spacing w:val="2"/>
              </w:rPr>
              <w:t xml:space="preserve">     4. схема расположения земельного участка на кадастровом плане территории</w:t>
            </w:r>
          </w:p>
        </w:tc>
      </w:tr>
      <w:tr w:rsidR="00456359" w:rsidRPr="00EF0F3D" w:rsidTr="00B0315B">
        <w:tc>
          <w:tcPr>
            <w:tcW w:w="1046" w:type="pct"/>
            <w:gridSpan w:val="5"/>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2292" w:type="pct"/>
            <w:gridSpan w:val="6"/>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p>
        </w:tc>
        <w:tc>
          <w:tcPr>
            <w:tcW w:w="1327" w:type="pct"/>
            <w:gridSpan w:val="4"/>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r>
      <w:tr w:rsidR="00456359" w:rsidRPr="00EF0F3D" w:rsidTr="00B0315B">
        <w:tc>
          <w:tcPr>
            <w:tcW w:w="1046" w:type="pct"/>
            <w:gridSpan w:val="5"/>
            <w:tcBorders>
              <w:top w:val="single" w:sz="6" w:space="0" w:color="000000"/>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(дата)</w:t>
            </w: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br/>
              <w:t> </w:t>
            </w:r>
          </w:p>
        </w:tc>
        <w:tc>
          <w:tcPr>
            <w:tcW w:w="2292" w:type="pct"/>
            <w:gridSpan w:val="6"/>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(Ф.И.О.)</w:t>
            </w: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br/>
              <w:t> </w:t>
            </w:r>
          </w:p>
        </w:tc>
        <w:tc>
          <w:tcPr>
            <w:tcW w:w="1327" w:type="pct"/>
            <w:gridSpan w:val="4"/>
            <w:tcBorders>
              <w:top w:val="nil"/>
              <w:left w:val="nil"/>
              <w:bottom w:val="nil"/>
              <w:right w:val="nil"/>
            </w:tcBorders>
            <w:hideMark/>
          </w:tcPr>
          <w:p w:rsidR="00456359" w:rsidRDefault="00456359" w:rsidP="005C3919">
            <w:pPr>
              <w:suppressAutoHyphens/>
              <w:jc w:val="center"/>
              <w:rPr>
                <w:color w:val="332E2D"/>
                <w:spacing w:val="2"/>
              </w:rPr>
            </w:pPr>
            <w:r w:rsidRPr="00EF0F3D">
              <w:rPr>
                <w:color w:val="332E2D"/>
                <w:spacing w:val="2"/>
              </w:rPr>
              <w:t>(подпись)</w:t>
            </w:r>
          </w:p>
          <w:p w:rsidR="00456359" w:rsidRPr="00EF0F3D" w:rsidRDefault="00456359" w:rsidP="005C3919">
            <w:pPr>
              <w:suppressAutoHyphens/>
              <w:jc w:val="center"/>
              <w:rPr>
                <w:color w:val="332E2D"/>
                <w:spacing w:val="2"/>
              </w:rPr>
            </w:pPr>
          </w:p>
        </w:tc>
      </w:tr>
      <w:tr w:rsidR="00456359" w:rsidRPr="00EF0F3D" w:rsidTr="00456359">
        <w:tc>
          <w:tcPr>
            <w:tcW w:w="5000" w:type="pct"/>
            <w:gridSpan w:val="17"/>
            <w:tcBorders>
              <w:top w:val="nil"/>
              <w:left w:val="nil"/>
              <w:bottom w:val="nil"/>
              <w:right w:val="nil"/>
            </w:tcBorders>
            <w:hideMark/>
          </w:tcPr>
          <w:p w:rsidR="00456359" w:rsidRPr="00EF0F3D" w:rsidRDefault="00456359" w:rsidP="005C3919">
            <w:pPr>
              <w:suppressAutoHyphens/>
              <w:rPr>
                <w:color w:val="332E2D"/>
                <w:spacing w:val="2"/>
                <w:sz w:val="20"/>
                <w:szCs w:val="20"/>
              </w:rPr>
            </w:pPr>
            <w:r w:rsidRPr="00EF0F3D">
              <w:rPr>
                <w:color w:val="332E2D"/>
                <w:spacing w:val="2"/>
              </w:rPr>
              <w:t>    </w:t>
            </w:r>
            <w:r w:rsidRPr="00EF0F3D">
              <w:rPr>
                <w:color w:val="332E2D"/>
                <w:spacing w:val="2"/>
                <w:sz w:val="20"/>
                <w:szCs w:val="20"/>
              </w:rPr>
              <w:t>* Заполняется в случае объединения или раздела земельного (земельных) участков.</w:t>
            </w:r>
          </w:p>
        </w:tc>
      </w:tr>
    </w:tbl>
    <w:p w:rsidR="00456359" w:rsidRPr="00EF0F3D" w:rsidRDefault="00456359" w:rsidP="005C3919">
      <w:pPr>
        <w:suppressAutoHyphens/>
        <w:rPr>
          <w:rFonts w:asciiTheme="minorHAnsi" w:eastAsiaTheme="minorHAnsi" w:hAnsiTheme="minorHAnsi" w:cstheme="minorBidi"/>
          <w:sz w:val="22"/>
          <w:szCs w:val="22"/>
          <w:lang w:eastAsia="en-US"/>
        </w:rPr>
      </w:pPr>
    </w:p>
    <w:p w:rsidR="00456359" w:rsidRPr="00C22A1B" w:rsidRDefault="00456359" w:rsidP="00C22A1B">
      <w:pPr>
        <w:suppressAutoHyphens/>
        <w:ind w:left="3969"/>
        <w:jc w:val="right"/>
      </w:pPr>
      <w:r w:rsidRPr="00C22A1B">
        <w:lastRenderedPageBreak/>
        <w:t>Приложение</w:t>
      </w:r>
      <w:r w:rsidR="00C22A1B" w:rsidRPr="00C22A1B">
        <w:t xml:space="preserve"> </w:t>
      </w:r>
      <w:r w:rsidRPr="00C22A1B">
        <w:t xml:space="preserve"> 3</w:t>
      </w:r>
    </w:p>
    <w:p w:rsidR="00456359" w:rsidRPr="00456359" w:rsidRDefault="00456359" w:rsidP="005C3919">
      <w:pPr>
        <w:tabs>
          <w:tab w:val="left" w:pos="308"/>
        </w:tabs>
        <w:suppressAutoHyphens/>
        <w:spacing w:line="100" w:lineRule="atLeast"/>
        <w:ind w:left="3969"/>
        <w:jc w:val="both"/>
      </w:pPr>
      <w:r w:rsidRPr="00456359">
        <w:t>к Административному регламенту предоставления муниципальной услуги по принятию решения о проведен</w:t>
      </w:r>
      <w:proofErr w:type="gramStart"/>
      <w:r w:rsidRPr="00456359">
        <w:t>ии ау</w:t>
      </w:r>
      <w:proofErr w:type="gramEnd"/>
      <w:r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456359" w:rsidRPr="00456359" w:rsidRDefault="00456359" w:rsidP="005C3919">
      <w:pPr>
        <w:tabs>
          <w:tab w:val="left" w:pos="308"/>
        </w:tabs>
        <w:suppressAutoHyphens/>
        <w:spacing w:line="100" w:lineRule="atLeast"/>
        <w:jc w:val="right"/>
        <w:rPr>
          <w:sz w:val="28"/>
          <w:szCs w:val="28"/>
        </w:rPr>
      </w:pPr>
    </w:p>
    <w:tbl>
      <w:tblPr>
        <w:tblStyle w:val="af"/>
        <w:tblW w:w="5069"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9"/>
      </w:tblGrid>
      <w:tr w:rsidR="00456359" w:rsidRPr="00101C6F" w:rsidTr="00456359">
        <w:trPr>
          <w:trHeight w:val="199"/>
        </w:trPr>
        <w:tc>
          <w:tcPr>
            <w:tcW w:w="5069" w:type="dxa"/>
          </w:tcPr>
          <w:p w:rsidR="00456359" w:rsidRDefault="00456359" w:rsidP="00804264">
            <w:pPr>
              <w:suppressAutoHyphens/>
              <w:jc w:val="both"/>
              <w:rPr>
                <w:sz w:val="24"/>
                <w:szCs w:val="24"/>
              </w:rPr>
            </w:pPr>
            <w:r w:rsidRPr="00101C6F">
              <w:rPr>
                <w:iCs/>
                <w:sz w:val="24"/>
                <w:szCs w:val="24"/>
              </w:rPr>
              <w:t xml:space="preserve">Кому: </w:t>
            </w:r>
            <w:r w:rsidR="00804264">
              <w:rPr>
                <w:i/>
                <w:iCs/>
                <w:sz w:val="24"/>
                <w:szCs w:val="24"/>
              </w:rPr>
              <w:t>Администрация городского округа «поселок Палана»</w:t>
            </w:r>
          </w:p>
          <w:p w:rsidR="00456359" w:rsidRPr="00101C6F" w:rsidRDefault="00456359" w:rsidP="005C3919">
            <w:pPr>
              <w:suppressAutoHyphens/>
              <w:jc w:val="right"/>
              <w:rPr>
                <w:sz w:val="24"/>
                <w:szCs w:val="24"/>
              </w:rPr>
            </w:pPr>
            <w:r w:rsidRPr="00101C6F">
              <w:rPr>
                <w:sz w:val="24"/>
                <w:szCs w:val="24"/>
              </w:rPr>
              <w:t>________________________________________</w:t>
            </w:r>
          </w:p>
          <w:p w:rsidR="00456359" w:rsidRPr="00101C6F" w:rsidRDefault="00456359" w:rsidP="005C3919">
            <w:pPr>
              <w:suppressAutoHyphens/>
              <w:rPr>
                <w:sz w:val="20"/>
                <w:szCs w:val="20"/>
              </w:rPr>
            </w:pPr>
            <w:r w:rsidRPr="00101C6F">
              <w:rPr>
                <w:sz w:val="20"/>
                <w:szCs w:val="20"/>
              </w:rPr>
              <w:t>Сведения о заявителе:</w:t>
            </w:r>
          </w:p>
          <w:p w:rsidR="00456359" w:rsidRDefault="00456359" w:rsidP="005C3919">
            <w:pPr>
              <w:suppressAutoHyphens/>
              <w:ind w:right="601"/>
              <w:rPr>
                <w:sz w:val="24"/>
                <w:szCs w:val="24"/>
              </w:rPr>
            </w:pPr>
            <w:r w:rsidRPr="00101C6F">
              <w:rPr>
                <w:sz w:val="20"/>
                <w:szCs w:val="20"/>
              </w:rPr>
              <w:t xml:space="preserve">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w:t>
            </w:r>
            <w:r w:rsidRPr="00101C6F">
              <w:rPr>
                <w:sz w:val="24"/>
                <w:szCs w:val="24"/>
              </w:rPr>
              <w:t>_______________________________</w:t>
            </w:r>
            <w:r>
              <w:rPr>
                <w:sz w:val="24"/>
                <w:szCs w:val="24"/>
              </w:rPr>
              <w:t>____</w:t>
            </w:r>
          </w:p>
          <w:p w:rsidR="00456359" w:rsidRPr="00101C6F" w:rsidRDefault="00456359" w:rsidP="005C3919">
            <w:pPr>
              <w:suppressAutoHyphens/>
              <w:rPr>
                <w:sz w:val="24"/>
                <w:szCs w:val="24"/>
              </w:rPr>
            </w:pPr>
            <w:r w:rsidRPr="00101C6F">
              <w:rPr>
                <w:sz w:val="20"/>
                <w:szCs w:val="20"/>
              </w:rPr>
              <w:t xml:space="preserve">для юр. лица: наименование, место нахождения, организационно-правовая форма, ИНН/ОРГН, телефон </w:t>
            </w:r>
            <w:r w:rsidRPr="00101C6F">
              <w:rPr>
                <w:sz w:val="24"/>
                <w:szCs w:val="24"/>
              </w:rPr>
              <w:t>___________</w:t>
            </w:r>
            <w:r>
              <w:rPr>
                <w:sz w:val="24"/>
                <w:szCs w:val="24"/>
              </w:rPr>
              <w:t>_____________________________</w:t>
            </w:r>
          </w:p>
          <w:p w:rsidR="00456359" w:rsidRDefault="00456359" w:rsidP="005C3919">
            <w:pPr>
              <w:suppressAutoHyphens/>
              <w:rPr>
                <w:sz w:val="24"/>
                <w:szCs w:val="24"/>
              </w:rPr>
            </w:pPr>
            <w:r w:rsidRPr="00101C6F">
              <w:rPr>
                <w:sz w:val="20"/>
                <w:szCs w:val="20"/>
              </w:rPr>
              <w:t>для представителя заявителя: фамилия, имя и (при наличии) отчество представителя заявителя и реквизиты документа, подтверждающего его полномочия</w:t>
            </w:r>
            <w:r w:rsidRPr="00101C6F">
              <w:rPr>
                <w:sz w:val="24"/>
                <w:szCs w:val="24"/>
              </w:rPr>
              <w:t xml:space="preserve"> _______________</w:t>
            </w:r>
            <w:r>
              <w:rPr>
                <w:sz w:val="24"/>
                <w:szCs w:val="24"/>
              </w:rPr>
              <w:t>_________________________</w:t>
            </w:r>
          </w:p>
          <w:p w:rsidR="00456359" w:rsidRDefault="00456359" w:rsidP="005C3919">
            <w:pPr>
              <w:suppressAutoHyphens/>
              <w:rPr>
                <w:sz w:val="20"/>
                <w:szCs w:val="20"/>
              </w:rPr>
            </w:pPr>
            <w:r w:rsidRPr="00101C6F">
              <w:rPr>
                <w:sz w:val="20"/>
                <w:szCs w:val="20"/>
              </w:rPr>
              <w:t>почтовый адрес, адрес электронной почты, номер телефона для связи с представителем заявителя</w:t>
            </w:r>
          </w:p>
          <w:p w:rsidR="00456359" w:rsidRPr="00101C6F" w:rsidRDefault="00456359" w:rsidP="005C3919">
            <w:pPr>
              <w:suppressAutoHyphens/>
              <w:rPr>
                <w:sz w:val="20"/>
                <w:szCs w:val="20"/>
              </w:rPr>
            </w:pPr>
            <w:r>
              <w:rPr>
                <w:sz w:val="20"/>
                <w:szCs w:val="20"/>
              </w:rPr>
              <w:t>________________________________________________</w:t>
            </w:r>
            <w:r w:rsidRPr="00101C6F">
              <w:rPr>
                <w:sz w:val="24"/>
                <w:szCs w:val="24"/>
              </w:rPr>
              <w:t xml:space="preserve"> </w:t>
            </w:r>
          </w:p>
        </w:tc>
      </w:tr>
    </w:tbl>
    <w:p w:rsidR="00456359" w:rsidRDefault="00456359" w:rsidP="005C3919">
      <w:pPr>
        <w:pStyle w:val="ConsPlusNonformat"/>
        <w:widowControl/>
        <w:suppressAutoHyphens/>
        <w:ind w:firstLine="709"/>
        <w:jc w:val="center"/>
        <w:rPr>
          <w:rFonts w:ascii="Times New Roman" w:hAnsi="Times New Roman" w:cs="Times New Roman"/>
          <w:sz w:val="24"/>
          <w:szCs w:val="24"/>
        </w:rPr>
      </w:pPr>
    </w:p>
    <w:p w:rsidR="00456359" w:rsidRDefault="00456359" w:rsidP="005C3919">
      <w:pPr>
        <w:pStyle w:val="ConsPlusNonformat"/>
        <w:widowControl/>
        <w:suppressAutoHyphens/>
        <w:ind w:firstLine="709"/>
        <w:jc w:val="center"/>
        <w:rPr>
          <w:rFonts w:ascii="Times New Roman" w:hAnsi="Times New Roman" w:cs="Times New Roman"/>
          <w:sz w:val="24"/>
          <w:szCs w:val="24"/>
        </w:rPr>
      </w:pPr>
    </w:p>
    <w:p w:rsidR="00456359" w:rsidRDefault="00456359" w:rsidP="00C22A1B">
      <w:pPr>
        <w:pStyle w:val="ConsPlusNonformat"/>
        <w:widowControl/>
        <w:suppressAutoHyphens/>
        <w:jc w:val="center"/>
        <w:rPr>
          <w:rFonts w:ascii="Times New Roman" w:hAnsi="Times New Roman" w:cs="Times New Roman"/>
          <w:b/>
          <w:sz w:val="22"/>
          <w:szCs w:val="22"/>
        </w:rPr>
      </w:pPr>
      <w:r w:rsidRPr="00DF5819">
        <w:rPr>
          <w:rFonts w:ascii="Times New Roman" w:hAnsi="Times New Roman" w:cs="Times New Roman"/>
          <w:b/>
          <w:sz w:val="22"/>
          <w:szCs w:val="22"/>
        </w:rPr>
        <w:t>ЗАЯВЛЕНИЕ</w:t>
      </w:r>
    </w:p>
    <w:p w:rsidR="00456359" w:rsidRPr="00DF5819" w:rsidRDefault="00456359" w:rsidP="005C3919">
      <w:pPr>
        <w:suppressAutoHyphens/>
        <w:ind w:firstLine="709"/>
        <w:jc w:val="center"/>
        <w:rPr>
          <w:b/>
        </w:rPr>
      </w:pPr>
      <w:r>
        <w:rPr>
          <w:b/>
        </w:rPr>
        <w:t>о проведен</w:t>
      </w:r>
      <w:proofErr w:type="gramStart"/>
      <w:r>
        <w:rPr>
          <w:b/>
        </w:rPr>
        <w:t>ии ау</w:t>
      </w:r>
      <w:proofErr w:type="gramEnd"/>
      <w:r>
        <w:rPr>
          <w:b/>
        </w:rPr>
        <w:t>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w:t>
      </w:r>
      <w:r w:rsidRPr="00DF5819">
        <w:rPr>
          <w:b/>
        </w:rPr>
        <w:t xml:space="preserve"> </w:t>
      </w:r>
    </w:p>
    <w:p w:rsidR="00456359" w:rsidRDefault="00456359" w:rsidP="005C3919">
      <w:pPr>
        <w:suppressAutoHyphens/>
        <w:ind w:firstLine="709"/>
        <w:jc w:val="both"/>
      </w:pPr>
      <w:r w:rsidRPr="00DF5819">
        <w:t>   </w:t>
      </w:r>
    </w:p>
    <w:p w:rsidR="00456359" w:rsidRDefault="00456359" w:rsidP="005C3919">
      <w:pPr>
        <w:suppressAutoHyphens/>
        <w:ind w:firstLine="709"/>
        <w:jc w:val="both"/>
      </w:pPr>
    </w:p>
    <w:p w:rsidR="00456359" w:rsidRDefault="00456359" w:rsidP="005C3919">
      <w:pPr>
        <w:suppressAutoHyphens/>
        <w:ind w:firstLine="709"/>
        <w:jc w:val="both"/>
      </w:pPr>
      <w:r w:rsidRPr="00DF5819">
        <w:t xml:space="preserve">В соответствии со статьей 39.11 Земельного кодекса Российской Федерации </w:t>
      </w:r>
      <w:r>
        <w:t xml:space="preserve"> </w:t>
      </w:r>
      <w:r w:rsidRPr="00DF5819">
        <w:t>прошу принять решение о проведен</w:t>
      </w:r>
      <w:proofErr w:type="gramStart"/>
      <w:r w:rsidRPr="00DF5819">
        <w:t>ии ау</w:t>
      </w:r>
      <w:proofErr w:type="gramEnd"/>
      <w:r w:rsidRPr="00DF5819">
        <w:t xml:space="preserve">кциона по продаже </w:t>
      </w:r>
      <w:r>
        <w:t xml:space="preserve"> </w:t>
      </w:r>
      <w:r w:rsidRPr="00DF5819">
        <w:t>___________________________________________________________________________</w:t>
      </w:r>
    </w:p>
    <w:p w:rsidR="00456359" w:rsidRDefault="00456359" w:rsidP="005C3919">
      <w:pPr>
        <w:suppressAutoHyphens/>
        <w:ind w:firstLine="709"/>
        <w:jc w:val="both"/>
      </w:pPr>
      <w:r w:rsidRPr="00DF5819">
        <w:t>земельного  участка/</w:t>
      </w:r>
      <w:proofErr w:type="gramStart"/>
      <w:r w:rsidRPr="00DF5819">
        <w:t>права  заключения  договора  аренды земельного участка</w:t>
      </w:r>
      <w:proofErr w:type="gramEnd"/>
      <w:r w:rsidRPr="00DF5819">
        <w:t>,</w:t>
      </w:r>
      <w:r>
        <w:t xml:space="preserve">                                    </w:t>
      </w:r>
    </w:p>
    <w:p w:rsidR="00456359" w:rsidRDefault="00456359" w:rsidP="005C3919">
      <w:pPr>
        <w:suppressAutoHyphens/>
        <w:ind w:firstLine="709"/>
        <w:jc w:val="both"/>
      </w:pPr>
      <w:r>
        <w:t xml:space="preserve">                                                            </w:t>
      </w:r>
      <w:r w:rsidRPr="00DF5819">
        <w:rPr>
          <w:vertAlign w:val="superscript"/>
        </w:rPr>
        <w:t> (нужное указать)</w:t>
      </w:r>
    </w:p>
    <w:p w:rsidR="00456359" w:rsidRPr="00DF5819" w:rsidRDefault="00456359" w:rsidP="005C3919">
      <w:pPr>
        <w:suppressAutoHyphens/>
        <w:jc w:val="both"/>
      </w:pPr>
      <w:r w:rsidRPr="00DF5819">
        <w:t>площадью __________ м</w:t>
      </w:r>
      <w:proofErr w:type="gramStart"/>
      <w:r w:rsidRPr="00DF5819">
        <w:t>2</w:t>
      </w:r>
      <w:proofErr w:type="gramEnd"/>
      <w:r w:rsidRPr="00DF5819">
        <w:t>, расположенного по адресу: ________________________,</w:t>
      </w:r>
    </w:p>
    <w:p w:rsidR="00456359" w:rsidRDefault="00456359" w:rsidP="005C3919">
      <w:pPr>
        <w:suppressAutoHyphens/>
        <w:spacing w:before="100" w:beforeAutospacing="1" w:after="100" w:afterAutospacing="1"/>
        <w:jc w:val="both"/>
      </w:pPr>
      <w:r w:rsidRPr="00DF5819">
        <w:t xml:space="preserve">категория земель: ______________, вид разрешенного использования: </w:t>
      </w:r>
    </w:p>
    <w:p w:rsidR="00456359" w:rsidRPr="00DF5819" w:rsidRDefault="00456359" w:rsidP="005C3919">
      <w:pPr>
        <w:suppressAutoHyphens/>
        <w:spacing w:before="100" w:beforeAutospacing="1" w:after="100" w:afterAutospacing="1"/>
        <w:jc w:val="both"/>
      </w:pPr>
      <w:r w:rsidRPr="00DF5819">
        <w:t>________________________, кадастровый N ____________________________________.</w:t>
      </w:r>
    </w:p>
    <w:p w:rsidR="00456359" w:rsidRDefault="00456359" w:rsidP="005C3919">
      <w:pPr>
        <w:suppressAutoHyphens/>
        <w:spacing w:before="100" w:beforeAutospacing="1" w:after="100" w:afterAutospacing="1"/>
        <w:jc w:val="both"/>
      </w:pPr>
      <w:r w:rsidRPr="00DF5819">
        <w:lastRenderedPageBreak/>
        <w:t>    Цель использования земельного участка:______________________________________________________________________</w:t>
      </w:r>
    </w:p>
    <w:p w:rsidR="00456359" w:rsidRPr="00DF5819" w:rsidRDefault="00456359" w:rsidP="005C3919">
      <w:pPr>
        <w:suppressAutoHyphens/>
        <w:spacing w:before="100" w:beforeAutospacing="1" w:after="100" w:afterAutospacing="1"/>
        <w:jc w:val="both"/>
      </w:pPr>
      <w:r>
        <w:t>_</w:t>
      </w:r>
      <w:r w:rsidRPr="00DF5819">
        <w:t>___</w:t>
      </w:r>
      <w:r>
        <w:t>_________________________________________________________________________</w:t>
      </w:r>
      <w:r w:rsidRPr="00DF5819">
        <w:t>.</w:t>
      </w:r>
    </w:p>
    <w:tbl>
      <w:tblPr>
        <w:tblW w:w="4946" w:type="pct"/>
        <w:tblCellMar>
          <w:top w:w="105" w:type="dxa"/>
          <w:left w:w="105" w:type="dxa"/>
          <w:bottom w:w="105" w:type="dxa"/>
          <w:right w:w="105" w:type="dxa"/>
        </w:tblCellMar>
        <w:tblLook w:val="04A0" w:firstRow="1" w:lastRow="0" w:firstColumn="1" w:lastColumn="0" w:noHBand="0" w:noVBand="1"/>
      </w:tblPr>
      <w:tblGrid>
        <w:gridCol w:w="461"/>
        <w:gridCol w:w="807"/>
        <w:gridCol w:w="8054"/>
      </w:tblGrid>
      <w:tr w:rsidR="00456359" w:rsidRPr="0083268D" w:rsidTr="00456359">
        <w:tc>
          <w:tcPr>
            <w:tcW w:w="5000" w:type="pct"/>
            <w:gridSpan w:val="3"/>
            <w:tcBorders>
              <w:top w:val="nil"/>
              <w:left w:val="nil"/>
              <w:bottom w:val="nil"/>
              <w:right w:val="nil"/>
            </w:tcBorders>
            <w:hideMark/>
          </w:tcPr>
          <w:p w:rsidR="00456359" w:rsidRPr="0083268D" w:rsidRDefault="00456359" w:rsidP="005C3919">
            <w:pPr>
              <w:suppressAutoHyphens/>
              <w:rPr>
                <w:color w:val="332E2D"/>
                <w:spacing w:val="2"/>
              </w:rPr>
            </w:pPr>
            <w:r w:rsidRPr="0083268D">
              <w:rPr>
                <w:color w:val="332E2D"/>
                <w:spacing w:val="2"/>
              </w:rPr>
              <w:t xml:space="preserve">      Результат рассмотрения заявления прошу:</w:t>
            </w:r>
          </w:p>
        </w:tc>
      </w:tr>
      <w:tr w:rsidR="00456359" w:rsidRPr="0083268D" w:rsidTr="00456359">
        <w:trPr>
          <w:trHeight w:val="497"/>
        </w:trPr>
        <w:tc>
          <w:tcPr>
            <w:tcW w:w="247" w:type="pct"/>
            <w:tcBorders>
              <w:top w:val="single" w:sz="6" w:space="0" w:color="000000"/>
              <w:left w:val="single" w:sz="6" w:space="0" w:color="000000"/>
              <w:bottom w:val="single" w:sz="6" w:space="0" w:color="000000"/>
              <w:right w:val="single" w:sz="6" w:space="0" w:color="000000"/>
            </w:tcBorders>
            <w:hideMark/>
          </w:tcPr>
          <w:p w:rsidR="00456359" w:rsidRPr="0083268D" w:rsidRDefault="00456359" w:rsidP="005C3919">
            <w:pPr>
              <w:suppressAutoHyphens/>
              <w:rPr>
                <w:color w:val="332E2D"/>
                <w:spacing w:val="2"/>
              </w:rPr>
            </w:pPr>
            <w:r w:rsidRPr="0083268D">
              <w:rPr>
                <w:color w:val="332E2D"/>
                <w:spacing w:val="2"/>
              </w:rPr>
              <w:br/>
              <w:t> </w:t>
            </w:r>
          </w:p>
        </w:tc>
        <w:tc>
          <w:tcPr>
            <w:tcW w:w="4753" w:type="pct"/>
            <w:gridSpan w:val="2"/>
            <w:tcBorders>
              <w:top w:val="nil"/>
              <w:left w:val="single" w:sz="6" w:space="0" w:color="000000"/>
              <w:bottom w:val="nil"/>
              <w:right w:val="nil"/>
            </w:tcBorders>
            <w:hideMark/>
          </w:tcPr>
          <w:p w:rsidR="00456359" w:rsidRPr="0083268D" w:rsidRDefault="00456359" w:rsidP="00804264">
            <w:pPr>
              <w:suppressAutoHyphens/>
              <w:rPr>
                <w:color w:val="332E2D"/>
                <w:spacing w:val="2"/>
              </w:rPr>
            </w:pPr>
            <w:r w:rsidRPr="0083268D">
              <w:rPr>
                <w:color w:val="332E2D"/>
                <w:spacing w:val="2"/>
              </w:rPr>
              <w:t xml:space="preserve">выдать на руки в </w:t>
            </w:r>
            <w:r w:rsidR="00804264">
              <w:rPr>
                <w:i/>
                <w:color w:val="332E2D"/>
                <w:spacing w:val="2"/>
              </w:rPr>
              <w:t>Администрации городского округа «поселок Палана»</w:t>
            </w:r>
          </w:p>
        </w:tc>
      </w:tr>
      <w:tr w:rsidR="00456359" w:rsidRPr="0083268D" w:rsidTr="00456359">
        <w:trPr>
          <w:trHeight w:val="295"/>
        </w:trPr>
        <w:tc>
          <w:tcPr>
            <w:tcW w:w="247" w:type="pct"/>
            <w:tcBorders>
              <w:top w:val="single" w:sz="6" w:space="0" w:color="000000"/>
              <w:left w:val="single" w:sz="6" w:space="0" w:color="000000"/>
              <w:bottom w:val="single" w:sz="6" w:space="0" w:color="000000"/>
              <w:right w:val="single" w:sz="6" w:space="0" w:color="000000"/>
            </w:tcBorders>
            <w:hideMark/>
          </w:tcPr>
          <w:p w:rsidR="00456359" w:rsidRPr="0083268D" w:rsidRDefault="00456359" w:rsidP="005C3919">
            <w:pPr>
              <w:suppressAutoHyphens/>
              <w:rPr>
                <w:color w:val="332E2D"/>
                <w:spacing w:val="2"/>
              </w:rPr>
            </w:pPr>
            <w:r w:rsidRPr="0083268D">
              <w:rPr>
                <w:color w:val="332E2D"/>
                <w:spacing w:val="2"/>
              </w:rPr>
              <w:br/>
              <w:t> </w:t>
            </w:r>
          </w:p>
        </w:tc>
        <w:tc>
          <w:tcPr>
            <w:tcW w:w="4753" w:type="pct"/>
            <w:gridSpan w:val="2"/>
            <w:tcBorders>
              <w:top w:val="nil"/>
              <w:left w:val="single" w:sz="6" w:space="0" w:color="000000"/>
              <w:bottom w:val="nil"/>
              <w:right w:val="nil"/>
            </w:tcBorders>
            <w:hideMark/>
          </w:tcPr>
          <w:p w:rsidR="00456359" w:rsidRPr="0083268D" w:rsidRDefault="00456359" w:rsidP="005C3919">
            <w:pPr>
              <w:suppressAutoHyphens/>
              <w:rPr>
                <w:color w:val="332E2D"/>
                <w:spacing w:val="2"/>
              </w:rPr>
            </w:pPr>
            <w:r w:rsidRPr="0083268D">
              <w:rPr>
                <w:color w:val="332E2D"/>
                <w:spacing w:val="2"/>
              </w:rPr>
              <w:t>выдать на руки в Многофункциональном центре района, округа</w:t>
            </w:r>
          </w:p>
        </w:tc>
      </w:tr>
      <w:tr w:rsidR="00456359" w:rsidRPr="0083268D" w:rsidTr="00456359">
        <w:tc>
          <w:tcPr>
            <w:tcW w:w="247" w:type="pct"/>
            <w:tcBorders>
              <w:top w:val="single" w:sz="6" w:space="0" w:color="000000"/>
              <w:left w:val="single" w:sz="6" w:space="0" w:color="000000"/>
              <w:bottom w:val="single" w:sz="6" w:space="0" w:color="000000"/>
              <w:right w:val="single" w:sz="6" w:space="0" w:color="000000"/>
            </w:tcBorders>
          </w:tcPr>
          <w:p w:rsidR="00456359" w:rsidRPr="0083268D" w:rsidRDefault="00456359" w:rsidP="005C3919">
            <w:pPr>
              <w:suppressAutoHyphens/>
              <w:rPr>
                <w:color w:val="332E2D"/>
                <w:spacing w:val="2"/>
              </w:rPr>
            </w:pPr>
          </w:p>
        </w:tc>
        <w:tc>
          <w:tcPr>
            <w:tcW w:w="4753" w:type="pct"/>
            <w:gridSpan w:val="2"/>
            <w:tcBorders>
              <w:top w:val="nil"/>
              <w:left w:val="single" w:sz="6" w:space="0" w:color="000000"/>
              <w:bottom w:val="nil"/>
              <w:right w:val="nil"/>
            </w:tcBorders>
          </w:tcPr>
          <w:p w:rsidR="00456359" w:rsidRPr="0083268D" w:rsidRDefault="00456359" w:rsidP="005C3919">
            <w:pPr>
              <w:suppressAutoHyphens/>
              <w:rPr>
                <w:color w:val="332E2D"/>
                <w:spacing w:val="2"/>
              </w:rPr>
            </w:pPr>
            <w:r w:rsidRPr="0083268D">
              <w:t>почтовым отправлением на бумажном носителе</w:t>
            </w:r>
          </w:p>
        </w:tc>
      </w:tr>
      <w:tr w:rsidR="00456359" w:rsidRPr="008E164C" w:rsidTr="00456359">
        <w:tc>
          <w:tcPr>
            <w:tcW w:w="680" w:type="pct"/>
            <w:gridSpan w:val="2"/>
            <w:tcBorders>
              <w:top w:val="nil"/>
              <w:left w:val="nil"/>
              <w:bottom w:val="nil"/>
              <w:right w:val="nil"/>
            </w:tcBorders>
            <w:hideMark/>
          </w:tcPr>
          <w:p w:rsidR="00456359" w:rsidRPr="008E164C" w:rsidRDefault="00456359" w:rsidP="005C3919">
            <w:pPr>
              <w:suppressAutoHyphens/>
              <w:rPr>
                <w:color w:val="332E2D"/>
                <w:spacing w:val="2"/>
              </w:rPr>
            </w:pPr>
            <w:r w:rsidRPr="008E164C">
              <w:rPr>
                <w:color w:val="332E2D"/>
                <w:spacing w:val="2"/>
              </w:rPr>
              <w:t>     Я,</w:t>
            </w:r>
          </w:p>
        </w:tc>
        <w:tc>
          <w:tcPr>
            <w:tcW w:w="4320" w:type="pct"/>
            <w:tcBorders>
              <w:top w:val="nil"/>
              <w:left w:val="nil"/>
              <w:bottom w:val="single" w:sz="6" w:space="0" w:color="000000"/>
              <w:right w:val="nil"/>
            </w:tcBorders>
            <w:hideMark/>
          </w:tcPr>
          <w:p w:rsidR="00456359" w:rsidRPr="008E164C" w:rsidRDefault="00456359" w:rsidP="005C3919">
            <w:pPr>
              <w:suppressAutoHyphens/>
              <w:rPr>
                <w:color w:val="332E2D"/>
                <w:spacing w:val="2"/>
              </w:rPr>
            </w:pPr>
            <w:r w:rsidRPr="008E164C">
              <w:rPr>
                <w:color w:val="332E2D"/>
                <w:spacing w:val="2"/>
              </w:rPr>
              <w:t> </w:t>
            </w:r>
          </w:p>
        </w:tc>
      </w:tr>
      <w:tr w:rsidR="00456359" w:rsidRPr="008E164C" w:rsidTr="00456359">
        <w:tc>
          <w:tcPr>
            <w:tcW w:w="680" w:type="pct"/>
            <w:gridSpan w:val="2"/>
            <w:tcBorders>
              <w:top w:val="nil"/>
              <w:left w:val="nil"/>
              <w:bottom w:val="nil"/>
              <w:right w:val="nil"/>
            </w:tcBorders>
            <w:hideMark/>
          </w:tcPr>
          <w:p w:rsidR="00456359" w:rsidRPr="008E164C" w:rsidRDefault="00456359" w:rsidP="005C3919">
            <w:pPr>
              <w:suppressAutoHyphens/>
              <w:rPr>
                <w:color w:val="332E2D"/>
                <w:spacing w:val="2"/>
              </w:rPr>
            </w:pPr>
          </w:p>
        </w:tc>
        <w:tc>
          <w:tcPr>
            <w:tcW w:w="4320" w:type="pct"/>
            <w:tcBorders>
              <w:top w:val="nil"/>
              <w:left w:val="nil"/>
              <w:bottom w:val="nil"/>
              <w:right w:val="nil"/>
            </w:tcBorders>
            <w:hideMark/>
          </w:tcPr>
          <w:p w:rsidR="00456359" w:rsidRPr="008E164C" w:rsidRDefault="00456359" w:rsidP="005C3919">
            <w:pPr>
              <w:suppressAutoHyphens/>
              <w:jc w:val="center"/>
              <w:rPr>
                <w:color w:val="332E2D"/>
                <w:spacing w:val="2"/>
              </w:rPr>
            </w:pPr>
            <w:r w:rsidRPr="008E164C">
              <w:rPr>
                <w:color w:val="332E2D"/>
                <w:spacing w:val="2"/>
              </w:rPr>
              <w:t>(фамилия, имя, отчество полностью)</w:t>
            </w:r>
          </w:p>
        </w:tc>
      </w:tr>
      <w:tr w:rsidR="00456359" w:rsidRPr="008E164C" w:rsidTr="00456359">
        <w:tc>
          <w:tcPr>
            <w:tcW w:w="5000" w:type="pct"/>
            <w:gridSpan w:val="3"/>
            <w:tcBorders>
              <w:top w:val="nil"/>
              <w:left w:val="nil"/>
              <w:bottom w:val="nil"/>
              <w:right w:val="nil"/>
            </w:tcBorders>
            <w:hideMark/>
          </w:tcPr>
          <w:p w:rsidR="00456359" w:rsidRDefault="00456359" w:rsidP="005C3919">
            <w:pPr>
              <w:suppressAutoHyphens/>
              <w:jc w:val="both"/>
              <w:rPr>
                <w:color w:val="332E2D"/>
                <w:spacing w:val="2"/>
                <w:sz w:val="20"/>
                <w:szCs w:val="20"/>
              </w:rPr>
            </w:pPr>
            <w:proofErr w:type="gramStart"/>
            <w:r w:rsidRPr="008E164C">
              <w:rPr>
                <w:color w:val="332E2D"/>
                <w:spacing w:val="2"/>
                <w:sz w:val="20"/>
                <w:szCs w:val="20"/>
              </w:rPr>
              <w:t>в соответствии со статьей 9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N 152-ФЗ "О персональных данных", моих персональных данных, необходимых для рассмотрения настоящего заявления и принятия соответствующих решений.</w:t>
            </w:r>
            <w:proofErr w:type="gramEnd"/>
          </w:p>
          <w:p w:rsidR="00456359" w:rsidRDefault="00456359" w:rsidP="005C3919">
            <w:pPr>
              <w:suppressAutoHyphens/>
              <w:jc w:val="both"/>
              <w:rPr>
                <w:color w:val="332E2D"/>
                <w:spacing w:val="2"/>
                <w:sz w:val="20"/>
                <w:szCs w:val="20"/>
              </w:rPr>
            </w:pPr>
            <w:r w:rsidRPr="008E164C">
              <w:rPr>
                <w:color w:val="332E2D"/>
                <w:spacing w:val="2"/>
                <w:sz w:val="20"/>
                <w:szCs w:val="20"/>
              </w:rPr>
              <w:t>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56359" w:rsidRPr="008E164C" w:rsidRDefault="00456359" w:rsidP="005C3919">
            <w:pPr>
              <w:suppressAutoHyphens/>
              <w:jc w:val="both"/>
              <w:rPr>
                <w:color w:val="332E2D"/>
                <w:spacing w:val="2"/>
              </w:rPr>
            </w:pPr>
            <w:r w:rsidRPr="008E164C">
              <w:rPr>
                <w:color w:val="332E2D"/>
                <w:spacing w:val="2"/>
                <w:sz w:val="20"/>
                <w:szCs w:val="20"/>
              </w:rPr>
              <w:t>      Отзыв заявления осуществляется в соответствии с законодательством Российской Федерации.</w:t>
            </w:r>
            <w:r w:rsidRPr="008E164C">
              <w:rPr>
                <w:color w:val="332E2D"/>
                <w:spacing w:val="2"/>
              </w:rPr>
              <w:t>   </w:t>
            </w:r>
          </w:p>
          <w:p w:rsidR="00456359" w:rsidRPr="008E164C" w:rsidRDefault="00456359" w:rsidP="005C3919">
            <w:pPr>
              <w:suppressAutoHyphens/>
              <w:jc w:val="both"/>
              <w:rPr>
                <w:color w:val="332E2D"/>
                <w:spacing w:val="2"/>
              </w:rPr>
            </w:pPr>
          </w:p>
        </w:tc>
      </w:tr>
    </w:tbl>
    <w:p w:rsidR="00456359" w:rsidRPr="00DF5819" w:rsidRDefault="00456359" w:rsidP="005C3919">
      <w:pPr>
        <w:suppressAutoHyphens/>
        <w:spacing w:before="100" w:beforeAutospacing="1"/>
        <w:jc w:val="both"/>
      </w:pPr>
      <w:r w:rsidRPr="00DF5819">
        <w:t>Приложение:</w:t>
      </w:r>
    </w:p>
    <w:tbl>
      <w:tblPr>
        <w:tblW w:w="4946" w:type="pct"/>
        <w:tblCellMar>
          <w:top w:w="105" w:type="dxa"/>
          <w:left w:w="105" w:type="dxa"/>
          <w:bottom w:w="105" w:type="dxa"/>
          <w:right w:w="105" w:type="dxa"/>
        </w:tblCellMar>
        <w:tblLook w:val="04A0" w:firstRow="1" w:lastRow="0" w:firstColumn="1" w:lastColumn="0" w:noHBand="0" w:noVBand="1"/>
      </w:tblPr>
      <w:tblGrid>
        <w:gridCol w:w="1944"/>
        <w:gridCol w:w="351"/>
        <w:gridCol w:w="4275"/>
        <w:gridCol w:w="276"/>
        <w:gridCol w:w="2476"/>
      </w:tblGrid>
      <w:tr w:rsidR="00456359" w:rsidRPr="00EF0F3D" w:rsidTr="00456359">
        <w:tc>
          <w:tcPr>
            <w:tcW w:w="5000" w:type="pct"/>
            <w:gridSpan w:val="5"/>
            <w:tcBorders>
              <w:top w:val="nil"/>
              <w:left w:val="nil"/>
              <w:bottom w:val="nil"/>
              <w:right w:val="nil"/>
            </w:tcBorders>
            <w:hideMark/>
          </w:tcPr>
          <w:p w:rsidR="00456359" w:rsidRPr="00303636" w:rsidRDefault="00456359" w:rsidP="005C3919">
            <w:pPr>
              <w:suppressAutoHyphens/>
              <w:rPr>
                <w:color w:val="332E2D"/>
                <w:spacing w:val="2"/>
              </w:rPr>
            </w:pPr>
            <w:r w:rsidRPr="00303636">
              <w:rPr>
                <w:color w:val="332E2D"/>
                <w:spacing w:val="2"/>
              </w:rPr>
              <w:t>     1. копия документа, удостоверяющего личность заявителя (представителя заявителя)</w:t>
            </w:r>
          </w:p>
        </w:tc>
      </w:tr>
      <w:tr w:rsidR="00456359" w:rsidRPr="00EF0F3D" w:rsidTr="00456359">
        <w:tc>
          <w:tcPr>
            <w:tcW w:w="5000" w:type="pct"/>
            <w:gridSpan w:val="5"/>
            <w:tcBorders>
              <w:top w:val="nil"/>
              <w:left w:val="nil"/>
              <w:bottom w:val="nil"/>
              <w:right w:val="nil"/>
            </w:tcBorders>
            <w:hideMark/>
          </w:tcPr>
          <w:p w:rsidR="00456359" w:rsidRPr="00303636" w:rsidRDefault="00456359" w:rsidP="005C3919">
            <w:pPr>
              <w:suppressAutoHyphens/>
              <w:rPr>
                <w:color w:val="332E2D"/>
                <w:spacing w:val="2"/>
              </w:rPr>
            </w:pPr>
            <w:r w:rsidRPr="00303636">
              <w:rPr>
                <w:color w:val="332E2D"/>
                <w:spacing w:val="2"/>
              </w:rPr>
              <w:t>     2.копия документа, удостоверяющего права (полномочия) представителя заявителя</w:t>
            </w:r>
          </w:p>
        </w:tc>
      </w:tr>
      <w:tr w:rsidR="00456359" w:rsidRPr="00EF0F3D" w:rsidTr="00456359">
        <w:tc>
          <w:tcPr>
            <w:tcW w:w="5000" w:type="pct"/>
            <w:gridSpan w:val="5"/>
            <w:tcBorders>
              <w:top w:val="nil"/>
              <w:left w:val="nil"/>
              <w:bottom w:val="nil"/>
              <w:right w:val="nil"/>
            </w:tcBorders>
            <w:hideMark/>
          </w:tcPr>
          <w:p w:rsidR="00456359" w:rsidRPr="00303636" w:rsidRDefault="00456359" w:rsidP="005C3919">
            <w:pPr>
              <w:suppressAutoHyphens/>
              <w:rPr>
                <w:color w:val="332E2D"/>
                <w:spacing w:val="2"/>
              </w:rPr>
            </w:pPr>
            <w:r w:rsidRPr="00303636">
              <w:rPr>
                <w:color w:val="332E2D"/>
                <w:spacing w:val="2"/>
              </w:rPr>
              <w:t xml:space="preserve">     3.копия документа, удостоверяющего права (полномочия) представителя заявителя на подписание заявления   </w:t>
            </w:r>
          </w:p>
        </w:tc>
      </w:tr>
      <w:tr w:rsidR="00456359" w:rsidRPr="00EF0F3D" w:rsidTr="00456359">
        <w:tc>
          <w:tcPr>
            <w:tcW w:w="1043" w:type="pct"/>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p>
        </w:tc>
        <w:tc>
          <w:tcPr>
            <w:tcW w:w="2293" w:type="pct"/>
            <w:tcBorders>
              <w:top w:val="nil"/>
              <w:left w:val="nil"/>
              <w:bottom w:val="single" w:sz="6" w:space="0" w:color="000000"/>
              <w:right w:val="nil"/>
            </w:tcBorders>
            <w:hideMark/>
          </w:tcPr>
          <w:p w:rsidR="00456359" w:rsidRPr="00EF0F3D" w:rsidRDefault="00456359" w:rsidP="005C3919">
            <w:pPr>
              <w:suppressAutoHyphens/>
              <w:rPr>
                <w:color w:val="332E2D"/>
                <w:spacing w:val="2"/>
              </w:rPr>
            </w:pP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p>
        </w:tc>
        <w:tc>
          <w:tcPr>
            <w:tcW w:w="1328" w:type="pct"/>
            <w:tcBorders>
              <w:top w:val="nil"/>
              <w:left w:val="nil"/>
              <w:bottom w:val="single" w:sz="6" w:space="0" w:color="000000"/>
              <w:right w:val="nil"/>
            </w:tcBorders>
            <w:hideMark/>
          </w:tcPr>
          <w:p w:rsidR="00456359" w:rsidRPr="00EF0F3D" w:rsidRDefault="00456359" w:rsidP="005C3919">
            <w:pPr>
              <w:suppressAutoHyphens/>
              <w:rPr>
                <w:color w:val="332E2D"/>
                <w:spacing w:val="2"/>
              </w:rPr>
            </w:pPr>
            <w:r w:rsidRPr="00EF0F3D">
              <w:rPr>
                <w:color w:val="332E2D"/>
                <w:spacing w:val="2"/>
              </w:rPr>
              <w:t> </w:t>
            </w:r>
          </w:p>
        </w:tc>
      </w:tr>
      <w:tr w:rsidR="00456359" w:rsidRPr="00EF0F3D" w:rsidTr="00456359">
        <w:tc>
          <w:tcPr>
            <w:tcW w:w="1043" w:type="pct"/>
            <w:tcBorders>
              <w:top w:val="single" w:sz="6" w:space="0" w:color="000000"/>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(дата)</w:t>
            </w:r>
          </w:p>
        </w:tc>
        <w:tc>
          <w:tcPr>
            <w:tcW w:w="188" w:type="pct"/>
            <w:tcBorders>
              <w:top w:val="nil"/>
              <w:left w:val="nil"/>
              <w:bottom w:val="nil"/>
              <w:right w:val="nil"/>
            </w:tcBorders>
            <w:hideMark/>
          </w:tcPr>
          <w:p w:rsidR="00456359" w:rsidRPr="00EF0F3D" w:rsidRDefault="00456359" w:rsidP="005C3919">
            <w:pPr>
              <w:suppressAutoHyphens/>
              <w:rPr>
                <w:color w:val="332E2D"/>
                <w:spacing w:val="2"/>
              </w:rPr>
            </w:pPr>
          </w:p>
        </w:tc>
        <w:tc>
          <w:tcPr>
            <w:tcW w:w="2293" w:type="pct"/>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(Ф.И.О.)</w:t>
            </w:r>
          </w:p>
        </w:tc>
        <w:tc>
          <w:tcPr>
            <w:tcW w:w="148" w:type="pct"/>
            <w:tcBorders>
              <w:top w:val="nil"/>
              <w:left w:val="nil"/>
              <w:bottom w:val="nil"/>
              <w:right w:val="nil"/>
            </w:tcBorders>
            <w:hideMark/>
          </w:tcPr>
          <w:p w:rsidR="00456359" w:rsidRPr="00EF0F3D" w:rsidRDefault="00456359" w:rsidP="005C3919">
            <w:pPr>
              <w:suppressAutoHyphens/>
              <w:rPr>
                <w:color w:val="332E2D"/>
                <w:spacing w:val="2"/>
              </w:rPr>
            </w:pPr>
            <w:r w:rsidRPr="00EF0F3D">
              <w:rPr>
                <w:color w:val="332E2D"/>
                <w:spacing w:val="2"/>
              </w:rPr>
              <w:t> </w:t>
            </w:r>
          </w:p>
        </w:tc>
        <w:tc>
          <w:tcPr>
            <w:tcW w:w="1328" w:type="pct"/>
            <w:tcBorders>
              <w:top w:val="nil"/>
              <w:left w:val="nil"/>
              <w:bottom w:val="nil"/>
              <w:right w:val="nil"/>
            </w:tcBorders>
            <w:hideMark/>
          </w:tcPr>
          <w:p w:rsidR="00456359" w:rsidRPr="00EF0F3D" w:rsidRDefault="00456359" w:rsidP="005C3919">
            <w:pPr>
              <w:suppressAutoHyphens/>
              <w:jc w:val="center"/>
              <w:rPr>
                <w:color w:val="332E2D"/>
                <w:spacing w:val="2"/>
              </w:rPr>
            </w:pPr>
            <w:r w:rsidRPr="00EF0F3D">
              <w:rPr>
                <w:color w:val="332E2D"/>
                <w:spacing w:val="2"/>
              </w:rPr>
              <w:t>(подпись)</w:t>
            </w:r>
          </w:p>
        </w:tc>
      </w:tr>
      <w:tr w:rsidR="00456359" w:rsidRPr="00EF0F3D" w:rsidTr="00456359">
        <w:tc>
          <w:tcPr>
            <w:tcW w:w="5000" w:type="pct"/>
            <w:gridSpan w:val="5"/>
            <w:tcBorders>
              <w:top w:val="nil"/>
              <w:left w:val="nil"/>
              <w:bottom w:val="nil"/>
              <w:right w:val="nil"/>
            </w:tcBorders>
          </w:tcPr>
          <w:p w:rsidR="00456359" w:rsidRPr="00EF0F3D" w:rsidRDefault="00456359" w:rsidP="005C3919">
            <w:pPr>
              <w:suppressAutoHyphens/>
              <w:rPr>
                <w:color w:val="332E2D"/>
                <w:spacing w:val="2"/>
                <w:sz w:val="20"/>
                <w:szCs w:val="20"/>
              </w:rPr>
            </w:pPr>
          </w:p>
        </w:tc>
      </w:tr>
    </w:tbl>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Default="00456359" w:rsidP="005C3919">
      <w:pPr>
        <w:pStyle w:val="ConsPlusNormal"/>
        <w:suppressAutoHyphens/>
        <w:ind w:firstLine="0"/>
        <w:jc w:val="both"/>
      </w:pPr>
    </w:p>
    <w:p w:rsidR="00456359" w:rsidRPr="00C22A1B" w:rsidRDefault="00456359" w:rsidP="00C22A1B">
      <w:pPr>
        <w:suppressAutoHyphens/>
        <w:ind w:left="3969"/>
        <w:jc w:val="right"/>
      </w:pPr>
      <w:bookmarkStart w:id="0" w:name="_GoBack"/>
      <w:bookmarkEnd w:id="0"/>
      <w:r w:rsidRPr="00C22A1B">
        <w:lastRenderedPageBreak/>
        <w:t>Приложение</w:t>
      </w:r>
      <w:r w:rsidR="00C22A1B" w:rsidRPr="00C22A1B">
        <w:t xml:space="preserve"> </w:t>
      </w:r>
      <w:r w:rsidR="006C2A83" w:rsidRPr="00C22A1B">
        <w:t xml:space="preserve"> 4</w:t>
      </w:r>
    </w:p>
    <w:p w:rsidR="00456359" w:rsidRPr="00456359" w:rsidRDefault="00456359" w:rsidP="005C3919">
      <w:pPr>
        <w:tabs>
          <w:tab w:val="left" w:pos="308"/>
        </w:tabs>
        <w:suppressAutoHyphens/>
        <w:spacing w:line="100" w:lineRule="atLeast"/>
        <w:ind w:left="3969"/>
        <w:jc w:val="both"/>
      </w:pPr>
      <w:r w:rsidRPr="00456359">
        <w:t>к Административному регламенту предоставления муниципальной услуги по принятию решения о проведен</w:t>
      </w:r>
      <w:proofErr w:type="gramStart"/>
      <w:r w:rsidRPr="00456359">
        <w:t>ии ау</w:t>
      </w:r>
      <w:proofErr w:type="gramEnd"/>
      <w:r w:rsidRPr="00456359">
        <w:t xml:space="preserve">кциона по продаже земельных участков, находящихся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земельных участков, находящихся в муниципальной собственности или государственная собственность на которые не разграничена </w:t>
      </w:r>
    </w:p>
    <w:p w:rsidR="00E11BC3" w:rsidRPr="00346B28" w:rsidRDefault="00E11BC3" w:rsidP="005C3919">
      <w:pPr>
        <w:suppressAutoHyphens/>
        <w:spacing w:before="100" w:beforeAutospacing="1" w:after="100" w:afterAutospacing="1"/>
        <w:jc w:val="center"/>
      </w:pPr>
      <w:r w:rsidRPr="00346B28">
        <w:t>БЛОК-СХЕМА</w:t>
      </w:r>
    </w:p>
    <w:p w:rsidR="00E11BC3" w:rsidRPr="004C1DEE" w:rsidRDefault="00EE0696" w:rsidP="005C3919">
      <w:pPr>
        <w:suppressAutoHyphens/>
        <w:spacing w:before="100" w:beforeAutospacing="1" w:after="100" w:afterAutospacing="1"/>
        <w:jc w:val="center"/>
        <w:rPr>
          <w:sz w:val="18"/>
          <w:szCs w:val="18"/>
        </w:rPr>
      </w:pPr>
      <w:r>
        <w:rPr>
          <w:noProof/>
        </w:rPr>
        <w:pict>
          <v:rect id="Прямоугольник 1" o:spid="_x0000_s1077" style="position:absolute;left:0;text-align:left;margin-left:-23.05pt;margin-top:38.05pt;width:487.1pt;height:38.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" fillcolor="white [3201]" strokecolor="black [3200]" strokeweight="2pt">
            <v:textbox>
              <w:txbxContent>
                <w:p w:rsidR="00C90EDE" w:rsidRPr="004C1DEE" w:rsidRDefault="00C90EDE" w:rsidP="00E11BC3">
                  <w:pPr>
                    <w:jc w:val="center"/>
                  </w:pPr>
                  <w:r w:rsidRPr="0056714C">
                    <w:t xml:space="preserve">Прием и регистрация заявления </w:t>
                  </w:r>
                  <w:r w:rsidRPr="004C1DEE">
                    <w:t>об утверждении схемы расположения земельного участк</w:t>
                  </w:r>
                  <w:r>
                    <w:t>а на кадастровом плане территории</w:t>
                  </w:r>
                  <w:r w:rsidRPr="0056714C">
                    <w:t xml:space="preserve"> документов, необходимых для предоставления услуги</w:t>
                  </w:r>
                </w:p>
              </w:txbxContent>
            </v:textbox>
          </v:rect>
        </w:pict>
      </w:r>
      <w:r w:rsidR="00E11BC3" w:rsidRPr="0003483C">
        <w:t>начало оказания услуги 1) подача заявления об утверждении  схемы расположения земельного участка на кадастровом плане территории</w:t>
      </w:r>
      <w:r w:rsidR="00E11BC3">
        <w:rPr>
          <w:sz w:val="18"/>
          <w:szCs w:val="18"/>
        </w:rPr>
        <w:t xml:space="preserve">: </w:t>
      </w:r>
    </w:p>
    <w:p w:rsidR="00E11BC3" w:rsidRDefault="00E11BC3" w:rsidP="005C3919">
      <w:pPr>
        <w:tabs>
          <w:tab w:val="left" w:pos="2504"/>
        </w:tabs>
        <w:suppressAutoHyphens/>
      </w:pPr>
    </w:p>
    <w:p w:rsidR="00E11BC3" w:rsidRDefault="00E11BC3" w:rsidP="005C3919">
      <w:pPr>
        <w:tabs>
          <w:tab w:val="left" w:pos="2504"/>
        </w:tabs>
        <w:suppressAutoHyphens/>
      </w:pPr>
    </w:p>
    <w:p w:rsidR="00E11BC3" w:rsidRDefault="00EE0696" w:rsidP="005C3919">
      <w:pPr>
        <w:tabs>
          <w:tab w:val="left" w:pos="2504"/>
        </w:tabs>
        <w:suppressAutoHyphens/>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76" type="#_x0000_t34" style="position:absolute;margin-left:206.25pt;margin-top:22.7pt;width:35pt;height:4.75pt;rotation:90;flip:x;z-index:251661312;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" adj=",1393314,-189093" strokecolor="black [3040]">
            <v:stroke endarrow="open"/>
          </v:shape>
        </w:pict>
      </w:r>
    </w:p>
    <w:p w:rsidR="00E11BC3" w:rsidRPr="0003483C" w:rsidRDefault="00E11BC3" w:rsidP="005C3919">
      <w:pPr>
        <w:tabs>
          <w:tab w:val="left" w:pos="2504"/>
        </w:tabs>
        <w:suppressAutoHyphens/>
      </w:pPr>
    </w:p>
    <w:p w:rsidR="00E11BC3" w:rsidRPr="0003483C" w:rsidRDefault="00EE0696" w:rsidP="005C3919">
      <w:pPr>
        <w:tabs>
          <w:tab w:val="left" w:pos="2504"/>
        </w:tabs>
        <w:suppressAutoHyphens/>
      </w:pPr>
      <w:r>
        <w:rPr>
          <w:noProof/>
        </w:rPr>
        <w:pict>
          <v:shapetype id="_x0000_t32" coordsize="21600,21600" o:spt="32" o:oned="t" path="m,l21600,21600e" filled="f">
            <v:path arrowok="t" fillok="f" o:connecttype="none"/>
            <o:lock v:ext="edit" shapetype="t"/>
          </v:shapetype>
          <v:shape id="Прямая со стрелкой 2" o:spid="_x0000_s1071" type="#_x0000_t32" style="position:absolute;margin-left:99.65pt;margin-top:22.7pt;width:8.1pt;height:2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" strokecolor="black [3040]">
            <v:stroke endarrow="open"/>
          </v:shape>
        </w:pict>
      </w:r>
      <w:r>
        <w:rPr>
          <w:noProof/>
        </w:rPr>
        <w:pict>
          <v:shape id="Прямая со стрелкой 5" o:spid="_x0000_s1069" type="#_x0000_t32" style="position:absolute;margin-left:354.45pt;margin-top:22.7pt;width:5.5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" strokecolor="black [3040]">
            <v:stroke endarrow="open"/>
          </v:shape>
        </w:pict>
      </w:r>
    </w:p>
    <w:p w:rsidR="00E11BC3" w:rsidRPr="0003483C" w:rsidRDefault="00EE0696" w:rsidP="005C3919">
      <w:pPr>
        <w:suppressAutoHyphens/>
      </w:pPr>
      <w:r>
        <w:rPr>
          <w:noProof/>
        </w:rPr>
        <w:pict>
          <v:rect id="Прямоугольник 8" o:spid="_x0000_s1075" style="position:absolute;margin-left:40pt;margin-top:1.2pt;width:376.25pt;height:70.1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" fillcolor="white [3201]" strokecolor="black [3200]" strokeweight="2pt">
            <v:textbox>
              <w:txbxContent>
                <w:p w:rsidR="00C90EDE" w:rsidRPr="00CC6AC4" w:rsidRDefault="00C90EDE" w:rsidP="00CC6AC4">
                  <w:pPr>
                    <w:suppressAutoHyphens/>
                    <w:jc w:val="center"/>
                  </w:pPr>
                  <w:r w:rsidRPr="00CC6AC4">
                    <w:t>Рассмотрение заявления об утверждении схемы расположения земельного участка на кадастровом плане территории на соответствие требованиям законодательства и настоящего административного регламента</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EE0696" w:rsidP="005C3919">
      <w:pPr>
        <w:suppressAutoHyphens/>
      </w:pPr>
      <w:r>
        <w:rPr>
          <w:noProof/>
        </w:rPr>
        <w:pict>
          <v:shape id="Прямая со стрелкой 20" o:spid="_x0000_s1068" type="#_x0000_t34" style="position:absolute;margin-left:81.5pt;margin-top:9.9pt;width:23.15pt;height:8.15pt;rotation:90;z-index:251671552;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" adj="10777,-1109021,-170001" strokecolor="black [3040]">
            <v:stroke endarrow="open"/>
          </v:shape>
        </w:pict>
      </w:r>
      <w:r>
        <w:rPr>
          <w:noProof/>
        </w:rPr>
        <w:pict>
          <v:shape id="Прямая со стрелкой 23" o:spid="_x0000_s1067" type="#_x0000_t32" style="position:absolute;margin-left:353.75pt;margin-top:2.4pt;width:6.25pt;height:23.8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" strokecolor="black [3040]">
            <v:stroke endarrow="open"/>
          </v:shape>
        </w:pict>
      </w:r>
    </w:p>
    <w:p w:rsidR="00E11BC3" w:rsidRPr="0003483C" w:rsidRDefault="00EE0696" w:rsidP="005C3919">
      <w:pPr>
        <w:suppressAutoHyphens/>
      </w:pPr>
      <w:r>
        <w:rPr>
          <w:noProof/>
        </w:rPr>
        <w:pict>
          <v:rect id="Прямоугольник 7" o:spid="_x0000_s1074" style="position:absolute;margin-left:241.1pt;margin-top:11.75pt;width:244.8pt;height:33.15pt;z-index:25166438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" fillcolor="white [3201]" strokecolor="black [3200]" strokeweight="2pt">
            <v:textbox>
              <w:txbxContent>
                <w:p w:rsidR="00C90EDE" w:rsidRPr="0003483C" w:rsidRDefault="00C90EDE" w:rsidP="00E11BC3">
                  <w:pPr>
                    <w:jc w:val="center"/>
                  </w:pPr>
                  <w:r w:rsidRPr="0003483C">
                    <w:t>Не соответствует требованиям</w:t>
                  </w:r>
                </w:p>
              </w:txbxContent>
            </v:textbox>
          </v:rect>
        </w:pict>
      </w:r>
      <w:r>
        <w:rPr>
          <w:noProof/>
        </w:rPr>
        <w:pict>
          <v:rect id="Прямоугольник 6" o:spid="_x0000_s1073" style="position:absolute;margin-left:-48.05pt;margin-top:11.75pt;width:261pt;height:26.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" fillcolor="white [3201]" strokecolor="black [3200]" strokeweight="2pt">
            <v:textbox>
              <w:txbxContent>
                <w:p w:rsidR="00C90EDE" w:rsidRPr="0003483C" w:rsidRDefault="00C90EDE" w:rsidP="00E11BC3">
                  <w:pPr>
                    <w:jc w:val="center"/>
                  </w:pPr>
                  <w:r w:rsidRPr="0003483C">
                    <w:t>Соответствует требованиям</w:t>
                  </w:r>
                </w:p>
              </w:txbxContent>
            </v:textbox>
          </v:rect>
        </w:pict>
      </w:r>
    </w:p>
    <w:p w:rsidR="00E11BC3" w:rsidRPr="0003483C" w:rsidRDefault="00E11BC3" w:rsidP="005C3919">
      <w:pPr>
        <w:suppressAutoHyphens/>
      </w:pPr>
    </w:p>
    <w:p w:rsidR="00E11BC3" w:rsidRPr="0003483C" w:rsidRDefault="00EE0696" w:rsidP="005C3919">
      <w:pPr>
        <w:suppressAutoHyphens/>
      </w:pPr>
      <w:r>
        <w:rPr>
          <w:noProof/>
        </w:rPr>
        <w:pict>
          <v:shape id="Прямая со стрелкой 22" o:spid="_x0000_s1065" type="#_x0000_t34" style="position:absolute;margin-left:71.75pt;margin-top:24.75pt;width:31pt;height:3.55pt;rotation:90;z-index:251672576;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" adj=",-2808608,-121274" strokecolor="black [3040]">
            <v:stroke endarrow="open"/>
          </v:shape>
        </w:pict>
      </w:r>
    </w:p>
    <w:p w:rsidR="00E11BC3" w:rsidRPr="0003483C" w:rsidRDefault="00EE0696" w:rsidP="005C3919">
      <w:pPr>
        <w:suppressAutoHyphens/>
      </w:pPr>
      <w:r>
        <w:rPr>
          <w:noProof/>
        </w:rPr>
        <w:pict>
          <v:shape id="Прямая со стрелкой 25" o:spid="_x0000_s1064" type="#_x0000_t34" style="position:absolute;margin-left:350.1pt;margin-top:13.4pt;width:24.75pt;height:4.95pt;rotation:90;flip:x;z-index:251675648;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" adj="10778,2071636,-388407" strokecolor="black [3040]">
            <v:stroke endarrow="open"/>
          </v:shape>
        </w:pict>
      </w:r>
    </w:p>
    <w:p w:rsidR="00E11BC3" w:rsidRPr="0003483C" w:rsidRDefault="00EE0696" w:rsidP="005C3919">
      <w:pPr>
        <w:pStyle w:val="ConsPlusNormal"/>
        <w:suppressAutoHyphens/>
        <w:ind w:firstLine="0"/>
        <w:jc w:val="both"/>
        <w:rPr>
          <w:sz w:val="24"/>
          <w:szCs w:val="24"/>
        </w:rPr>
      </w:pPr>
      <w:r>
        <w:rPr>
          <w:noProof/>
          <w:sz w:val="24"/>
          <w:szCs w:val="24"/>
        </w:rPr>
        <w:pict>
          <v:shape id="_x0000_s1078" type="#_x0000_t34" style="position:absolute;left:0;text-align:left;margin-left:5in;margin-top:64.05pt;width:19.1pt;height:4.95pt;rotation:90;flip:x;z-index:251676672;visibility:visible;mso-wrap-style:square;mso-width-percent:0;mso-wrap-distance-left:9pt;mso-wrap-distance-top:0;mso-wrap-distance-right:9pt;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" adj=",2335200,-511275" strokecolor="black [3040]">
            <v:stroke endarrow="open"/>
          </v:shape>
        </w:pict>
      </w:r>
      <w:r>
        <w:rPr>
          <w:noProof/>
          <w:sz w:val="24"/>
          <w:szCs w:val="24"/>
        </w:rPr>
        <w:pict>
          <v:rect id="Прямоугольник 12" o:spid="_x0000_s1063" style="position:absolute;left:0;text-align:left;margin-left:241.1pt;margin-top:14.45pt;width:244.8pt;height:42.55pt;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" fillcolor="white [3201]" strokecolor="black [3200]" strokeweight="2pt">
            <v:textbox>
              <w:txbxContent>
                <w:p w:rsidR="00C90EDE" w:rsidRPr="0003483C" w:rsidRDefault="00C90EDE" w:rsidP="00E11BC3">
                  <w:pPr>
                    <w:jc w:val="center"/>
                  </w:pPr>
                  <w:r w:rsidRPr="0003483C">
                    <w:t>Направление решения об отказе в пред</w:t>
                  </w:r>
                  <w:r w:rsidRPr="0003483C">
                    <w:t>о</w:t>
                  </w:r>
                  <w:r w:rsidRPr="0003483C">
                    <w:t>ставлении муниципальной услуги</w:t>
                  </w:r>
                </w:p>
              </w:txbxContent>
            </v:textbox>
          </v:rect>
        </w:pict>
      </w:r>
    </w:p>
    <w:p w:rsidR="00E11BC3" w:rsidRPr="0003483C" w:rsidRDefault="00EE0696" w:rsidP="005C3919">
      <w:pPr>
        <w:suppressAutoHyphens/>
      </w:pPr>
      <w:r>
        <w:rPr>
          <w:noProof/>
        </w:rPr>
        <w:pict>
          <v:rect id="Прямоугольник 9" o:spid="_x0000_s1066" style="position:absolute;margin-left:-31.85pt;margin-top:2.95pt;width:244.8pt;height:42.55pt;z-index:25166643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" fillcolor="white [3201]" strokecolor="black [3200]" strokeweight="2pt">
            <v:textbox>
              <w:txbxContent>
                <w:p w:rsidR="00C90EDE" w:rsidRPr="0003483C" w:rsidRDefault="00C90EDE" w:rsidP="00E11BC3">
                  <w:pPr>
                    <w:jc w:val="center"/>
                    <w:rPr>
                      <w:color w:val="000000" w:themeColor="text1"/>
                    </w:rPr>
                  </w:pPr>
                  <w:r w:rsidRPr="0003483C">
                    <w:rPr>
                      <w:color w:val="000000" w:themeColor="text1"/>
                    </w:rPr>
                    <w:t>Направление межведомственных запросов</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Pr="0003483C" w:rsidRDefault="00EE0696" w:rsidP="005C3919">
      <w:pPr>
        <w:suppressAutoHyphens/>
      </w:pPr>
      <w:r>
        <w:rPr>
          <w:noProof/>
        </w:rPr>
        <w:pict>
          <v:shape id="Прямая со стрелкой 24" o:spid="_x0000_s1062" type="#_x0000_t34" style="position:absolute;margin-left:89.3pt;margin-top:14.45pt;width:24.3pt;height:3.55pt;rotation:90;z-index:251674624;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" adj=",-3312101,-167333" strokecolor="black [3040]">
            <v:stroke endarrow="open"/>
          </v:shape>
        </w:pict>
      </w:r>
    </w:p>
    <w:p w:rsidR="00E11BC3" w:rsidRPr="0003483C" w:rsidRDefault="00EE0696" w:rsidP="005C3919">
      <w:pPr>
        <w:suppressAutoHyphens/>
      </w:pPr>
      <w:r>
        <w:rPr>
          <w:noProof/>
        </w:rPr>
        <w:pict>
          <v:rect id="Прямоугольник 13" o:spid="_x0000_s1072" style="position:absolute;margin-left:241.1pt;margin-top:7.1pt;width:244.8pt;height:85pt;z-index:251670528;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" fillcolor="white [3201]" strokecolor="black [3200]" strokeweight="2pt">
            <v:textbox>
              <w:txbxContent>
                <w:p w:rsidR="00C90EDE" w:rsidRPr="0003483C" w:rsidRDefault="00C90EDE" w:rsidP="0003483C">
                  <w:pPr>
                    <w:suppressAutoHyphens/>
                    <w:jc w:val="center"/>
                  </w:pPr>
                  <w:r w:rsidRPr="0003483C">
                    <w:t>Подготовка решения об отказе в утверждении схемы расположения земельного участка на кадастровом плане территории</w:t>
                  </w:r>
                </w:p>
              </w:txbxContent>
            </v:textbox>
          </v:rect>
        </w:pict>
      </w:r>
    </w:p>
    <w:p w:rsidR="00E11BC3" w:rsidRPr="0003483C" w:rsidRDefault="00EE0696" w:rsidP="005C3919">
      <w:pPr>
        <w:suppressAutoHyphens/>
      </w:pPr>
      <w:r>
        <w:rPr>
          <w:noProof/>
        </w:rPr>
        <w:pict>
          <v:rect id="Прямоугольник 11" o:spid="_x0000_s1061" style="position:absolute;margin-left:-31.85pt;margin-top:.8pt;width:244.8pt;height:77.5pt;z-index:251668480;visibility:visible;mso-wrap-style:squar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" fillcolor="white [3201]" strokecolor="black [3200]" strokeweight="2pt">
            <v:textbox>
              <w:txbxContent>
                <w:p w:rsidR="00C90EDE" w:rsidRPr="0003483C" w:rsidRDefault="00C90EDE" w:rsidP="0003483C">
                  <w:pPr>
                    <w:suppressAutoHyphens/>
                    <w:jc w:val="center"/>
                  </w:pPr>
                  <w:r w:rsidRPr="0003483C">
                    <w:t>Подготовка и направление заявителю  проекта решения об утверждении схемы расположения земельного участка</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E11BC3" w:rsidP="005C3919">
      <w:pPr>
        <w:suppressAutoHyphens/>
      </w:pPr>
    </w:p>
    <w:p w:rsidR="00E11BC3" w:rsidRPr="0003483C" w:rsidRDefault="00EE0696" w:rsidP="005C3919">
      <w:pPr>
        <w:suppressAutoHyphens/>
      </w:pPr>
      <w:r>
        <w:rPr>
          <w:noProof/>
        </w:rPr>
        <w:pict>
          <v:shape id="_x0000_s1079" type="#_x0000_t32" style="position:absolute;margin-left:92.2pt;margin-top:9.3pt;width:4.95pt;height:28.1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" strokecolor="black [3040]">
            <v:stroke endarrow="open"/>
          </v:shape>
        </w:pict>
      </w:r>
    </w:p>
    <w:p w:rsidR="00E11BC3" w:rsidRPr="0003483C" w:rsidRDefault="00E11BC3" w:rsidP="005C3919">
      <w:pPr>
        <w:suppressAutoHyphens/>
      </w:pPr>
    </w:p>
    <w:p w:rsidR="00E11BC3" w:rsidRPr="0003483C" w:rsidRDefault="00EE0696" w:rsidP="005C3919">
      <w:pPr>
        <w:suppressAutoHyphens/>
      </w:pPr>
      <w:r>
        <w:rPr>
          <w:noProof/>
        </w:rPr>
        <w:pict>
          <v:rect id="Прямоугольник 10" o:spid="_x0000_s1070" style="position:absolute;margin-left:-31.85pt;margin-top:9.85pt;width:250.65pt;height:62pt;z-index:2516674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" fillcolor="white [3201]" strokecolor="black [3200]" strokeweight="2pt">
            <v:textbox>
              <w:txbxContent>
                <w:p w:rsidR="00C90EDE" w:rsidRPr="0003483C" w:rsidRDefault="00C90EDE" w:rsidP="0003483C">
                  <w:pPr>
                    <w:suppressAutoHyphens/>
                    <w:jc w:val="center"/>
                  </w:pPr>
                  <w:r w:rsidRPr="0003483C">
                    <w:t>Утверждение схемы расположения земельного участка на кадастровом плане территории</w:t>
                  </w:r>
                </w:p>
              </w:txbxContent>
            </v:textbox>
          </v:rect>
        </w:pict>
      </w:r>
    </w:p>
    <w:p w:rsidR="00E11BC3" w:rsidRPr="0003483C" w:rsidRDefault="00E11BC3" w:rsidP="005C3919">
      <w:pPr>
        <w:suppressAutoHyphens/>
      </w:pPr>
    </w:p>
    <w:p w:rsidR="00E11BC3" w:rsidRPr="0003483C" w:rsidRDefault="00E11BC3" w:rsidP="005C3919">
      <w:pPr>
        <w:suppressAutoHyphens/>
      </w:pPr>
    </w:p>
    <w:p w:rsidR="00E11BC3" w:rsidRDefault="00E11BC3" w:rsidP="005C3919">
      <w:pPr>
        <w:suppressAutoHyphens/>
      </w:pPr>
    </w:p>
    <w:p w:rsidR="00456359" w:rsidRDefault="00456359" w:rsidP="005C3919">
      <w:pPr>
        <w:suppressAutoHyphens/>
      </w:pPr>
    </w:p>
    <w:p w:rsidR="00E11BC3" w:rsidRDefault="00E11BC3" w:rsidP="005C3919">
      <w:pPr>
        <w:suppressAutoHyphens/>
      </w:pPr>
    </w:p>
    <w:p w:rsidR="00E11BC3" w:rsidRDefault="00E11BC3" w:rsidP="005C3919">
      <w:pPr>
        <w:suppressAutoHyphens/>
      </w:pPr>
    </w:p>
    <w:p w:rsidR="00E11BC3" w:rsidRDefault="00E11BC3" w:rsidP="005C3919">
      <w:pPr>
        <w:suppressAutoHyphens/>
      </w:pPr>
    </w:p>
    <w:p w:rsidR="00E11BC3" w:rsidRPr="0003483C" w:rsidRDefault="00E11BC3" w:rsidP="005C3919">
      <w:pPr>
        <w:suppressAutoHyphens/>
        <w:spacing w:before="100" w:beforeAutospacing="1" w:after="100" w:afterAutospacing="1"/>
      </w:pPr>
      <w:r w:rsidRPr="0003483C">
        <w:t>2) подача заявления о проведен</w:t>
      </w:r>
      <w:proofErr w:type="gramStart"/>
      <w:r w:rsidRPr="0003483C">
        <w:t>ии ау</w:t>
      </w:r>
      <w:proofErr w:type="gramEnd"/>
      <w:r w:rsidRPr="0003483C">
        <w:t>кциона по продаже земельного участка или аукциона на право заключения договора аренды земельного участка и прилагаемых к нему документов</w:t>
      </w:r>
    </w:p>
    <w:p w:rsidR="00E11BC3" w:rsidRPr="004C1DEE" w:rsidRDefault="00EE0696" w:rsidP="005C3919">
      <w:pPr>
        <w:suppressAutoHyphens/>
        <w:spacing w:before="100" w:beforeAutospacing="1" w:after="100" w:afterAutospacing="1"/>
        <w:rPr>
          <w:sz w:val="20"/>
          <w:szCs w:val="20"/>
        </w:rPr>
      </w:pPr>
      <w:r>
        <w:rPr>
          <w:noProof/>
        </w:rPr>
        <w:pict>
          <v:rect id="Прямоугольник 14" o:spid="_x0000_s1092" style="position:absolute;margin-left:.1pt;margin-top:5.05pt;width:429.5pt;height:65.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" fillcolor="white [3201]" strokecolor="black [3200]" strokeweight="2pt">
            <v:textbox>
              <w:txbxContent>
                <w:p w:rsidR="00C90EDE" w:rsidRPr="0003483C" w:rsidRDefault="00C90EDE" w:rsidP="00E11BC3">
                  <w:pPr>
                    <w:jc w:val="center"/>
                    <w:rPr>
                      <w:color w:val="000000" w:themeColor="text1"/>
                    </w:rPr>
                  </w:pPr>
                  <w:r w:rsidRPr="0003483C">
                    <w:rPr>
                      <w:color w:val="000000" w:themeColor="text1"/>
                    </w:rPr>
                    <w:t xml:space="preserve">Прием и регистрация заявления о </w:t>
                  </w:r>
                  <w:proofErr w:type="gramStart"/>
                  <w:r w:rsidRPr="0003483C">
                    <w:rPr>
                      <w:color w:val="000000" w:themeColor="text1"/>
                    </w:rPr>
                    <w:t>проведении</w:t>
                  </w:r>
                  <w:proofErr w:type="gramEnd"/>
                  <w:r w:rsidRPr="0003483C">
                    <w:rPr>
                      <w:color w:val="000000" w:themeColor="text1"/>
                    </w:rPr>
                    <w:t xml:space="preserve"> о проведении аукциона по пр</w:t>
                  </w:r>
                  <w:r w:rsidRPr="0003483C">
                    <w:rPr>
                      <w:color w:val="000000" w:themeColor="text1"/>
                    </w:rPr>
                    <w:t>о</w:t>
                  </w:r>
                  <w:r w:rsidRPr="0003483C">
                    <w:rPr>
                      <w:color w:val="000000" w:themeColor="text1"/>
                    </w:rPr>
                    <w:t>даже земельных участков, либо аукциона на право заключения договора аренды земельных участков, находящихся в муниципальной собственности или гос</w:t>
                  </w:r>
                  <w:r w:rsidRPr="0003483C">
                    <w:rPr>
                      <w:color w:val="000000" w:themeColor="text1"/>
                    </w:rPr>
                    <w:t>у</w:t>
                  </w:r>
                  <w:r w:rsidRPr="0003483C">
                    <w:rPr>
                      <w:color w:val="000000" w:themeColor="text1"/>
                    </w:rPr>
                    <w:t>дарственная собственность на которые не разграничена</w:t>
                  </w:r>
                </w:p>
                <w:p w:rsidR="00C90EDE" w:rsidRPr="004327E1" w:rsidRDefault="00C90EDE" w:rsidP="00E11BC3">
                  <w:pPr>
                    <w:jc w:val="center"/>
                    <w:rPr>
                      <w:color w:val="000000" w:themeColor="text1"/>
                    </w:rPr>
                  </w:pPr>
                </w:p>
              </w:txbxContent>
            </v:textbox>
          </v:rect>
        </w:pict>
      </w:r>
    </w:p>
    <w:p w:rsidR="00E11BC3" w:rsidRDefault="00E11BC3" w:rsidP="005C3919">
      <w:pPr>
        <w:tabs>
          <w:tab w:val="left" w:pos="1878"/>
        </w:tabs>
        <w:suppressAutoHyphens/>
        <w:rPr>
          <w:sz w:val="20"/>
          <w:szCs w:val="20"/>
        </w:rPr>
      </w:pPr>
    </w:p>
    <w:p w:rsidR="00E11BC3" w:rsidRPr="00C11670" w:rsidRDefault="00E11BC3" w:rsidP="005C3919">
      <w:pPr>
        <w:suppressAutoHyphens/>
        <w:rPr>
          <w:sz w:val="20"/>
          <w:szCs w:val="20"/>
        </w:rPr>
      </w:pPr>
    </w:p>
    <w:p w:rsidR="00E11BC3" w:rsidRPr="00C11670" w:rsidRDefault="00E11BC3" w:rsidP="005C3919">
      <w:pPr>
        <w:suppressAutoHyphens/>
        <w:rPr>
          <w:sz w:val="20"/>
          <w:szCs w:val="20"/>
        </w:rPr>
      </w:pPr>
    </w:p>
    <w:p w:rsidR="00E11BC3" w:rsidRPr="00C11670" w:rsidRDefault="00E11BC3" w:rsidP="005C3919">
      <w:pPr>
        <w:suppressAutoHyphens/>
        <w:rPr>
          <w:sz w:val="20"/>
          <w:szCs w:val="20"/>
        </w:rPr>
      </w:pPr>
    </w:p>
    <w:p w:rsidR="00E11BC3" w:rsidRPr="00C11670" w:rsidRDefault="00EE0696" w:rsidP="005C3919">
      <w:pPr>
        <w:suppressAutoHyphens/>
        <w:rPr>
          <w:sz w:val="20"/>
          <w:szCs w:val="20"/>
        </w:rPr>
      </w:pPr>
      <w:r>
        <w:rPr>
          <w:noProof/>
        </w:rPr>
        <w:pict>
          <v:shape id="Прямая со стрелкой 26" o:spid="_x0000_s1091" type="#_x0000_t32" style="position:absolute;margin-left:216.7pt;margin-top:3.55pt;width:0;height:21.3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" strokecolor="black [3040]">
            <v:stroke endarrow="open"/>
          </v:shape>
        </w:pict>
      </w:r>
    </w:p>
    <w:p w:rsidR="00E11BC3" w:rsidRPr="00C11670" w:rsidRDefault="00E11BC3" w:rsidP="005C3919">
      <w:pPr>
        <w:suppressAutoHyphens/>
        <w:rPr>
          <w:sz w:val="20"/>
          <w:szCs w:val="20"/>
        </w:rPr>
      </w:pPr>
    </w:p>
    <w:p w:rsidR="00E11BC3" w:rsidRPr="00C11670" w:rsidRDefault="00EE0696" w:rsidP="005C3919">
      <w:pPr>
        <w:suppressAutoHyphens/>
        <w:rPr>
          <w:sz w:val="20"/>
          <w:szCs w:val="20"/>
        </w:rPr>
      </w:pPr>
      <w:r>
        <w:rPr>
          <w:noProof/>
        </w:rPr>
        <w:pict>
          <v:rect id="Прямоугольник 15" o:spid="_x0000_s1090" style="position:absolute;margin-left:.1pt;margin-top:1.85pt;width:426.95pt;height:46.9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" fillcolor="white [3201]" strokecolor="black [3200]" strokeweight="2pt">
            <v:textbox>
              <w:txbxContent>
                <w:p w:rsidR="00C90EDE" w:rsidRPr="0003483C" w:rsidRDefault="00C90EDE" w:rsidP="00E11BC3">
                  <w:pPr>
                    <w:jc w:val="center"/>
                    <w:rPr>
                      <w:color w:val="000000" w:themeColor="text1"/>
                    </w:rPr>
                  </w:pPr>
                  <w:r w:rsidRPr="0003483C">
                    <w:rPr>
                      <w:color w:val="000000" w:themeColor="text1"/>
                    </w:rPr>
                    <w:t>Рассмотрение заявления на соответствие требованиям законодательства и настоящего административного регламента</w:t>
                  </w:r>
                </w:p>
                <w:p w:rsidR="00C90EDE" w:rsidRPr="0003483C" w:rsidRDefault="00C90EDE" w:rsidP="00E11BC3">
                  <w:pPr>
                    <w:jc w:val="center"/>
                    <w:rPr>
                      <w:color w:val="000000" w:themeColor="text1"/>
                    </w:rPr>
                  </w:pPr>
                </w:p>
              </w:txbxContent>
            </v:textbox>
          </v:rect>
        </w:pict>
      </w:r>
    </w:p>
    <w:p w:rsidR="00E11BC3" w:rsidRPr="00C11670" w:rsidRDefault="00E11BC3" w:rsidP="005C3919">
      <w:pPr>
        <w:suppressAutoHyphens/>
        <w:rPr>
          <w:sz w:val="20"/>
          <w:szCs w:val="20"/>
        </w:rPr>
      </w:pPr>
    </w:p>
    <w:p w:rsidR="00E11BC3" w:rsidRPr="00C11670" w:rsidRDefault="00E11BC3" w:rsidP="005C3919">
      <w:pPr>
        <w:suppressAutoHyphens/>
        <w:rPr>
          <w:sz w:val="20"/>
          <w:szCs w:val="20"/>
        </w:rPr>
      </w:pPr>
    </w:p>
    <w:p w:rsidR="00E11BC3" w:rsidRPr="00C11670" w:rsidRDefault="00EE0696" w:rsidP="005C3919">
      <w:pPr>
        <w:suppressAutoHyphens/>
        <w:rPr>
          <w:sz w:val="20"/>
          <w:szCs w:val="20"/>
        </w:rPr>
      </w:pPr>
      <w:r>
        <w:rPr>
          <w:noProof/>
        </w:rPr>
        <w:pict>
          <v:shape id="Прямая со стрелкой 28" o:spid="_x0000_s1088" type="#_x0000_t32" style="position:absolute;margin-left:320.65pt;margin-top:10.55pt;width:19.4pt;height:2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" strokecolor="black [3040]">
            <v:stroke endarrow="open"/>
          </v:shape>
        </w:pict>
      </w:r>
    </w:p>
    <w:p w:rsidR="00E11BC3" w:rsidRDefault="00EE0696" w:rsidP="005C3919">
      <w:pPr>
        <w:suppressAutoHyphens/>
        <w:rPr>
          <w:sz w:val="20"/>
          <w:szCs w:val="20"/>
        </w:rPr>
      </w:pPr>
      <w:r>
        <w:rPr>
          <w:noProof/>
        </w:rPr>
        <w:pict>
          <v:shape id="Прямая со стрелкой 27" o:spid="_x0000_s1089" type="#_x0000_t32" style="position:absolute;margin-left:62.05pt;margin-top:2.8pt;width:19.4pt;height:21.25pt;flip:x;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" strokecolor="black [3040]">
            <v:stroke endarrow="open"/>
          </v:shape>
        </w:pict>
      </w:r>
    </w:p>
    <w:p w:rsidR="00E11BC3" w:rsidRPr="00C11670" w:rsidRDefault="00E11BC3" w:rsidP="005C3919">
      <w:pPr>
        <w:tabs>
          <w:tab w:val="left" w:pos="213"/>
        </w:tabs>
        <w:suppressAutoHyphens/>
        <w:rPr>
          <w:sz w:val="20"/>
          <w:szCs w:val="20"/>
        </w:rPr>
      </w:pPr>
      <w:r>
        <w:rPr>
          <w:sz w:val="20"/>
          <w:szCs w:val="20"/>
        </w:rPr>
        <w:tab/>
      </w:r>
    </w:p>
    <w:p w:rsidR="00E11BC3" w:rsidRPr="00E11BC3" w:rsidRDefault="00EE0696" w:rsidP="005C3919">
      <w:pPr>
        <w:suppressAutoHyphens/>
      </w:pPr>
      <w:r>
        <w:rPr>
          <w:noProof/>
        </w:rPr>
        <w:pict>
          <v:rect id="Прямоугольник 16" o:spid="_x0000_s1082" style="position:absolute;margin-left:241.15pt;margin-top:73.15pt;width:223.5pt;height:62.55pt;z-index:25168179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" fillcolor="white [3201]" strokecolor="black [3200]" strokeweight="2pt">
            <v:textbox>
              <w:txbxContent>
                <w:p w:rsidR="00C90EDE" w:rsidRDefault="00C90EDE" w:rsidP="0003483C">
                  <w:pPr>
                    <w:suppressAutoHyphens/>
                    <w:autoSpaceDE w:val="0"/>
                    <w:autoSpaceDN w:val="0"/>
                    <w:adjustRightInd w:val="0"/>
                    <w:jc w:val="both"/>
                  </w:pPr>
                  <w:r w:rsidRPr="0003483C">
                    <w:rPr>
                      <w:color w:val="000000" w:themeColor="text1"/>
                    </w:rPr>
                    <w:t>Направление заявителю мотивированного отказа в проведен</w:t>
                  </w:r>
                  <w:proofErr w:type="gramStart"/>
                  <w:r w:rsidRPr="0003483C">
                    <w:rPr>
                      <w:color w:val="000000" w:themeColor="text1"/>
                    </w:rPr>
                    <w:t>ии ау</w:t>
                  </w:r>
                  <w:proofErr w:type="gramEnd"/>
                  <w:r w:rsidRPr="0003483C">
                    <w:rPr>
                      <w:color w:val="000000" w:themeColor="text1"/>
                    </w:rPr>
                    <w:t>кциона и предоставлении услуги</w:t>
                  </w:r>
                </w:p>
              </w:txbxContent>
            </v:textbox>
          </v:rect>
        </w:pict>
      </w:r>
      <w:r>
        <w:rPr>
          <w:noProof/>
        </w:rPr>
        <w:pict>
          <v:shape id="Прямая со стрелкой 30" o:spid="_x0000_s1085" type="#_x0000_t32" style="position:absolute;margin-left:343.8pt;margin-top:35.95pt;width:0;height:33.1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" strokecolor="black [3040]">
            <v:stroke endarrow="open"/>
          </v:shape>
        </w:pict>
      </w:r>
      <w:r>
        <w:rPr>
          <w:noProof/>
        </w:rPr>
        <w:pict>
          <v:rect id="Прямоугольник 3" o:spid="_x0000_s1080" style="position:absolute;margin-left:-34.35pt;margin-top:179.55pt;width:227.3pt;height:58.9pt;z-index:2516910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" strokecolor="windowText" strokeweight="2pt">
            <v:textbox>
              <w:txbxContent>
                <w:p w:rsidR="00C90EDE" w:rsidRPr="00C11670" w:rsidRDefault="00C90EDE" w:rsidP="00E11BC3">
                  <w:pPr>
                    <w:jc w:val="center"/>
                    <w:rPr>
                      <w:sz w:val="18"/>
                      <w:szCs w:val="18"/>
                    </w:rPr>
                  </w:pPr>
                  <w:r w:rsidRPr="0003483C">
                    <w:t>Направление решения заявителю о пр</w:t>
                  </w:r>
                  <w:r w:rsidRPr="0003483C">
                    <w:t>о</w:t>
                  </w:r>
                  <w:r w:rsidRPr="0003483C">
                    <w:t>веден</w:t>
                  </w:r>
                  <w:proofErr w:type="gramStart"/>
                  <w:r w:rsidRPr="0003483C">
                    <w:t>ии ау</w:t>
                  </w:r>
                  <w:proofErr w:type="gramEnd"/>
                  <w:r w:rsidRPr="0003483C">
                    <w:t>кциона по предоставлению земельного участка</w:t>
                  </w:r>
                </w:p>
              </w:txbxContent>
            </v:textbox>
          </v:rect>
        </w:pict>
      </w:r>
      <w:r>
        <w:rPr>
          <w:noProof/>
        </w:rPr>
        <w:pict>
          <v:shape id="Прямая со стрелкой 19" o:spid="_x0000_s1081" type="#_x0000_t32" style="position:absolute;margin-left:71.45pt;margin-top:135.7pt;width:0;height:43.8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">
            <v:stroke endarrow="open"/>
          </v:shape>
        </w:pict>
      </w:r>
      <w:r>
        <w:rPr>
          <w:noProof/>
        </w:rPr>
        <w:pict>
          <v:rect id="Прямоугольник 21" o:spid="_x0000_s1083" style="position:absolute;margin-left:-34.35pt;margin-top:66.9pt;width:227.3pt;height:68.8pt;z-index:2516848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" fillcolor="white [3201]" strokecolor="black [3200]" strokeweight="2pt">
            <v:textbox>
              <w:txbxContent>
                <w:p w:rsidR="00C90EDE" w:rsidRPr="0003483C" w:rsidRDefault="00C90EDE" w:rsidP="00E11BC3">
                  <w:pPr>
                    <w:jc w:val="center"/>
                  </w:pPr>
                  <w:r w:rsidRPr="0003483C">
                    <w:t>Подготовка проекта  решения о пров</w:t>
                  </w:r>
                  <w:r w:rsidRPr="0003483C">
                    <w:t>е</w:t>
                  </w:r>
                  <w:r w:rsidRPr="0003483C">
                    <w:t>ден</w:t>
                  </w:r>
                  <w:proofErr w:type="gramStart"/>
                  <w:r w:rsidRPr="0003483C">
                    <w:t>ии ау</w:t>
                  </w:r>
                  <w:proofErr w:type="gramEnd"/>
                  <w:r w:rsidRPr="0003483C">
                    <w:t>кциона по продаже земельного участка или права заключения договора аренды земельных участков</w:t>
                  </w:r>
                </w:p>
              </w:txbxContent>
            </v:textbox>
          </v:rect>
        </w:pict>
      </w:r>
      <w:r>
        <w:rPr>
          <w:noProof/>
        </w:rPr>
        <w:pict>
          <v:shape id="Прямая со стрелкой 29" o:spid="_x0000_s1084" type="#_x0000_t32" style="position:absolute;margin-left:62.05pt;margin-top:31.1pt;width:0;height:30.0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" strokecolor="black [3040]">
            <v:stroke endarrow="open"/>
          </v:shape>
        </w:pict>
      </w:r>
      <w:r>
        <w:rPr>
          <w:noProof/>
        </w:rPr>
        <w:pict>
          <v:oval id="Овал 18" o:spid="_x0000_s1087" style="position:absolute;margin-left:306.3pt;margin-top:1.05pt;width:70.75pt;height:33.8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" fillcolor="white [3201]" strokecolor="black [3200]" strokeweight="2pt">
            <v:textbox>
              <w:txbxContent>
                <w:p w:rsidR="00C90EDE" w:rsidRDefault="00C90EDE" w:rsidP="0003483C">
                  <w:pPr>
                    <w:jc w:val="center"/>
                  </w:pPr>
                  <w:r w:rsidRPr="0003483C">
                    <w:rPr>
                      <w:color w:val="000000" w:themeColor="text1"/>
                    </w:rPr>
                    <w:t>Нет</w:t>
                  </w:r>
                </w:p>
              </w:txbxContent>
            </v:textbox>
          </v:oval>
        </w:pict>
      </w:r>
      <w:r>
        <w:rPr>
          <w:noProof/>
        </w:rPr>
        <w:pict>
          <v:oval id="Овал 17" o:spid="_x0000_s1086" style="position:absolute;margin-left:18.35pt;margin-top:1.05pt;width:87.65pt;height:30.0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" fillcolor="white [3201]" strokecolor="black [3200]" strokeweight="2pt">
            <v:textbox>
              <w:txbxContent>
                <w:p w:rsidR="00C90EDE" w:rsidRPr="0003483C" w:rsidRDefault="00C90EDE" w:rsidP="00E11BC3">
                  <w:pPr>
                    <w:jc w:val="center"/>
                    <w:rPr>
                      <w:color w:val="000000" w:themeColor="text1"/>
                    </w:rPr>
                  </w:pPr>
                  <w:r w:rsidRPr="0003483C">
                    <w:rPr>
                      <w:color w:val="000000" w:themeColor="text1"/>
                    </w:rPr>
                    <w:t>Да</w:t>
                  </w:r>
                </w:p>
              </w:txbxContent>
            </v:textbox>
          </v:oval>
        </w:pict>
      </w:r>
    </w:p>
    <w:sectPr w:rsidR="00E11BC3" w:rsidRPr="00E11BC3" w:rsidSect="00D71277">
      <w:footerReference w:type="even" r:id="rId61"/>
      <w:footerReference w:type="default" r:id="rId62"/>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69" w:rsidRDefault="008F3369">
      <w:r>
        <w:separator/>
      </w:r>
    </w:p>
  </w:endnote>
  <w:endnote w:type="continuationSeparator" w:id="0">
    <w:p w:rsidR="008F3369" w:rsidRDefault="008F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DE" w:rsidRDefault="00C90EDE"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0EDE" w:rsidRDefault="00C90EDE"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DE" w:rsidRDefault="00C90EDE"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69" w:rsidRDefault="008F3369">
      <w:r>
        <w:separator/>
      </w:r>
    </w:p>
  </w:footnote>
  <w:footnote w:type="continuationSeparator" w:id="0">
    <w:p w:rsidR="008F3369" w:rsidRDefault="008F3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532"/>
    <w:multiLevelType w:val="multilevel"/>
    <w:tmpl w:val="DCC2B75A"/>
    <w:lvl w:ilvl="0">
      <w:start w:val="3"/>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07197084"/>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ED15E2"/>
    <w:multiLevelType w:val="hybridMultilevel"/>
    <w:tmpl w:val="AD506BD6"/>
    <w:lvl w:ilvl="0" w:tplc="80EC6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3A33E8"/>
    <w:multiLevelType w:val="hybridMultilevel"/>
    <w:tmpl w:val="FE0A6A24"/>
    <w:lvl w:ilvl="0" w:tplc="AE428F88">
      <w:start w:val="1"/>
      <w:numFmt w:val="decimal"/>
      <w:lvlText w:val="%1."/>
      <w:lvlJc w:val="left"/>
      <w:pPr>
        <w:tabs>
          <w:tab w:val="num" w:pos="0"/>
        </w:tabs>
        <w:ind w:left="1500" w:hanging="900"/>
      </w:pPr>
      <w:rPr>
        <w:rFonts w:hint="default"/>
      </w:rPr>
    </w:lvl>
    <w:lvl w:ilvl="1" w:tplc="04190011">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0DBC0F4F"/>
    <w:multiLevelType w:val="hybridMultilevel"/>
    <w:tmpl w:val="DA6E4766"/>
    <w:lvl w:ilvl="0" w:tplc="8976FF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0FC4BD1"/>
    <w:multiLevelType w:val="hybridMultilevel"/>
    <w:tmpl w:val="DB2A7F3E"/>
    <w:lvl w:ilvl="0" w:tplc="F71C7E12">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E871D5"/>
    <w:multiLevelType w:val="multilevel"/>
    <w:tmpl w:val="596C05F0"/>
    <w:lvl w:ilvl="0">
      <w:start w:val="1"/>
      <w:numFmt w:val="decimal"/>
      <w:lvlText w:val="%1)"/>
      <w:lvlJc w:val="left"/>
      <w:pPr>
        <w:ind w:left="1686" w:hanging="1260"/>
      </w:pPr>
      <w:rPr>
        <w:rFonts w:hint="default"/>
      </w:rPr>
    </w:lvl>
    <w:lvl w:ilvl="1">
      <w:start w:val="1"/>
      <w:numFmt w:val="decimal"/>
      <w:lvlText w:val="%1.%2."/>
      <w:lvlJc w:val="left"/>
      <w:pPr>
        <w:ind w:left="2254" w:hanging="1260"/>
      </w:pPr>
      <w:rPr>
        <w:rFonts w:hint="default"/>
        <w:color w:val="auto"/>
      </w:rPr>
    </w:lvl>
    <w:lvl w:ilvl="2">
      <w:start w:val="1"/>
      <w:numFmt w:val="decimal"/>
      <w:lvlText w:val="%1.%2.%3."/>
      <w:lvlJc w:val="left"/>
      <w:pPr>
        <w:ind w:left="2254" w:hanging="1260"/>
      </w:pPr>
      <w:rPr>
        <w:rFonts w:hint="default"/>
      </w:rPr>
    </w:lvl>
    <w:lvl w:ilvl="3">
      <w:start w:val="1"/>
      <w:numFmt w:val="decimal"/>
      <w:lvlText w:val="%1.%2.%3.%4."/>
      <w:lvlJc w:val="left"/>
      <w:pPr>
        <w:ind w:left="3306" w:hanging="1260"/>
      </w:pPr>
      <w:rPr>
        <w:rFonts w:hint="default"/>
      </w:rPr>
    </w:lvl>
    <w:lvl w:ilvl="4">
      <w:start w:val="1"/>
      <w:numFmt w:val="decimal"/>
      <w:lvlText w:val="%1.%2.%3.%4.%5."/>
      <w:lvlJc w:val="left"/>
      <w:pPr>
        <w:ind w:left="3846" w:hanging="1260"/>
      </w:pPr>
      <w:rPr>
        <w:rFonts w:hint="default"/>
      </w:rPr>
    </w:lvl>
    <w:lvl w:ilvl="5">
      <w:start w:val="1"/>
      <w:numFmt w:val="decimal"/>
      <w:lvlText w:val="%1.%2.%3.%4.%5.%6."/>
      <w:lvlJc w:val="left"/>
      <w:pPr>
        <w:ind w:left="4566" w:hanging="1440"/>
      </w:pPr>
      <w:rPr>
        <w:rFonts w:hint="default"/>
      </w:rPr>
    </w:lvl>
    <w:lvl w:ilvl="6">
      <w:start w:val="1"/>
      <w:numFmt w:val="decimal"/>
      <w:lvlText w:val="%1.%2.%3.%4.%5.%6.%7."/>
      <w:lvlJc w:val="left"/>
      <w:pPr>
        <w:ind w:left="5466" w:hanging="1800"/>
      </w:pPr>
      <w:rPr>
        <w:rFonts w:hint="default"/>
      </w:rPr>
    </w:lvl>
    <w:lvl w:ilvl="7">
      <w:start w:val="1"/>
      <w:numFmt w:val="decimal"/>
      <w:lvlText w:val="%1.%2.%3.%4.%5.%6.%7.%8."/>
      <w:lvlJc w:val="left"/>
      <w:pPr>
        <w:ind w:left="6006" w:hanging="1800"/>
      </w:pPr>
      <w:rPr>
        <w:rFonts w:hint="default"/>
      </w:rPr>
    </w:lvl>
    <w:lvl w:ilvl="8">
      <w:start w:val="1"/>
      <w:numFmt w:val="decimal"/>
      <w:lvlText w:val="%1.%2.%3.%4.%5.%6.%7.%8.%9."/>
      <w:lvlJc w:val="left"/>
      <w:pPr>
        <w:ind w:left="6906" w:hanging="2160"/>
      </w:pPr>
      <w:rPr>
        <w:rFonts w:hint="default"/>
      </w:rPr>
    </w:lvl>
  </w:abstractNum>
  <w:abstractNum w:abstractNumId="7">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1B1812A9"/>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E205D0E"/>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66B1D06"/>
    <w:multiLevelType w:val="hybridMultilevel"/>
    <w:tmpl w:val="22B29054"/>
    <w:lvl w:ilvl="0" w:tplc="03E01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8EF16AF"/>
    <w:multiLevelType w:val="multilevel"/>
    <w:tmpl w:val="778E2874"/>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2B911544"/>
    <w:multiLevelType w:val="hybridMultilevel"/>
    <w:tmpl w:val="2D4E874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381F3D69"/>
    <w:multiLevelType w:val="hybridMultilevel"/>
    <w:tmpl w:val="39AE151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20B5163"/>
    <w:multiLevelType w:val="hybridMultilevel"/>
    <w:tmpl w:val="34E8F52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77BEB"/>
    <w:multiLevelType w:val="hybridMultilevel"/>
    <w:tmpl w:val="825220B0"/>
    <w:lvl w:ilvl="0" w:tplc="04190011">
      <w:start w:val="1"/>
      <w:numFmt w:val="decimal"/>
      <w:lvlText w:val="%1)"/>
      <w:lvlJc w:val="left"/>
      <w:pPr>
        <w:ind w:left="503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9B32D9"/>
    <w:multiLevelType w:val="hybridMultilevel"/>
    <w:tmpl w:val="039254D8"/>
    <w:lvl w:ilvl="0" w:tplc="04190011">
      <w:start w:val="1"/>
      <w:numFmt w:val="decimal"/>
      <w:lvlText w:val="%1)"/>
      <w:lvlJc w:val="left"/>
      <w:pPr>
        <w:ind w:left="121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A8F71FB"/>
    <w:multiLevelType w:val="hybridMultilevel"/>
    <w:tmpl w:val="039254D8"/>
    <w:lvl w:ilvl="0" w:tplc="04190011">
      <w:start w:val="1"/>
      <w:numFmt w:val="decimal"/>
      <w:lvlText w:val="%1)"/>
      <w:lvlJc w:val="left"/>
      <w:pPr>
        <w:ind w:left="1211" w:hanging="360"/>
      </w:pPr>
    </w:lvl>
    <w:lvl w:ilvl="1" w:tplc="04190019" w:tentative="1">
      <w:start w:val="1"/>
      <w:numFmt w:val="lowerLetter"/>
      <w:lvlText w:val="%2."/>
      <w:lvlJc w:val="left"/>
      <w:pPr>
        <w:ind w:left="2263" w:hanging="360"/>
      </w:pPr>
    </w:lvl>
    <w:lvl w:ilvl="2" w:tplc="0419001B" w:tentative="1">
      <w:start w:val="1"/>
      <w:numFmt w:val="lowerRoman"/>
      <w:lvlText w:val="%3."/>
      <w:lvlJc w:val="right"/>
      <w:pPr>
        <w:ind w:left="2983" w:hanging="180"/>
      </w:pPr>
    </w:lvl>
    <w:lvl w:ilvl="3" w:tplc="0419000F" w:tentative="1">
      <w:start w:val="1"/>
      <w:numFmt w:val="decimal"/>
      <w:lvlText w:val="%4."/>
      <w:lvlJc w:val="left"/>
      <w:pPr>
        <w:ind w:left="3703" w:hanging="360"/>
      </w:pPr>
    </w:lvl>
    <w:lvl w:ilvl="4" w:tplc="04190019" w:tentative="1">
      <w:start w:val="1"/>
      <w:numFmt w:val="lowerLetter"/>
      <w:lvlText w:val="%5."/>
      <w:lvlJc w:val="left"/>
      <w:pPr>
        <w:ind w:left="4423" w:hanging="360"/>
      </w:pPr>
    </w:lvl>
    <w:lvl w:ilvl="5" w:tplc="0419001B" w:tentative="1">
      <w:start w:val="1"/>
      <w:numFmt w:val="lowerRoman"/>
      <w:lvlText w:val="%6."/>
      <w:lvlJc w:val="right"/>
      <w:pPr>
        <w:ind w:left="5143" w:hanging="180"/>
      </w:pPr>
    </w:lvl>
    <w:lvl w:ilvl="6" w:tplc="0419000F" w:tentative="1">
      <w:start w:val="1"/>
      <w:numFmt w:val="decimal"/>
      <w:lvlText w:val="%7."/>
      <w:lvlJc w:val="left"/>
      <w:pPr>
        <w:ind w:left="5863" w:hanging="360"/>
      </w:pPr>
    </w:lvl>
    <w:lvl w:ilvl="7" w:tplc="04190019" w:tentative="1">
      <w:start w:val="1"/>
      <w:numFmt w:val="lowerLetter"/>
      <w:lvlText w:val="%8."/>
      <w:lvlJc w:val="left"/>
      <w:pPr>
        <w:ind w:left="6583" w:hanging="360"/>
      </w:pPr>
    </w:lvl>
    <w:lvl w:ilvl="8" w:tplc="0419001B" w:tentative="1">
      <w:start w:val="1"/>
      <w:numFmt w:val="lowerRoman"/>
      <w:lvlText w:val="%9."/>
      <w:lvlJc w:val="right"/>
      <w:pPr>
        <w:ind w:left="7303" w:hanging="180"/>
      </w:pPr>
    </w:lvl>
  </w:abstractNum>
  <w:abstractNum w:abstractNumId="23">
    <w:nsid w:val="5E1C1EDA"/>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209E2"/>
    <w:multiLevelType w:val="hybridMultilevel"/>
    <w:tmpl w:val="8D2C453A"/>
    <w:lvl w:ilvl="0" w:tplc="AB02F4AA">
      <w:start w:val="1"/>
      <w:numFmt w:val="decimal"/>
      <w:lvlText w:val="3.5.%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973480"/>
    <w:multiLevelType w:val="hybridMultilevel"/>
    <w:tmpl w:val="E96C85F8"/>
    <w:lvl w:ilvl="0" w:tplc="43D0F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51064EB"/>
    <w:multiLevelType w:val="hybridMultilevel"/>
    <w:tmpl w:val="328ED7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7CB3286"/>
    <w:multiLevelType w:val="hybridMultilevel"/>
    <w:tmpl w:val="3C54CDB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CD7349C"/>
    <w:multiLevelType w:val="hybridMultilevel"/>
    <w:tmpl w:val="6A84A5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7B6D5D4C"/>
    <w:multiLevelType w:val="hybridMultilevel"/>
    <w:tmpl w:val="039254D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D870384"/>
    <w:multiLevelType w:val="hybridMultilevel"/>
    <w:tmpl w:val="7424E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
  </w:num>
  <w:num w:numId="3">
    <w:abstractNumId w:val="9"/>
  </w:num>
  <w:num w:numId="4">
    <w:abstractNumId w:val="1"/>
  </w:num>
  <w:num w:numId="5">
    <w:abstractNumId w:val="8"/>
  </w:num>
  <w:num w:numId="6">
    <w:abstractNumId w:val="26"/>
  </w:num>
  <w:num w:numId="7">
    <w:abstractNumId w:val="14"/>
  </w:num>
  <w:num w:numId="8">
    <w:abstractNumId w:val="15"/>
  </w:num>
  <w:num w:numId="9">
    <w:abstractNumId w:val="10"/>
  </w:num>
  <w:num w:numId="10">
    <w:abstractNumId w:val="20"/>
  </w:num>
  <w:num w:numId="11">
    <w:abstractNumId w:val="23"/>
  </w:num>
  <w:num w:numId="12">
    <w:abstractNumId w:val="16"/>
  </w:num>
  <w:num w:numId="13">
    <w:abstractNumId w:val="27"/>
  </w:num>
  <w:num w:numId="14">
    <w:abstractNumId w:val="12"/>
  </w:num>
  <w:num w:numId="15">
    <w:abstractNumId w:val="17"/>
  </w:num>
  <w:num w:numId="16">
    <w:abstractNumId w:val="22"/>
  </w:num>
  <w:num w:numId="17">
    <w:abstractNumId w:val="3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1"/>
  </w:num>
  <w:num w:numId="21">
    <w:abstractNumId w:val="6"/>
  </w:num>
  <w:num w:numId="22">
    <w:abstractNumId w:val="24"/>
  </w:num>
  <w:num w:numId="23">
    <w:abstractNumId w:val="13"/>
  </w:num>
  <w:num w:numId="24">
    <w:abstractNumId w:val="21"/>
  </w:num>
  <w:num w:numId="25">
    <w:abstractNumId w:val="25"/>
  </w:num>
  <w:num w:numId="26">
    <w:abstractNumId w:val="11"/>
  </w:num>
  <w:num w:numId="27">
    <w:abstractNumId w:val="28"/>
  </w:num>
  <w:num w:numId="28">
    <w:abstractNumId w:val="4"/>
  </w:num>
  <w:num w:numId="29">
    <w:abstractNumId w:val="19"/>
  </w:num>
  <w:num w:numId="30">
    <w:abstractNumId w:val="0"/>
  </w:num>
  <w:num w:numId="31">
    <w:abstractNumId w:val="3"/>
  </w:num>
  <w:num w:numId="32">
    <w:abstractNumId w:val="7"/>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A624F"/>
    <w:rsid w:val="00001BF5"/>
    <w:rsid w:val="00007DD7"/>
    <w:rsid w:val="00010181"/>
    <w:rsid w:val="000109CF"/>
    <w:rsid w:val="00010BCF"/>
    <w:rsid w:val="00020956"/>
    <w:rsid w:val="00020D78"/>
    <w:rsid w:val="00021C6C"/>
    <w:rsid w:val="000221BB"/>
    <w:rsid w:val="00024FA5"/>
    <w:rsid w:val="000252C3"/>
    <w:rsid w:val="00025AA2"/>
    <w:rsid w:val="00025E91"/>
    <w:rsid w:val="000262ED"/>
    <w:rsid w:val="00026586"/>
    <w:rsid w:val="0003039A"/>
    <w:rsid w:val="00030C96"/>
    <w:rsid w:val="00030ED7"/>
    <w:rsid w:val="00031A83"/>
    <w:rsid w:val="0003273F"/>
    <w:rsid w:val="00033730"/>
    <w:rsid w:val="0003419A"/>
    <w:rsid w:val="00034313"/>
    <w:rsid w:val="00034341"/>
    <w:rsid w:val="00034484"/>
    <w:rsid w:val="0003483C"/>
    <w:rsid w:val="000355E9"/>
    <w:rsid w:val="0003594F"/>
    <w:rsid w:val="000369D4"/>
    <w:rsid w:val="00037429"/>
    <w:rsid w:val="000420DA"/>
    <w:rsid w:val="000427C6"/>
    <w:rsid w:val="00042D10"/>
    <w:rsid w:val="0004394F"/>
    <w:rsid w:val="00043DE6"/>
    <w:rsid w:val="00044E05"/>
    <w:rsid w:val="00046192"/>
    <w:rsid w:val="0004692D"/>
    <w:rsid w:val="00046F5B"/>
    <w:rsid w:val="00047512"/>
    <w:rsid w:val="000476E2"/>
    <w:rsid w:val="00047D7C"/>
    <w:rsid w:val="000509CA"/>
    <w:rsid w:val="00050B9F"/>
    <w:rsid w:val="00051865"/>
    <w:rsid w:val="000519F3"/>
    <w:rsid w:val="00052634"/>
    <w:rsid w:val="00052AD5"/>
    <w:rsid w:val="00052CA8"/>
    <w:rsid w:val="000542E1"/>
    <w:rsid w:val="0005571E"/>
    <w:rsid w:val="0005708B"/>
    <w:rsid w:val="00057BF3"/>
    <w:rsid w:val="00057E2D"/>
    <w:rsid w:val="00060279"/>
    <w:rsid w:val="00061DF5"/>
    <w:rsid w:val="000625CE"/>
    <w:rsid w:val="00063F42"/>
    <w:rsid w:val="00064284"/>
    <w:rsid w:val="00064DD6"/>
    <w:rsid w:val="00064FF2"/>
    <w:rsid w:val="00065DA5"/>
    <w:rsid w:val="00065F57"/>
    <w:rsid w:val="000668B0"/>
    <w:rsid w:val="00066D9A"/>
    <w:rsid w:val="0006767D"/>
    <w:rsid w:val="00067A94"/>
    <w:rsid w:val="00070493"/>
    <w:rsid w:val="000712C9"/>
    <w:rsid w:val="000713C6"/>
    <w:rsid w:val="00071676"/>
    <w:rsid w:val="000718E0"/>
    <w:rsid w:val="00071E61"/>
    <w:rsid w:val="00071F5E"/>
    <w:rsid w:val="00072D25"/>
    <w:rsid w:val="00074993"/>
    <w:rsid w:val="00074BE5"/>
    <w:rsid w:val="00075632"/>
    <w:rsid w:val="000759A7"/>
    <w:rsid w:val="00080211"/>
    <w:rsid w:val="000802FB"/>
    <w:rsid w:val="00080965"/>
    <w:rsid w:val="00081057"/>
    <w:rsid w:val="0008313E"/>
    <w:rsid w:val="000841C8"/>
    <w:rsid w:val="000859CB"/>
    <w:rsid w:val="00085DB6"/>
    <w:rsid w:val="0008608C"/>
    <w:rsid w:val="00086484"/>
    <w:rsid w:val="00086488"/>
    <w:rsid w:val="000874DB"/>
    <w:rsid w:val="0008776E"/>
    <w:rsid w:val="00087F6A"/>
    <w:rsid w:val="00090C71"/>
    <w:rsid w:val="00091158"/>
    <w:rsid w:val="00091558"/>
    <w:rsid w:val="0009228D"/>
    <w:rsid w:val="000925FA"/>
    <w:rsid w:val="000926E9"/>
    <w:rsid w:val="00092E69"/>
    <w:rsid w:val="00093F31"/>
    <w:rsid w:val="00094728"/>
    <w:rsid w:val="00095597"/>
    <w:rsid w:val="00096051"/>
    <w:rsid w:val="000961B4"/>
    <w:rsid w:val="00096990"/>
    <w:rsid w:val="000977C8"/>
    <w:rsid w:val="000A06CC"/>
    <w:rsid w:val="000A1433"/>
    <w:rsid w:val="000A1E14"/>
    <w:rsid w:val="000A33A7"/>
    <w:rsid w:val="000A3E18"/>
    <w:rsid w:val="000A4EAA"/>
    <w:rsid w:val="000A6A08"/>
    <w:rsid w:val="000A7032"/>
    <w:rsid w:val="000A7D57"/>
    <w:rsid w:val="000A7FBC"/>
    <w:rsid w:val="000B0A54"/>
    <w:rsid w:val="000B1E13"/>
    <w:rsid w:val="000B41E6"/>
    <w:rsid w:val="000B4214"/>
    <w:rsid w:val="000B4397"/>
    <w:rsid w:val="000B554A"/>
    <w:rsid w:val="000B613B"/>
    <w:rsid w:val="000B7790"/>
    <w:rsid w:val="000B77E0"/>
    <w:rsid w:val="000C046B"/>
    <w:rsid w:val="000C0859"/>
    <w:rsid w:val="000C10E4"/>
    <w:rsid w:val="000C1AB6"/>
    <w:rsid w:val="000C36F3"/>
    <w:rsid w:val="000C394B"/>
    <w:rsid w:val="000C419E"/>
    <w:rsid w:val="000C4671"/>
    <w:rsid w:val="000C4B97"/>
    <w:rsid w:val="000C5EBC"/>
    <w:rsid w:val="000C6322"/>
    <w:rsid w:val="000C6ACC"/>
    <w:rsid w:val="000D0354"/>
    <w:rsid w:val="000D0C29"/>
    <w:rsid w:val="000D19CB"/>
    <w:rsid w:val="000D1D96"/>
    <w:rsid w:val="000D2861"/>
    <w:rsid w:val="000D36A0"/>
    <w:rsid w:val="000D394E"/>
    <w:rsid w:val="000D4D33"/>
    <w:rsid w:val="000D5772"/>
    <w:rsid w:val="000D57E8"/>
    <w:rsid w:val="000D57FA"/>
    <w:rsid w:val="000D5DDA"/>
    <w:rsid w:val="000D5FA8"/>
    <w:rsid w:val="000D630B"/>
    <w:rsid w:val="000D63EE"/>
    <w:rsid w:val="000D7C36"/>
    <w:rsid w:val="000E05F9"/>
    <w:rsid w:val="000E0AFE"/>
    <w:rsid w:val="000E0D79"/>
    <w:rsid w:val="000E3396"/>
    <w:rsid w:val="000E3BB6"/>
    <w:rsid w:val="000E46FF"/>
    <w:rsid w:val="000E49BE"/>
    <w:rsid w:val="000E67CC"/>
    <w:rsid w:val="000E7394"/>
    <w:rsid w:val="000E762C"/>
    <w:rsid w:val="000E7698"/>
    <w:rsid w:val="000F096F"/>
    <w:rsid w:val="000F09AE"/>
    <w:rsid w:val="000F18F5"/>
    <w:rsid w:val="000F2358"/>
    <w:rsid w:val="000F24A7"/>
    <w:rsid w:val="000F443D"/>
    <w:rsid w:val="000F4B59"/>
    <w:rsid w:val="000F4D41"/>
    <w:rsid w:val="000F5116"/>
    <w:rsid w:val="000F5143"/>
    <w:rsid w:val="000F5C0A"/>
    <w:rsid w:val="000F66A3"/>
    <w:rsid w:val="000F6A2B"/>
    <w:rsid w:val="000F6A74"/>
    <w:rsid w:val="000F6D78"/>
    <w:rsid w:val="000F7252"/>
    <w:rsid w:val="000F7F20"/>
    <w:rsid w:val="00100297"/>
    <w:rsid w:val="00101A3B"/>
    <w:rsid w:val="00101CBF"/>
    <w:rsid w:val="00103511"/>
    <w:rsid w:val="00104BB3"/>
    <w:rsid w:val="001067B5"/>
    <w:rsid w:val="0010702D"/>
    <w:rsid w:val="00107CC6"/>
    <w:rsid w:val="00107D38"/>
    <w:rsid w:val="00107E2D"/>
    <w:rsid w:val="001102CB"/>
    <w:rsid w:val="00110CA4"/>
    <w:rsid w:val="00111602"/>
    <w:rsid w:val="00111B1D"/>
    <w:rsid w:val="0011240E"/>
    <w:rsid w:val="00112861"/>
    <w:rsid w:val="00112897"/>
    <w:rsid w:val="00113652"/>
    <w:rsid w:val="001137D4"/>
    <w:rsid w:val="0011396E"/>
    <w:rsid w:val="00113B25"/>
    <w:rsid w:val="001146A0"/>
    <w:rsid w:val="00114AFA"/>
    <w:rsid w:val="00116469"/>
    <w:rsid w:val="00116A45"/>
    <w:rsid w:val="00116FDB"/>
    <w:rsid w:val="00117C07"/>
    <w:rsid w:val="0012032A"/>
    <w:rsid w:val="00121FB7"/>
    <w:rsid w:val="001225EA"/>
    <w:rsid w:val="00123483"/>
    <w:rsid w:val="0012392A"/>
    <w:rsid w:val="00123BB9"/>
    <w:rsid w:val="00124AC6"/>
    <w:rsid w:val="001253D7"/>
    <w:rsid w:val="00126010"/>
    <w:rsid w:val="00126570"/>
    <w:rsid w:val="00127926"/>
    <w:rsid w:val="00132A20"/>
    <w:rsid w:val="00132D3F"/>
    <w:rsid w:val="001337A9"/>
    <w:rsid w:val="00133FB7"/>
    <w:rsid w:val="00134AA8"/>
    <w:rsid w:val="00134C8C"/>
    <w:rsid w:val="00137E1D"/>
    <w:rsid w:val="00140498"/>
    <w:rsid w:val="00140C48"/>
    <w:rsid w:val="00141B13"/>
    <w:rsid w:val="00141DC7"/>
    <w:rsid w:val="00142464"/>
    <w:rsid w:val="001439CC"/>
    <w:rsid w:val="00143B18"/>
    <w:rsid w:val="00143F6F"/>
    <w:rsid w:val="001445BB"/>
    <w:rsid w:val="0014554B"/>
    <w:rsid w:val="00145BE3"/>
    <w:rsid w:val="00146499"/>
    <w:rsid w:val="00146C89"/>
    <w:rsid w:val="00146ECC"/>
    <w:rsid w:val="0014785A"/>
    <w:rsid w:val="00147B24"/>
    <w:rsid w:val="001502AA"/>
    <w:rsid w:val="00150E96"/>
    <w:rsid w:val="00151F6E"/>
    <w:rsid w:val="00152CB1"/>
    <w:rsid w:val="001533CF"/>
    <w:rsid w:val="00153D96"/>
    <w:rsid w:val="00154047"/>
    <w:rsid w:val="00154958"/>
    <w:rsid w:val="0015667A"/>
    <w:rsid w:val="00156745"/>
    <w:rsid w:val="00156CCA"/>
    <w:rsid w:val="00156EDB"/>
    <w:rsid w:val="00156F6D"/>
    <w:rsid w:val="001573B1"/>
    <w:rsid w:val="0015749C"/>
    <w:rsid w:val="00157C84"/>
    <w:rsid w:val="00157C95"/>
    <w:rsid w:val="00160D95"/>
    <w:rsid w:val="00163B4B"/>
    <w:rsid w:val="00164384"/>
    <w:rsid w:val="00164D41"/>
    <w:rsid w:val="00164F7F"/>
    <w:rsid w:val="00166889"/>
    <w:rsid w:val="00166A48"/>
    <w:rsid w:val="0016734D"/>
    <w:rsid w:val="001702C6"/>
    <w:rsid w:val="0017061F"/>
    <w:rsid w:val="0017064F"/>
    <w:rsid w:val="0017121D"/>
    <w:rsid w:val="001713BF"/>
    <w:rsid w:val="00171C05"/>
    <w:rsid w:val="00172202"/>
    <w:rsid w:val="00172264"/>
    <w:rsid w:val="00172AE1"/>
    <w:rsid w:val="001743E3"/>
    <w:rsid w:val="00174485"/>
    <w:rsid w:val="001751B5"/>
    <w:rsid w:val="001752EF"/>
    <w:rsid w:val="001775EF"/>
    <w:rsid w:val="001806A8"/>
    <w:rsid w:val="001808A2"/>
    <w:rsid w:val="00180AE0"/>
    <w:rsid w:val="0018107B"/>
    <w:rsid w:val="00181BC6"/>
    <w:rsid w:val="0018241D"/>
    <w:rsid w:val="00182A64"/>
    <w:rsid w:val="00182C76"/>
    <w:rsid w:val="00183518"/>
    <w:rsid w:val="001842CB"/>
    <w:rsid w:val="0018486C"/>
    <w:rsid w:val="001858CF"/>
    <w:rsid w:val="00185D5E"/>
    <w:rsid w:val="00185DB1"/>
    <w:rsid w:val="00186662"/>
    <w:rsid w:val="0019062A"/>
    <w:rsid w:val="00191717"/>
    <w:rsid w:val="00191A30"/>
    <w:rsid w:val="0019286D"/>
    <w:rsid w:val="0019300F"/>
    <w:rsid w:val="0019376E"/>
    <w:rsid w:val="00193FED"/>
    <w:rsid w:val="0019543D"/>
    <w:rsid w:val="00195D4D"/>
    <w:rsid w:val="00196CF0"/>
    <w:rsid w:val="0019717A"/>
    <w:rsid w:val="001976F8"/>
    <w:rsid w:val="00197916"/>
    <w:rsid w:val="001A0691"/>
    <w:rsid w:val="001A0C9E"/>
    <w:rsid w:val="001A1414"/>
    <w:rsid w:val="001A1A45"/>
    <w:rsid w:val="001A1C4E"/>
    <w:rsid w:val="001A23AF"/>
    <w:rsid w:val="001A2581"/>
    <w:rsid w:val="001A38C7"/>
    <w:rsid w:val="001A3CC9"/>
    <w:rsid w:val="001A4733"/>
    <w:rsid w:val="001A4CC0"/>
    <w:rsid w:val="001A5E28"/>
    <w:rsid w:val="001A6A67"/>
    <w:rsid w:val="001A6FE8"/>
    <w:rsid w:val="001B2E87"/>
    <w:rsid w:val="001B3400"/>
    <w:rsid w:val="001B4C51"/>
    <w:rsid w:val="001B4CFE"/>
    <w:rsid w:val="001B55BA"/>
    <w:rsid w:val="001B6696"/>
    <w:rsid w:val="001B6DE8"/>
    <w:rsid w:val="001B72EF"/>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D14"/>
    <w:rsid w:val="001D2DBF"/>
    <w:rsid w:val="001D3528"/>
    <w:rsid w:val="001D3E89"/>
    <w:rsid w:val="001D4E7D"/>
    <w:rsid w:val="001D563B"/>
    <w:rsid w:val="001D6527"/>
    <w:rsid w:val="001D682A"/>
    <w:rsid w:val="001D6EFE"/>
    <w:rsid w:val="001D711B"/>
    <w:rsid w:val="001D7440"/>
    <w:rsid w:val="001E12F6"/>
    <w:rsid w:val="001E1867"/>
    <w:rsid w:val="001E1C1D"/>
    <w:rsid w:val="001E2016"/>
    <w:rsid w:val="001E37AC"/>
    <w:rsid w:val="001E41F8"/>
    <w:rsid w:val="001E5E23"/>
    <w:rsid w:val="001E6E54"/>
    <w:rsid w:val="001E741F"/>
    <w:rsid w:val="001E7859"/>
    <w:rsid w:val="001F17FB"/>
    <w:rsid w:val="001F1AAD"/>
    <w:rsid w:val="001F292B"/>
    <w:rsid w:val="001F2BE4"/>
    <w:rsid w:val="001F30D9"/>
    <w:rsid w:val="001F4266"/>
    <w:rsid w:val="001F476B"/>
    <w:rsid w:val="001F5E15"/>
    <w:rsid w:val="001F62A0"/>
    <w:rsid w:val="001F62BF"/>
    <w:rsid w:val="001F65B3"/>
    <w:rsid w:val="001F6FDC"/>
    <w:rsid w:val="001F77FF"/>
    <w:rsid w:val="001F7904"/>
    <w:rsid w:val="00200C7A"/>
    <w:rsid w:val="00201641"/>
    <w:rsid w:val="00201BAD"/>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DC9"/>
    <w:rsid w:val="00210B3F"/>
    <w:rsid w:val="00211C8F"/>
    <w:rsid w:val="00212E2F"/>
    <w:rsid w:val="0021315F"/>
    <w:rsid w:val="00213E21"/>
    <w:rsid w:val="00213ED5"/>
    <w:rsid w:val="002148D3"/>
    <w:rsid w:val="00214A33"/>
    <w:rsid w:val="00215789"/>
    <w:rsid w:val="00215AD2"/>
    <w:rsid w:val="002164D2"/>
    <w:rsid w:val="0021710A"/>
    <w:rsid w:val="0021754E"/>
    <w:rsid w:val="002178CD"/>
    <w:rsid w:val="00217B5C"/>
    <w:rsid w:val="00217C45"/>
    <w:rsid w:val="00217DAF"/>
    <w:rsid w:val="00221233"/>
    <w:rsid w:val="002214F5"/>
    <w:rsid w:val="0022253E"/>
    <w:rsid w:val="002225EF"/>
    <w:rsid w:val="0022262E"/>
    <w:rsid w:val="0022355E"/>
    <w:rsid w:val="0022358F"/>
    <w:rsid w:val="00223AC1"/>
    <w:rsid w:val="00223C59"/>
    <w:rsid w:val="00223FBA"/>
    <w:rsid w:val="00224273"/>
    <w:rsid w:val="002242A1"/>
    <w:rsid w:val="00226B24"/>
    <w:rsid w:val="00226C8D"/>
    <w:rsid w:val="00226D42"/>
    <w:rsid w:val="002271F2"/>
    <w:rsid w:val="00230FE0"/>
    <w:rsid w:val="00232C4F"/>
    <w:rsid w:val="00232DB7"/>
    <w:rsid w:val="00232EAC"/>
    <w:rsid w:val="00234814"/>
    <w:rsid w:val="002350D6"/>
    <w:rsid w:val="00235844"/>
    <w:rsid w:val="002360E9"/>
    <w:rsid w:val="0023698D"/>
    <w:rsid w:val="00241D3D"/>
    <w:rsid w:val="00242491"/>
    <w:rsid w:val="002433A7"/>
    <w:rsid w:val="00243E23"/>
    <w:rsid w:val="002444AF"/>
    <w:rsid w:val="00244A78"/>
    <w:rsid w:val="00245014"/>
    <w:rsid w:val="002466EA"/>
    <w:rsid w:val="00246883"/>
    <w:rsid w:val="00246BA0"/>
    <w:rsid w:val="0024743A"/>
    <w:rsid w:val="00250163"/>
    <w:rsid w:val="0025042B"/>
    <w:rsid w:val="002507A3"/>
    <w:rsid w:val="00250A6F"/>
    <w:rsid w:val="002515FF"/>
    <w:rsid w:val="00251657"/>
    <w:rsid w:val="00252B10"/>
    <w:rsid w:val="002542EA"/>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1ADE"/>
    <w:rsid w:val="002723FB"/>
    <w:rsid w:val="00272438"/>
    <w:rsid w:val="00273166"/>
    <w:rsid w:val="00273C69"/>
    <w:rsid w:val="00273D97"/>
    <w:rsid w:val="00273E59"/>
    <w:rsid w:val="00274981"/>
    <w:rsid w:val="00274D46"/>
    <w:rsid w:val="00275E1D"/>
    <w:rsid w:val="00276ED3"/>
    <w:rsid w:val="002773F1"/>
    <w:rsid w:val="00277CA9"/>
    <w:rsid w:val="00277E84"/>
    <w:rsid w:val="002815D5"/>
    <w:rsid w:val="00281630"/>
    <w:rsid w:val="00282039"/>
    <w:rsid w:val="00282091"/>
    <w:rsid w:val="002826CA"/>
    <w:rsid w:val="00283114"/>
    <w:rsid w:val="002834BC"/>
    <w:rsid w:val="00283F91"/>
    <w:rsid w:val="00285EF4"/>
    <w:rsid w:val="00286498"/>
    <w:rsid w:val="00287509"/>
    <w:rsid w:val="00290797"/>
    <w:rsid w:val="00290839"/>
    <w:rsid w:val="00290E3B"/>
    <w:rsid w:val="00292AA3"/>
    <w:rsid w:val="002942C3"/>
    <w:rsid w:val="00295831"/>
    <w:rsid w:val="00296B0D"/>
    <w:rsid w:val="002979A5"/>
    <w:rsid w:val="002A095B"/>
    <w:rsid w:val="002A195E"/>
    <w:rsid w:val="002A2EF1"/>
    <w:rsid w:val="002A3349"/>
    <w:rsid w:val="002A3B68"/>
    <w:rsid w:val="002A4100"/>
    <w:rsid w:val="002A6117"/>
    <w:rsid w:val="002A6CA0"/>
    <w:rsid w:val="002A6E4A"/>
    <w:rsid w:val="002A6FF9"/>
    <w:rsid w:val="002A71B6"/>
    <w:rsid w:val="002A783A"/>
    <w:rsid w:val="002B0583"/>
    <w:rsid w:val="002B0B60"/>
    <w:rsid w:val="002B1FF1"/>
    <w:rsid w:val="002B215D"/>
    <w:rsid w:val="002B2B07"/>
    <w:rsid w:val="002B3823"/>
    <w:rsid w:val="002B3E58"/>
    <w:rsid w:val="002B548C"/>
    <w:rsid w:val="002B5641"/>
    <w:rsid w:val="002B5CD5"/>
    <w:rsid w:val="002B641E"/>
    <w:rsid w:val="002B6C8F"/>
    <w:rsid w:val="002B759E"/>
    <w:rsid w:val="002B7A0B"/>
    <w:rsid w:val="002C0608"/>
    <w:rsid w:val="002C2BB8"/>
    <w:rsid w:val="002C2C52"/>
    <w:rsid w:val="002C2F26"/>
    <w:rsid w:val="002C3174"/>
    <w:rsid w:val="002C37CB"/>
    <w:rsid w:val="002C4A20"/>
    <w:rsid w:val="002C4D0B"/>
    <w:rsid w:val="002C602A"/>
    <w:rsid w:val="002C721B"/>
    <w:rsid w:val="002D0237"/>
    <w:rsid w:val="002D0A4D"/>
    <w:rsid w:val="002D0D00"/>
    <w:rsid w:val="002D16CD"/>
    <w:rsid w:val="002D1DBC"/>
    <w:rsid w:val="002D2313"/>
    <w:rsid w:val="002D352F"/>
    <w:rsid w:val="002D465D"/>
    <w:rsid w:val="002D7379"/>
    <w:rsid w:val="002D770D"/>
    <w:rsid w:val="002D7DFC"/>
    <w:rsid w:val="002E25B1"/>
    <w:rsid w:val="002E345A"/>
    <w:rsid w:val="002E3E25"/>
    <w:rsid w:val="002E4143"/>
    <w:rsid w:val="002E453C"/>
    <w:rsid w:val="002E4D8A"/>
    <w:rsid w:val="002E4EE6"/>
    <w:rsid w:val="002E5102"/>
    <w:rsid w:val="002E71D3"/>
    <w:rsid w:val="002E73EF"/>
    <w:rsid w:val="002F02D0"/>
    <w:rsid w:val="002F10ED"/>
    <w:rsid w:val="002F141D"/>
    <w:rsid w:val="002F1889"/>
    <w:rsid w:val="002F1B51"/>
    <w:rsid w:val="002F1C90"/>
    <w:rsid w:val="002F20C6"/>
    <w:rsid w:val="002F345F"/>
    <w:rsid w:val="002F3646"/>
    <w:rsid w:val="002F387E"/>
    <w:rsid w:val="002F3916"/>
    <w:rsid w:val="002F3AED"/>
    <w:rsid w:val="002F4216"/>
    <w:rsid w:val="002F42CC"/>
    <w:rsid w:val="002F4DF6"/>
    <w:rsid w:val="002F5DB4"/>
    <w:rsid w:val="002F5EB0"/>
    <w:rsid w:val="002F654C"/>
    <w:rsid w:val="002F6C12"/>
    <w:rsid w:val="002F6E69"/>
    <w:rsid w:val="002F7C11"/>
    <w:rsid w:val="003005FF"/>
    <w:rsid w:val="00300942"/>
    <w:rsid w:val="00300F27"/>
    <w:rsid w:val="00300FA7"/>
    <w:rsid w:val="00301398"/>
    <w:rsid w:val="00301ECF"/>
    <w:rsid w:val="00302C3D"/>
    <w:rsid w:val="00302D82"/>
    <w:rsid w:val="003030F5"/>
    <w:rsid w:val="00303ED0"/>
    <w:rsid w:val="003057E6"/>
    <w:rsid w:val="00305B56"/>
    <w:rsid w:val="00306157"/>
    <w:rsid w:val="00307469"/>
    <w:rsid w:val="00307EF4"/>
    <w:rsid w:val="0031008E"/>
    <w:rsid w:val="00310121"/>
    <w:rsid w:val="00311504"/>
    <w:rsid w:val="00312E40"/>
    <w:rsid w:val="0031346B"/>
    <w:rsid w:val="00313E57"/>
    <w:rsid w:val="00314C25"/>
    <w:rsid w:val="00315BBA"/>
    <w:rsid w:val="00316602"/>
    <w:rsid w:val="00316C5E"/>
    <w:rsid w:val="00321CF5"/>
    <w:rsid w:val="00321FDF"/>
    <w:rsid w:val="003225B1"/>
    <w:rsid w:val="00324B82"/>
    <w:rsid w:val="00324C67"/>
    <w:rsid w:val="00324D94"/>
    <w:rsid w:val="0032607E"/>
    <w:rsid w:val="003269D2"/>
    <w:rsid w:val="003311A2"/>
    <w:rsid w:val="00333DE3"/>
    <w:rsid w:val="003340B3"/>
    <w:rsid w:val="0033496D"/>
    <w:rsid w:val="003351A9"/>
    <w:rsid w:val="003354C9"/>
    <w:rsid w:val="00335745"/>
    <w:rsid w:val="00336972"/>
    <w:rsid w:val="00337B80"/>
    <w:rsid w:val="00337F5E"/>
    <w:rsid w:val="00340425"/>
    <w:rsid w:val="003406B6"/>
    <w:rsid w:val="00340BE8"/>
    <w:rsid w:val="00343794"/>
    <w:rsid w:val="003437FB"/>
    <w:rsid w:val="003443FC"/>
    <w:rsid w:val="003448D5"/>
    <w:rsid w:val="00344B0F"/>
    <w:rsid w:val="0034577B"/>
    <w:rsid w:val="00346723"/>
    <w:rsid w:val="003472A1"/>
    <w:rsid w:val="003475F8"/>
    <w:rsid w:val="0034773B"/>
    <w:rsid w:val="00347859"/>
    <w:rsid w:val="00347906"/>
    <w:rsid w:val="00347CCE"/>
    <w:rsid w:val="003507AD"/>
    <w:rsid w:val="003517F3"/>
    <w:rsid w:val="00351B0C"/>
    <w:rsid w:val="00352164"/>
    <w:rsid w:val="00353097"/>
    <w:rsid w:val="003531E3"/>
    <w:rsid w:val="00354170"/>
    <w:rsid w:val="003571F8"/>
    <w:rsid w:val="00357DB5"/>
    <w:rsid w:val="0036038A"/>
    <w:rsid w:val="00360454"/>
    <w:rsid w:val="003606D8"/>
    <w:rsid w:val="003609CC"/>
    <w:rsid w:val="00360CEE"/>
    <w:rsid w:val="003620DA"/>
    <w:rsid w:val="0036271B"/>
    <w:rsid w:val="00362F24"/>
    <w:rsid w:val="00364075"/>
    <w:rsid w:val="00365226"/>
    <w:rsid w:val="0036689D"/>
    <w:rsid w:val="0036690F"/>
    <w:rsid w:val="003713D1"/>
    <w:rsid w:val="0037161D"/>
    <w:rsid w:val="003727B0"/>
    <w:rsid w:val="0037327F"/>
    <w:rsid w:val="00373548"/>
    <w:rsid w:val="003735E2"/>
    <w:rsid w:val="00373E41"/>
    <w:rsid w:val="0037423D"/>
    <w:rsid w:val="003745F7"/>
    <w:rsid w:val="00374AE8"/>
    <w:rsid w:val="00376A30"/>
    <w:rsid w:val="003803B1"/>
    <w:rsid w:val="00380B42"/>
    <w:rsid w:val="003816C8"/>
    <w:rsid w:val="00381B22"/>
    <w:rsid w:val="00381CDF"/>
    <w:rsid w:val="00381F02"/>
    <w:rsid w:val="00382E3F"/>
    <w:rsid w:val="003839C5"/>
    <w:rsid w:val="00383DDF"/>
    <w:rsid w:val="003843B5"/>
    <w:rsid w:val="0038453C"/>
    <w:rsid w:val="00384AE5"/>
    <w:rsid w:val="00385079"/>
    <w:rsid w:val="0038510B"/>
    <w:rsid w:val="00385956"/>
    <w:rsid w:val="00386945"/>
    <w:rsid w:val="003870F3"/>
    <w:rsid w:val="0039007B"/>
    <w:rsid w:val="00390756"/>
    <w:rsid w:val="00391A60"/>
    <w:rsid w:val="00391D61"/>
    <w:rsid w:val="003921B3"/>
    <w:rsid w:val="00392BA8"/>
    <w:rsid w:val="003931F6"/>
    <w:rsid w:val="003938C2"/>
    <w:rsid w:val="00393E99"/>
    <w:rsid w:val="00395C7A"/>
    <w:rsid w:val="0039638E"/>
    <w:rsid w:val="00397234"/>
    <w:rsid w:val="003973DC"/>
    <w:rsid w:val="00397596"/>
    <w:rsid w:val="003A0544"/>
    <w:rsid w:val="003A069A"/>
    <w:rsid w:val="003A2301"/>
    <w:rsid w:val="003A527F"/>
    <w:rsid w:val="003A5837"/>
    <w:rsid w:val="003A610C"/>
    <w:rsid w:val="003A6A32"/>
    <w:rsid w:val="003A7355"/>
    <w:rsid w:val="003B0C7A"/>
    <w:rsid w:val="003B2034"/>
    <w:rsid w:val="003B2F0A"/>
    <w:rsid w:val="003B3E50"/>
    <w:rsid w:val="003B4AE4"/>
    <w:rsid w:val="003B59F9"/>
    <w:rsid w:val="003B66B6"/>
    <w:rsid w:val="003B6FC6"/>
    <w:rsid w:val="003B74CC"/>
    <w:rsid w:val="003B7704"/>
    <w:rsid w:val="003B7FFA"/>
    <w:rsid w:val="003C099D"/>
    <w:rsid w:val="003C14FB"/>
    <w:rsid w:val="003C1A5E"/>
    <w:rsid w:val="003C1EE3"/>
    <w:rsid w:val="003C204A"/>
    <w:rsid w:val="003C22C8"/>
    <w:rsid w:val="003C4218"/>
    <w:rsid w:val="003C4A43"/>
    <w:rsid w:val="003C56C0"/>
    <w:rsid w:val="003C6EB2"/>
    <w:rsid w:val="003C7571"/>
    <w:rsid w:val="003C76BC"/>
    <w:rsid w:val="003C7BF6"/>
    <w:rsid w:val="003C7C7F"/>
    <w:rsid w:val="003D0D6A"/>
    <w:rsid w:val="003D0F20"/>
    <w:rsid w:val="003D27B7"/>
    <w:rsid w:val="003D3646"/>
    <w:rsid w:val="003D3A19"/>
    <w:rsid w:val="003D4033"/>
    <w:rsid w:val="003D6242"/>
    <w:rsid w:val="003D64CF"/>
    <w:rsid w:val="003D68BC"/>
    <w:rsid w:val="003D6A97"/>
    <w:rsid w:val="003D717D"/>
    <w:rsid w:val="003D71C9"/>
    <w:rsid w:val="003D77A9"/>
    <w:rsid w:val="003E0A32"/>
    <w:rsid w:val="003E2E21"/>
    <w:rsid w:val="003E3032"/>
    <w:rsid w:val="003E3E1A"/>
    <w:rsid w:val="003E413D"/>
    <w:rsid w:val="003E4222"/>
    <w:rsid w:val="003E4554"/>
    <w:rsid w:val="003E4CE9"/>
    <w:rsid w:val="003E5AAC"/>
    <w:rsid w:val="003E61DC"/>
    <w:rsid w:val="003E6AC4"/>
    <w:rsid w:val="003E717C"/>
    <w:rsid w:val="003E7504"/>
    <w:rsid w:val="003E7965"/>
    <w:rsid w:val="003E7DCF"/>
    <w:rsid w:val="003F01E2"/>
    <w:rsid w:val="003F03C2"/>
    <w:rsid w:val="003F1050"/>
    <w:rsid w:val="003F17C6"/>
    <w:rsid w:val="003F249F"/>
    <w:rsid w:val="003F334E"/>
    <w:rsid w:val="003F3DA3"/>
    <w:rsid w:val="003F45A1"/>
    <w:rsid w:val="003F4BAD"/>
    <w:rsid w:val="003F4C86"/>
    <w:rsid w:val="003F5855"/>
    <w:rsid w:val="003F61AD"/>
    <w:rsid w:val="003F6A48"/>
    <w:rsid w:val="003F6BA5"/>
    <w:rsid w:val="003F71AB"/>
    <w:rsid w:val="003F7476"/>
    <w:rsid w:val="0040095E"/>
    <w:rsid w:val="00400BEA"/>
    <w:rsid w:val="004013AF"/>
    <w:rsid w:val="004017F8"/>
    <w:rsid w:val="00401815"/>
    <w:rsid w:val="00401C70"/>
    <w:rsid w:val="00402171"/>
    <w:rsid w:val="00402577"/>
    <w:rsid w:val="004033C2"/>
    <w:rsid w:val="00403C62"/>
    <w:rsid w:val="004042A4"/>
    <w:rsid w:val="00404610"/>
    <w:rsid w:val="00404E0E"/>
    <w:rsid w:val="004053F6"/>
    <w:rsid w:val="00405818"/>
    <w:rsid w:val="004100C0"/>
    <w:rsid w:val="0041244A"/>
    <w:rsid w:val="004135BA"/>
    <w:rsid w:val="00413806"/>
    <w:rsid w:val="004139F7"/>
    <w:rsid w:val="0041491B"/>
    <w:rsid w:val="0041658B"/>
    <w:rsid w:val="00416D7F"/>
    <w:rsid w:val="00417CAC"/>
    <w:rsid w:val="004203FF"/>
    <w:rsid w:val="00420520"/>
    <w:rsid w:val="00420D01"/>
    <w:rsid w:val="00421005"/>
    <w:rsid w:val="0042142D"/>
    <w:rsid w:val="00421C4A"/>
    <w:rsid w:val="00421D5E"/>
    <w:rsid w:val="00422267"/>
    <w:rsid w:val="00424B99"/>
    <w:rsid w:val="00427B92"/>
    <w:rsid w:val="00427E97"/>
    <w:rsid w:val="00427EEF"/>
    <w:rsid w:val="00430420"/>
    <w:rsid w:val="00430461"/>
    <w:rsid w:val="0043118E"/>
    <w:rsid w:val="00431F97"/>
    <w:rsid w:val="00432997"/>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40BC"/>
    <w:rsid w:val="00444600"/>
    <w:rsid w:val="00444B9F"/>
    <w:rsid w:val="00445310"/>
    <w:rsid w:val="004463B9"/>
    <w:rsid w:val="004466B6"/>
    <w:rsid w:val="00446D38"/>
    <w:rsid w:val="004502EC"/>
    <w:rsid w:val="004506BB"/>
    <w:rsid w:val="00450CD9"/>
    <w:rsid w:val="00450D2A"/>
    <w:rsid w:val="0045196E"/>
    <w:rsid w:val="004526CE"/>
    <w:rsid w:val="004528E6"/>
    <w:rsid w:val="004529F7"/>
    <w:rsid w:val="00452D7A"/>
    <w:rsid w:val="0045341A"/>
    <w:rsid w:val="0045346B"/>
    <w:rsid w:val="00453ACB"/>
    <w:rsid w:val="00456359"/>
    <w:rsid w:val="00457B7F"/>
    <w:rsid w:val="004604D6"/>
    <w:rsid w:val="00461AB2"/>
    <w:rsid w:val="00461C18"/>
    <w:rsid w:val="00462455"/>
    <w:rsid w:val="00462C48"/>
    <w:rsid w:val="00463007"/>
    <w:rsid w:val="00463E01"/>
    <w:rsid w:val="004651E0"/>
    <w:rsid w:val="00466475"/>
    <w:rsid w:val="00467572"/>
    <w:rsid w:val="00467903"/>
    <w:rsid w:val="00467B64"/>
    <w:rsid w:val="004714AF"/>
    <w:rsid w:val="00471E60"/>
    <w:rsid w:val="00472F54"/>
    <w:rsid w:val="0047587B"/>
    <w:rsid w:val="00475AFA"/>
    <w:rsid w:val="0047654E"/>
    <w:rsid w:val="00477BB6"/>
    <w:rsid w:val="00480426"/>
    <w:rsid w:val="00480D7F"/>
    <w:rsid w:val="00481014"/>
    <w:rsid w:val="004811E3"/>
    <w:rsid w:val="00481D48"/>
    <w:rsid w:val="00482265"/>
    <w:rsid w:val="00482977"/>
    <w:rsid w:val="00483150"/>
    <w:rsid w:val="0048377D"/>
    <w:rsid w:val="00483E27"/>
    <w:rsid w:val="004850CC"/>
    <w:rsid w:val="00485E14"/>
    <w:rsid w:val="004860C9"/>
    <w:rsid w:val="00486275"/>
    <w:rsid w:val="00486466"/>
    <w:rsid w:val="00490FA7"/>
    <w:rsid w:val="0049142A"/>
    <w:rsid w:val="004914FB"/>
    <w:rsid w:val="0049205A"/>
    <w:rsid w:val="0049225A"/>
    <w:rsid w:val="004923D2"/>
    <w:rsid w:val="0049277A"/>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74E"/>
    <w:rsid w:val="004A375C"/>
    <w:rsid w:val="004A4B32"/>
    <w:rsid w:val="004A52E9"/>
    <w:rsid w:val="004A5438"/>
    <w:rsid w:val="004A6033"/>
    <w:rsid w:val="004A6508"/>
    <w:rsid w:val="004A697B"/>
    <w:rsid w:val="004A6ADC"/>
    <w:rsid w:val="004A6EFF"/>
    <w:rsid w:val="004A7A05"/>
    <w:rsid w:val="004B030A"/>
    <w:rsid w:val="004B0B15"/>
    <w:rsid w:val="004B10F1"/>
    <w:rsid w:val="004B173F"/>
    <w:rsid w:val="004B1D06"/>
    <w:rsid w:val="004B2292"/>
    <w:rsid w:val="004B4EBA"/>
    <w:rsid w:val="004B63A5"/>
    <w:rsid w:val="004B651F"/>
    <w:rsid w:val="004B7399"/>
    <w:rsid w:val="004B7717"/>
    <w:rsid w:val="004B7924"/>
    <w:rsid w:val="004C02DD"/>
    <w:rsid w:val="004C0699"/>
    <w:rsid w:val="004C1021"/>
    <w:rsid w:val="004C318B"/>
    <w:rsid w:val="004C78E1"/>
    <w:rsid w:val="004D00F2"/>
    <w:rsid w:val="004D127D"/>
    <w:rsid w:val="004D2FF1"/>
    <w:rsid w:val="004D3AEC"/>
    <w:rsid w:val="004D4316"/>
    <w:rsid w:val="004D4488"/>
    <w:rsid w:val="004D50AB"/>
    <w:rsid w:val="004D541E"/>
    <w:rsid w:val="004D59FD"/>
    <w:rsid w:val="004D6E0D"/>
    <w:rsid w:val="004D70E4"/>
    <w:rsid w:val="004D74B4"/>
    <w:rsid w:val="004E2215"/>
    <w:rsid w:val="004E286C"/>
    <w:rsid w:val="004E2DC2"/>
    <w:rsid w:val="004E3B79"/>
    <w:rsid w:val="004E59DC"/>
    <w:rsid w:val="004E6A9E"/>
    <w:rsid w:val="004E7B17"/>
    <w:rsid w:val="004E7BD8"/>
    <w:rsid w:val="004F0D22"/>
    <w:rsid w:val="004F1535"/>
    <w:rsid w:val="004F210B"/>
    <w:rsid w:val="004F3279"/>
    <w:rsid w:val="004F35CB"/>
    <w:rsid w:val="004F416B"/>
    <w:rsid w:val="004F4729"/>
    <w:rsid w:val="004F47C3"/>
    <w:rsid w:val="004F6948"/>
    <w:rsid w:val="004F69EF"/>
    <w:rsid w:val="004F6BC1"/>
    <w:rsid w:val="004F7508"/>
    <w:rsid w:val="004F799E"/>
    <w:rsid w:val="004F7B4D"/>
    <w:rsid w:val="00500078"/>
    <w:rsid w:val="00500535"/>
    <w:rsid w:val="00503935"/>
    <w:rsid w:val="00504F8A"/>
    <w:rsid w:val="005058C8"/>
    <w:rsid w:val="00505F96"/>
    <w:rsid w:val="00506240"/>
    <w:rsid w:val="005062CA"/>
    <w:rsid w:val="005072D7"/>
    <w:rsid w:val="005077CD"/>
    <w:rsid w:val="005079D6"/>
    <w:rsid w:val="005128F8"/>
    <w:rsid w:val="00512E86"/>
    <w:rsid w:val="00512F6D"/>
    <w:rsid w:val="00514775"/>
    <w:rsid w:val="00514C73"/>
    <w:rsid w:val="0051510C"/>
    <w:rsid w:val="00515415"/>
    <w:rsid w:val="005168DC"/>
    <w:rsid w:val="00517C5C"/>
    <w:rsid w:val="00520C62"/>
    <w:rsid w:val="005210AF"/>
    <w:rsid w:val="00521453"/>
    <w:rsid w:val="0052146D"/>
    <w:rsid w:val="0052176B"/>
    <w:rsid w:val="005218FF"/>
    <w:rsid w:val="0052256D"/>
    <w:rsid w:val="0052299B"/>
    <w:rsid w:val="00523424"/>
    <w:rsid w:val="00524470"/>
    <w:rsid w:val="005245C1"/>
    <w:rsid w:val="00526011"/>
    <w:rsid w:val="00530515"/>
    <w:rsid w:val="00531140"/>
    <w:rsid w:val="00531552"/>
    <w:rsid w:val="00532B49"/>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6C4A"/>
    <w:rsid w:val="00547876"/>
    <w:rsid w:val="00547E9C"/>
    <w:rsid w:val="00550AD1"/>
    <w:rsid w:val="00552D50"/>
    <w:rsid w:val="00553022"/>
    <w:rsid w:val="00553539"/>
    <w:rsid w:val="005536CC"/>
    <w:rsid w:val="00553BCF"/>
    <w:rsid w:val="00554257"/>
    <w:rsid w:val="00554759"/>
    <w:rsid w:val="00555C10"/>
    <w:rsid w:val="005567FB"/>
    <w:rsid w:val="00556BD0"/>
    <w:rsid w:val="00556E3F"/>
    <w:rsid w:val="00556FD4"/>
    <w:rsid w:val="005572D9"/>
    <w:rsid w:val="00560495"/>
    <w:rsid w:val="00560CE8"/>
    <w:rsid w:val="005616CC"/>
    <w:rsid w:val="00561B46"/>
    <w:rsid w:val="0056242F"/>
    <w:rsid w:val="00562834"/>
    <w:rsid w:val="00562C42"/>
    <w:rsid w:val="005639C4"/>
    <w:rsid w:val="005642CA"/>
    <w:rsid w:val="00564CB5"/>
    <w:rsid w:val="005664DE"/>
    <w:rsid w:val="00567056"/>
    <w:rsid w:val="00567E72"/>
    <w:rsid w:val="005702A8"/>
    <w:rsid w:val="00570B45"/>
    <w:rsid w:val="005710BB"/>
    <w:rsid w:val="00571462"/>
    <w:rsid w:val="00572A12"/>
    <w:rsid w:val="00572AF8"/>
    <w:rsid w:val="005735DD"/>
    <w:rsid w:val="0057397A"/>
    <w:rsid w:val="00573AE9"/>
    <w:rsid w:val="00573EF0"/>
    <w:rsid w:val="005743B7"/>
    <w:rsid w:val="00574DE0"/>
    <w:rsid w:val="00574F57"/>
    <w:rsid w:val="00575580"/>
    <w:rsid w:val="00575C92"/>
    <w:rsid w:val="0057605A"/>
    <w:rsid w:val="005776AF"/>
    <w:rsid w:val="00577780"/>
    <w:rsid w:val="005802F2"/>
    <w:rsid w:val="0058088C"/>
    <w:rsid w:val="005809B3"/>
    <w:rsid w:val="00581233"/>
    <w:rsid w:val="005815E3"/>
    <w:rsid w:val="00582107"/>
    <w:rsid w:val="005832A8"/>
    <w:rsid w:val="00583CE3"/>
    <w:rsid w:val="00583CE7"/>
    <w:rsid w:val="00584545"/>
    <w:rsid w:val="0058465F"/>
    <w:rsid w:val="00584777"/>
    <w:rsid w:val="0058618D"/>
    <w:rsid w:val="00586302"/>
    <w:rsid w:val="00586EFA"/>
    <w:rsid w:val="00590307"/>
    <w:rsid w:val="00590870"/>
    <w:rsid w:val="00590948"/>
    <w:rsid w:val="0059150D"/>
    <w:rsid w:val="0059254B"/>
    <w:rsid w:val="005927B5"/>
    <w:rsid w:val="00593964"/>
    <w:rsid w:val="00594AFD"/>
    <w:rsid w:val="00596105"/>
    <w:rsid w:val="00596E5C"/>
    <w:rsid w:val="005973EA"/>
    <w:rsid w:val="005A0578"/>
    <w:rsid w:val="005A0809"/>
    <w:rsid w:val="005A0A94"/>
    <w:rsid w:val="005A1F62"/>
    <w:rsid w:val="005A20A2"/>
    <w:rsid w:val="005A2381"/>
    <w:rsid w:val="005A2EF1"/>
    <w:rsid w:val="005A2FEA"/>
    <w:rsid w:val="005A321A"/>
    <w:rsid w:val="005A4469"/>
    <w:rsid w:val="005A45C4"/>
    <w:rsid w:val="005A5A73"/>
    <w:rsid w:val="005A5F4A"/>
    <w:rsid w:val="005A77F7"/>
    <w:rsid w:val="005A7DB8"/>
    <w:rsid w:val="005B0157"/>
    <w:rsid w:val="005B071B"/>
    <w:rsid w:val="005B0E37"/>
    <w:rsid w:val="005B0EF8"/>
    <w:rsid w:val="005B256B"/>
    <w:rsid w:val="005B2CC1"/>
    <w:rsid w:val="005B338E"/>
    <w:rsid w:val="005B3458"/>
    <w:rsid w:val="005B3B50"/>
    <w:rsid w:val="005B42E5"/>
    <w:rsid w:val="005B50C4"/>
    <w:rsid w:val="005B5184"/>
    <w:rsid w:val="005B57C0"/>
    <w:rsid w:val="005B6232"/>
    <w:rsid w:val="005B6322"/>
    <w:rsid w:val="005B635D"/>
    <w:rsid w:val="005B64BC"/>
    <w:rsid w:val="005B7803"/>
    <w:rsid w:val="005B7A11"/>
    <w:rsid w:val="005C2DD2"/>
    <w:rsid w:val="005C30D2"/>
    <w:rsid w:val="005C3919"/>
    <w:rsid w:val="005C3A94"/>
    <w:rsid w:val="005C433A"/>
    <w:rsid w:val="005C4471"/>
    <w:rsid w:val="005C4BD7"/>
    <w:rsid w:val="005C4C42"/>
    <w:rsid w:val="005C66C5"/>
    <w:rsid w:val="005C7A95"/>
    <w:rsid w:val="005C7C6A"/>
    <w:rsid w:val="005C7E3C"/>
    <w:rsid w:val="005C7EC1"/>
    <w:rsid w:val="005D01F8"/>
    <w:rsid w:val="005D28BF"/>
    <w:rsid w:val="005D3647"/>
    <w:rsid w:val="005D38B0"/>
    <w:rsid w:val="005D48F1"/>
    <w:rsid w:val="005D4CDA"/>
    <w:rsid w:val="005D4F43"/>
    <w:rsid w:val="005D5DE6"/>
    <w:rsid w:val="005D6BB7"/>
    <w:rsid w:val="005D73E3"/>
    <w:rsid w:val="005D7428"/>
    <w:rsid w:val="005D7924"/>
    <w:rsid w:val="005D7B22"/>
    <w:rsid w:val="005E05CE"/>
    <w:rsid w:val="005E13AD"/>
    <w:rsid w:val="005E13D1"/>
    <w:rsid w:val="005E272C"/>
    <w:rsid w:val="005E2C67"/>
    <w:rsid w:val="005E2DEC"/>
    <w:rsid w:val="005E2F0D"/>
    <w:rsid w:val="005E3A7E"/>
    <w:rsid w:val="005E3C53"/>
    <w:rsid w:val="005E463E"/>
    <w:rsid w:val="005E54F5"/>
    <w:rsid w:val="005E6A23"/>
    <w:rsid w:val="005E7687"/>
    <w:rsid w:val="005E7877"/>
    <w:rsid w:val="005E7FE8"/>
    <w:rsid w:val="005F06DB"/>
    <w:rsid w:val="005F0A75"/>
    <w:rsid w:val="005F0C2B"/>
    <w:rsid w:val="005F1850"/>
    <w:rsid w:val="005F2CC3"/>
    <w:rsid w:val="005F2D50"/>
    <w:rsid w:val="005F3798"/>
    <w:rsid w:val="005F3FBA"/>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7C"/>
    <w:rsid w:val="00602F99"/>
    <w:rsid w:val="006039B3"/>
    <w:rsid w:val="00603E90"/>
    <w:rsid w:val="00604568"/>
    <w:rsid w:val="00604AD5"/>
    <w:rsid w:val="006055FB"/>
    <w:rsid w:val="00605C13"/>
    <w:rsid w:val="0060706A"/>
    <w:rsid w:val="006076B7"/>
    <w:rsid w:val="00610A2A"/>
    <w:rsid w:val="00610AD1"/>
    <w:rsid w:val="00610D70"/>
    <w:rsid w:val="0061298D"/>
    <w:rsid w:val="00613A2C"/>
    <w:rsid w:val="00613EFB"/>
    <w:rsid w:val="0061506C"/>
    <w:rsid w:val="006153C7"/>
    <w:rsid w:val="00615809"/>
    <w:rsid w:val="0061618D"/>
    <w:rsid w:val="006164AE"/>
    <w:rsid w:val="00620895"/>
    <w:rsid w:val="006211F3"/>
    <w:rsid w:val="0062153E"/>
    <w:rsid w:val="00621DF5"/>
    <w:rsid w:val="00621E37"/>
    <w:rsid w:val="00623472"/>
    <w:rsid w:val="00624D4B"/>
    <w:rsid w:val="0062538C"/>
    <w:rsid w:val="006263A7"/>
    <w:rsid w:val="0062690C"/>
    <w:rsid w:val="00627CAB"/>
    <w:rsid w:val="006300E3"/>
    <w:rsid w:val="0063237E"/>
    <w:rsid w:val="006340E7"/>
    <w:rsid w:val="006348C6"/>
    <w:rsid w:val="00636725"/>
    <w:rsid w:val="006368E6"/>
    <w:rsid w:val="00636BE0"/>
    <w:rsid w:val="00637324"/>
    <w:rsid w:val="006374B5"/>
    <w:rsid w:val="0063770F"/>
    <w:rsid w:val="00637D04"/>
    <w:rsid w:val="006400BA"/>
    <w:rsid w:val="00641413"/>
    <w:rsid w:val="00641F16"/>
    <w:rsid w:val="006422E1"/>
    <w:rsid w:val="00642BA4"/>
    <w:rsid w:val="00642CC0"/>
    <w:rsid w:val="00642CDE"/>
    <w:rsid w:val="00643636"/>
    <w:rsid w:val="0064380B"/>
    <w:rsid w:val="00643C21"/>
    <w:rsid w:val="00643D8A"/>
    <w:rsid w:val="00645411"/>
    <w:rsid w:val="00645765"/>
    <w:rsid w:val="006473C4"/>
    <w:rsid w:val="006519D8"/>
    <w:rsid w:val="00651BAC"/>
    <w:rsid w:val="00652C31"/>
    <w:rsid w:val="00653018"/>
    <w:rsid w:val="006537A0"/>
    <w:rsid w:val="00653B58"/>
    <w:rsid w:val="00654BE3"/>
    <w:rsid w:val="00654DBD"/>
    <w:rsid w:val="00655149"/>
    <w:rsid w:val="006557CB"/>
    <w:rsid w:val="00655D5C"/>
    <w:rsid w:val="00656183"/>
    <w:rsid w:val="00656E31"/>
    <w:rsid w:val="00657FA4"/>
    <w:rsid w:val="00662148"/>
    <w:rsid w:val="00663745"/>
    <w:rsid w:val="0066376C"/>
    <w:rsid w:val="00663E8D"/>
    <w:rsid w:val="0066510A"/>
    <w:rsid w:val="006653F8"/>
    <w:rsid w:val="0066552C"/>
    <w:rsid w:val="006670B3"/>
    <w:rsid w:val="00667826"/>
    <w:rsid w:val="00667917"/>
    <w:rsid w:val="00670920"/>
    <w:rsid w:val="00670C2C"/>
    <w:rsid w:val="00673E59"/>
    <w:rsid w:val="006744EF"/>
    <w:rsid w:val="006756CD"/>
    <w:rsid w:val="006768C5"/>
    <w:rsid w:val="006775CA"/>
    <w:rsid w:val="006776C1"/>
    <w:rsid w:val="00677CBA"/>
    <w:rsid w:val="00677D3A"/>
    <w:rsid w:val="00680B8F"/>
    <w:rsid w:val="00680EC9"/>
    <w:rsid w:val="00681831"/>
    <w:rsid w:val="00681A26"/>
    <w:rsid w:val="00681EDA"/>
    <w:rsid w:val="00682780"/>
    <w:rsid w:val="00683E0F"/>
    <w:rsid w:val="00685484"/>
    <w:rsid w:val="00685736"/>
    <w:rsid w:val="00685F14"/>
    <w:rsid w:val="006860A0"/>
    <w:rsid w:val="00686E6B"/>
    <w:rsid w:val="00687184"/>
    <w:rsid w:val="00687315"/>
    <w:rsid w:val="00687917"/>
    <w:rsid w:val="00687EE8"/>
    <w:rsid w:val="00690EA1"/>
    <w:rsid w:val="00691997"/>
    <w:rsid w:val="00691BCC"/>
    <w:rsid w:val="0069243D"/>
    <w:rsid w:val="00692B5C"/>
    <w:rsid w:val="00693577"/>
    <w:rsid w:val="00694671"/>
    <w:rsid w:val="00695604"/>
    <w:rsid w:val="006965F2"/>
    <w:rsid w:val="006A15D7"/>
    <w:rsid w:val="006A1D50"/>
    <w:rsid w:val="006A204B"/>
    <w:rsid w:val="006A2098"/>
    <w:rsid w:val="006A21C2"/>
    <w:rsid w:val="006A266A"/>
    <w:rsid w:val="006A2FE2"/>
    <w:rsid w:val="006A3B4F"/>
    <w:rsid w:val="006A74AE"/>
    <w:rsid w:val="006A7E49"/>
    <w:rsid w:val="006B01F7"/>
    <w:rsid w:val="006B083C"/>
    <w:rsid w:val="006B144C"/>
    <w:rsid w:val="006B17A2"/>
    <w:rsid w:val="006B1934"/>
    <w:rsid w:val="006B285F"/>
    <w:rsid w:val="006B31CA"/>
    <w:rsid w:val="006B3337"/>
    <w:rsid w:val="006B4340"/>
    <w:rsid w:val="006B48F8"/>
    <w:rsid w:val="006B4AC1"/>
    <w:rsid w:val="006B6269"/>
    <w:rsid w:val="006B6CB1"/>
    <w:rsid w:val="006B79E5"/>
    <w:rsid w:val="006B7F97"/>
    <w:rsid w:val="006C084B"/>
    <w:rsid w:val="006C104A"/>
    <w:rsid w:val="006C18AB"/>
    <w:rsid w:val="006C1C97"/>
    <w:rsid w:val="006C2A83"/>
    <w:rsid w:val="006C3BD1"/>
    <w:rsid w:val="006C52F4"/>
    <w:rsid w:val="006C5775"/>
    <w:rsid w:val="006C7348"/>
    <w:rsid w:val="006C7E16"/>
    <w:rsid w:val="006D0452"/>
    <w:rsid w:val="006D0793"/>
    <w:rsid w:val="006D0C06"/>
    <w:rsid w:val="006D0FDA"/>
    <w:rsid w:val="006D1408"/>
    <w:rsid w:val="006D2076"/>
    <w:rsid w:val="006D2A5A"/>
    <w:rsid w:val="006D2ED5"/>
    <w:rsid w:val="006D3747"/>
    <w:rsid w:val="006D51C0"/>
    <w:rsid w:val="006D5ADE"/>
    <w:rsid w:val="006D6505"/>
    <w:rsid w:val="006E21F3"/>
    <w:rsid w:val="006E3AF5"/>
    <w:rsid w:val="006E43A0"/>
    <w:rsid w:val="006E467D"/>
    <w:rsid w:val="006E52D8"/>
    <w:rsid w:val="006E6320"/>
    <w:rsid w:val="006E660A"/>
    <w:rsid w:val="006E69D9"/>
    <w:rsid w:val="006E6CB5"/>
    <w:rsid w:val="006F04CA"/>
    <w:rsid w:val="006F1D90"/>
    <w:rsid w:val="006F2320"/>
    <w:rsid w:val="006F3083"/>
    <w:rsid w:val="006F3F4D"/>
    <w:rsid w:val="006F482C"/>
    <w:rsid w:val="006F4898"/>
    <w:rsid w:val="006F5724"/>
    <w:rsid w:val="006F64E3"/>
    <w:rsid w:val="006F712F"/>
    <w:rsid w:val="006F76A8"/>
    <w:rsid w:val="006F774D"/>
    <w:rsid w:val="006F79A9"/>
    <w:rsid w:val="007003D8"/>
    <w:rsid w:val="007024DC"/>
    <w:rsid w:val="00702D7F"/>
    <w:rsid w:val="00703ECF"/>
    <w:rsid w:val="0070415A"/>
    <w:rsid w:val="007061D3"/>
    <w:rsid w:val="007065E7"/>
    <w:rsid w:val="007066F1"/>
    <w:rsid w:val="00706BC9"/>
    <w:rsid w:val="00707207"/>
    <w:rsid w:val="00707399"/>
    <w:rsid w:val="0070754A"/>
    <w:rsid w:val="00707A82"/>
    <w:rsid w:val="007100BA"/>
    <w:rsid w:val="007120A4"/>
    <w:rsid w:val="007125FE"/>
    <w:rsid w:val="00712EF2"/>
    <w:rsid w:val="0071303A"/>
    <w:rsid w:val="007143E7"/>
    <w:rsid w:val="0071549E"/>
    <w:rsid w:val="007175FB"/>
    <w:rsid w:val="0071779C"/>
    <w:rsid w:val="00717971"/>
    <w:rsid w:val="00717F11"/>
    <w:rsid w:val="0072020E"/>
    <w:rsid w:val="00720A89"/>
    <w:rsid w:val="00721174"/>
    <w:rsid w:val="0072238C"/>
    <w:rsid w:val="007226A9"/>
    <w:rsid w:val="007226CC"/>
    <w:rsid w:val="007238E7"/>
    <w:rsid w:val="00723955"/>
    <w:rsid w:val="00725851"/>
    <w:rsid w:val="00726BB8"/>
    <w:rsid w:val="007274CF"/>
    <w:rsid w:val="00727C38"/>
    <w:rsid w:val="00730196"/>
    <w:rsid w:val="00731DF3"/>
    <w:rsid w:val="00732A80"/>
    <w:rsid w:val="00732B18"/>
    <w:rsid w:val="00732E17"/>
    <w:rsid w:val="007331B7"/>
    <w:rsid w:val="00733471"/>
    <w:rsid w:val="007349D1"/>
    <w:rsid w:val="007349F2"/>
    <w:rsid w:val="007355DA"/>
    <w:rsid w:val="00737403"/>
    <w:rsid w:val="00737440"/>
    <w:rsid w:val="007376B1"/>
    <w:rsid w:val="007405B6"/>
    <w:rsid w:val="00740BAE"/>
    <w:rsid w:val="00742788"/>
    <w:rsid w:val="00743E0C"/>
    <w:rsid w:val="00744906"/>
    <w:rsid w:val="00744922"/>
    <w:rsid w:val="007461D7"/>
    <w:rsid w:val="00746B55"/>
    <w:rsid w:val="00746CF3"/>
    <w:rsid w:val="00747B1B"/>
    <w:rsid w:val="00747C4E"/>
    <w:rsid w:val="00750CC4"/>
    <w:rsid w:val="00751BED"/>
    <w:rsid w:val="007521BE"/>
    <w:rsid w:val="0075353B"/>
    <w:rsid w:val="00753CB1"/>
    <w:rsid w:val="00753F43"/>
    <w:rsid w:val="0075586C"/>
    <w:rsid w:val="00756DB2"/>
    <w:rsid w:val="00757084"/>
    <w:rsid w:val="0076123F"/>
    <w:rsid w:val="00761572"/>
    <w:rsid w:val="00761A4E"/>
    <w:rsid w:val="00761AA7"/>
    <w:rsid w:val="00762A30"/>
    <w:rsid w:val="00762D4A"/>
    <w:rsid w:val="00763035"/>
    <w:rsid w:val="007646B7"/>
    <w:rsid w:val="00765114"/>
    <w:rsid w:val="00766905"/>
    <w:rsid w:val="00767445"/>
    <w:rsid w:val="007677F4"/>
    <w:rsid w:val="00770411"/>
    <w:rsid w:val="007715A1"/>
    <w:rsid w:val="00772583"/>
    <w:rsid w:val="00772FAE"/>
    <w:rsid w:val="00772FF3"/>
    <w:rsid w:val="007737FA"/>
    <w:rsid w:val="00773830"/>
    <w:rsid w:val="00773D15"/>
    <w:rsid w:val="00774504"/>
    <w:rsid w:val="007757CC"/>
    <w:rsid w:val="007761B5"/>
    <w:rsid w:val="007769C8"/>
    <w:rsid w:val="007773F5"/>
    <w:rsid w:val="00780DA9"/>
    <w:rsid w:val="0078105A"/>
    <w:rsid w:val="007811FE"/>
    <w:rsid w:val="007830C1"/>
    <w:rsid w:val="007848B4"/>
    <w:rsid w:val="00786474"/>
    <w:rsid w:val="00787924"/>
    <w:rsid w:val="00790176"/>
    <w:rsid w:val="007904B7"/>
    <w:rsid w:val="007912E8"/>
    <w:rsid w:val="00791D4E"/>
    <w:rsid w:val="00794817"/>
    <w:rsid w:val="007952C2"/>
    <w:rsid w:val="00796C06"/>
    <w:rsid w:val="00796FC0"/>
    <w:rsid w:val="00797CAC"/>
    <w:rsid w:val="007A1247"/>
    <w:rsid w:val="007A1AED"/>
    <w:rsid w:val="007A3430"/>
    <w:rsid w:val="007A4A23"/>
    <w:rsid w:val="007A5459"/>
    <w:rsid w:val="007A65D1"/>
    <w:rsid w:val="007A6D83"/>
    <w:rsid w:val="007A728E"/>
    <w:rsid w:val="007A7310"/>
    <w:rsid w:val="007A7678"/>
    <w:rsid w:val="007B0368"/>
    <w:rsid w:val="007B086E"/>
    <w:rsid w:val="007B0EBD"/>
    <w:rsid w:val="007B129B"/>
    <w:rsid w:val="007B13FE"/>
    <w:rsid w:val="007B1AEA"/>
    <w:rsid w:val="007B2709"/>
    <w:rsid w:val="007B304C"/>
    <w:rsid w:val="007B30E3"/>
    <w:rsid w:val="007B3354"/>
    <w:rsid w:val="007B42B7"/>
    <w:rsid w:val="007B50BA"/>
    <w:rsid w:val="007B53C1"/>
    <w:rsid w:val="007B54EB"/>
    <w:rsid w:val="007B629A"/>
    <w:rsid w:val="007B6522"/>
    <w:rsid w:val="007B716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360C"/>
    <w:rsid w:val="007D4BBA"/>
    <w:rsid w:val="007D67A0"/>
    <w:rsid w:val="007E0359"/>
    <w:rsid w:val="007E0534"/>
    <w:rsid w:val="007E0C72"/>
    <w:rsid w:val="007E14AB"/>
    <w:rsid w:val="007E1851"/>
    <w:rsid w:val="007E2192"/>
    <w:rsid w:val="007E4161"/>
    <w:rsid w:val="007E4934"/>
    <w:rsid w:val="007E4BB8"/>
    <w:rsid w:val="007E5D39"/>
    <w:rsid w:val="007E6598"/>
    <w:rsid w:val="007E6EA9"/>
    <w:rsid w:val="007E7AFC"/>
    <w:rsid w:val="007F19EC"/>
    <w:rsid w:val="007F3CF3"/>
    <w:rsid w:val="007F4019"/>
    <w:rsid w:val="007F51F4"/>
    <w:rsid w:val="007F607D"/>
    <w:rsid w:val="007F6D4A"/>
    <w:rsid w:val="00800359"/>
    <w:rsid w:val="008011E9"/>
    <w:rsid w:val="00801617"/>
    <w:rsid w:val="00801618"/>
    <w:rsid w:val="008027F1"/>
    <w:rsid w:val="00802CC0"/>
    <w:rsid w:val="008030DD"/>
    <w:rsid w:val="0080325D"/>
    <w:rsid w:val="00804264"/>
    <w:rsid w:val="0080475B"/>
    <w:rsid w:val="00805560"/>
    <w:rsid w:val="008059F6"/>
    <w:rsid w:val="00805A33"/>
    <w:rsid w:val="00805D00"/>
    <w:rsid w:val="008077DA"/>
    <w:rsid w:val="00807B74"/>
    <w:rsid w:val="00807D8D"/>
    <w:rsid w:val="00807F60"/>
    <w:rsid w:val="00807FBE"/>
    <w:rsid w:val="00811055"/>
    <w:rsid w:val="00811637"/>
    <w:rsid w:val="008122B3"/>
    <w:rsid w:val="00812B44"/>
    <w:rsid w:val="008137EB"/>
    <w:rsid w:val="0081388A"/>
    <w:rsid w:val="00813B71"/>
    <w:rsid w:val="008150AF"/>
    <w:rsid w:val="0081554E"/>
    <w:rsid w:val="00815C5C"/>
    <w:rsid w:val="00815E99"/>
    <w:rsid w:val="0081779E"/>
    <w:rsid w:val="00817AD4"/>
    <w:rsid w:val="00817EC8"/>
    <w:rsid w:val="0082066C"/>
    <w:rsid w:val="008225B3"/>
    <w:rsid w:val="00822D61"/>
    <w:rsid w:val="00823DE5"/>
    <w:rsid w:val="00824DFD"/>
    <w:rsid w:val="00825A5E"/>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410A"/>
    <w:rsid w:val="00844142"/>
    <w:rsid w:val="008448E5"/>
    <w:rsid w:val="008450B7"/>
    <w:rsid w:val="00846BF0"/>
    <w:rsid w:val="00851060"/>
    <w:rsid w:val="008525AB"/>
    <w:rsid w:val="0085294D"/>
    <w:rsid w:val="00852DB1"/>
    <w:rsid w:val="00853A75"/>
    <w:rsid w:val="00853CF6"/>
    <w:rsid w:val="00854540"/>
    <w:rsid w:val="008557AB"/>
    <w:rsid w:val="00855EBE"/>
    <w:rsid w:val="00855F65"/>
    <w:rsid w:val="00856541"/>
    <w:rsid w:val="0085749D"/>
    <w:rsid w:val="00857718"/>
    <w:rsid w:val="00857A27"/>
    <w:rsid w:val="00861720"/>
    <w:rsid w:val="00861809"/>
    <w:rsid w:val="008629DC"/>
    <w:rsid w:val="0086310A"/>
    <w:rsid w:val="00863CA3"/>
    <w:rsid w:val="008645A8"/>
    <w:rsid w:val="0086479D"/>
    <w:rsid w:val="00864919"/>
    <w:rsid w:val="008654C6"/>
    <w:rsid w:val="008666EE"/>
    <w:rsid w:val="00867304"/>
    <w:rsid w:val="00867DA0"/>
    <w:rsid w:val="0087003B"/>
    <w:rsid w:val="008721F3"/>
    <w:rsid w:val="00872A2E"/>
    <w:rsid w:val="00872B10"/>
    <w:rsid w:val="00872F2C"/>
    <w:rsid w:val="00874025"/>
    <w:rsid w:val="008741A7"/>
    <w:rsid w:val="008749F6"/>
    <w:rsid w:val="00874C36"/>
    <w:rsid w:val="00874C72"/>
    <w:rsid w:val="00875264"/>
    <w:rsid w:val="0087562B"/>
    <w:rsid w:val="008756F9"/>
    <w:rsid w:val="00875F62"/>
    <w:rsid w:val="00877C11"/>
    <w:rsid w:val="00880686"/>
    <w:rsid w:val="00880833"/>
    <w:rsid w:val="00880A1E"/>
    <w:rsid w:val="00880C82"/>
    <w:rsid w:val="00880FD9"/>
    <w:rsid w:val="008811E9"/>
    <w:rsid w:val="00881460"/>
    <w:rsid w:val="0088283F"/>
    <w:rsid w:val="00883418"/>
    <w:rsid w:val="00885125"/>
    <w:rsid w:val="008862E8"/>
    <w:rsid w:val="008901BD"/>
    <w:rsid w:val="00892448"/>
    <w:rsid w:val="0089288A"/>
    <w:rsid w:val="00892EC9"/>
    <w:rsid w:val="00894339"/>
    <w:rsid w:val="008949FE"/>
    <w:rsid w:val="00895A17"/>
    <w:rsid w:val="00896C8B"/>
    <w:rsid w:val="00897D85"/>
    <w:rsid w:val="00897EC4"/>
    <w:rsid w:val="008A0F37"/>
    <w:rsid w:val="008A125F"/>
    <w:rsid w:val="008A1717"/>
    <w:rsid w:val="008A3023"/>
    <w:rsid w:val="008A4E3F"/>
    <w:rsid w:val="008A4E97"/>
    <w:rsid w:val="008A5E1A"/>
    <w:rsid w:val="008A60EA"/>
    <w:rsid w:val="008A624F"/>
    <w:rsid w:val="008A632F"/>
    <w:rsid w:val="008A6A16"/>
    <w:rsid w:val="008A6B89"/>
    <w:rsid w:val="008A744F"/>
    <w:rsid w:val="008B2E08"/>
    <w:rsid w:val="008B3B0C"/>
    <w:rsid w:val="008B3F04"/>
    <w:rsid w:val="008B5333"/>
    <w:rsid w:val="008C0E74"/>
    <w:rsid w:val="008C1AEC"/>
    <w:rsid w:val="008C2053"/>
    <w:rsid w:val="008C2E70"/>
    <w:rsid w:val="008C2F98"/>
    <w:rsid w:val="008C3648"/>
    <w:rsid w:val="008C4476"/>
    <w:rsid w:val="008C47F8"/>
    <w:rsid w:val="008C49B9"/>
    <w:rsid w:val="008C5035"/>
    <w:rsid w:val="008C50BF"/>
    <w:rsid w:val="008C592A"/>
    <w:rsid w:val="008C7426"/>
    <w:rsid w:val="008C7A7A"/>
    <w:rsid w:val="008C7C3C"/>
    <w:rsid w:val="008C7DB5"/>
    <w:rsid w:val="008D0115"/>
    <w:rsid w:val="008D0530"/>
    <w:rsid w:val="008D160F"/>
    <w:rsid w:val="008D1BF9"/>
    <w:rsid w:val="008D1EE2"/>
    <w:rsid w:val="008D227F"/>
    <w:rsid w:val="008D3356"/>
    <w:rsid w:val="008D3D0A"/>
    <w:rsid w:val="008D4E8B"/>
    <w:rsid w:val="008D56FE"/>
    <w:rsid w:val="008D57E4"/>
    <w:rsid w:val="008D584E"/>
    <w:rsid w:val="008D594A"/>
    <w:rsid w:val="008E048D"/>
    <w:rsid w:val="008E04BA"/>
    <w:rsid w:val="008E1789"/>
    <w:rsid w:val="008E1B1F"/>
    <w:rsid w:val="008E1EB3"/>
    <w:rsid w:val="008E29F6"/>
    <w:rsid w:val="008E2C3C"/>
    <w:rsid w:val="008E491D"/>
    <w:rsid w:val="008E4F47"/>
    <w:rsid w:val="008E4FE7"/>
    <w:rsid w:val="008E570D"/>
    <w:rsid w:val="008E6A67"/>
    <w:rsid w:val="008E6CC3"/>
    <w:rsid w:val="008E719C"/>
    <w:rsid w:val="008E79D9"/>
    <w:rsid w:val="008E7B28"/>
    <w:rsid w:val="008F0386"/>
    <w:rsid w:val="008F082F"/>
    <w:rsid w:val="008F0D49"/>
    <w:rsid w:val="008F1553"/>
    <w:rsid w:val="008F19BD"/>
    <w:rsid w:val="008F1B67"/>
    <w:rsid w:val="008F2AEE"/>
    <w:rsid w:val="008F3369"/>
    <w:rsid w:val="008F4354"/>
    <w:rsid w:val="008F5B9D"/>
    <w:rsid w:val="008F5BCA"/>
    <w:rsid w:val="008F5FA8"/>
    <w:rsid w:val="008F75A0"/>
    <w:rsid w:val="00901655"/>
    <w:rsid w:val="00901687"/>
    <w:rsid w:val="0090431A"/>
    <w:rsid w:val="009043B4"/>
    <w:rsid w:val="009046D9"/>
    <w:rsid w:val="00905F3A"/>
    <w:rsid w:val="009068E0"/>
    <w:rsid w:val="00906AB9"/>
    <w:rsid w:val="00907333"/>
    <w:rsid w:val="00907ACE"/>
    <w:rsid w:val="0091248A"/>
    <w:rsid w:val="00912B3F"/>
    <w:rsid w:val="00912CF8"/>
    <w:rsid w:val="00912E62"/>
    <w:rsid w:val="009135BE"/>
    <w:rsid w:val="00913C6F"/>
    <w:rsid w:val="00913CB3"/>
    <w:rsid w:val="0091478E"/>
    <w:rsid w:val="00915082"/>
    <w:rsid w:val="00916381"/>
    <w:rsid w:val="00916C97"/>
    <w:rsid w:val="00920B5C"/>
    <w:rsid w:val="00920F43"/>
    <w:rsid w:val="009210C4"/>
    <w:rsid w:val="009214A0"/>
    <w:rsid w:val="00921BAC"/>
    <w:rsid w:val="00922695"/>
    <w:rsid w:val="0092297E"/>
    <w:rsid w:val="00924E63"/>
    <w:rsid w:val="00924E79"/>
    <w:rsid w:val="00925C5D"/>
    <w:rsid w:val="00927631"/>
    <w:rsid w:val="00930DCE"/>
    <w:rsid w:val="00931168"/>
    <w:rsid w:val="00934005"/>
    <w:rsid w:val="009344D8"/>
    <w:rsid w:val="00934EB7"/>
    <w:rsid w:val="00935EBA"/>
    <w:rsid w:val="00936D6B"/>
    <w:rsid w:val="00936E61"/>
    <w:rsid w:val="009370BC"/>
    <w:rsid w:val="0093770E"/>
    <w:rsid w:val="0094325A"/>
    <w:rsid w:val="0094334D"/>
    <w:rsid w:val="00944516"/>
    <w:rsid w:val="00946F09"/>
    <w:rsid w:val="0095165A"/>
    <w:rsid w:val="009516D5"/>
    <w:rsid w:val="00951F64"/>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7A0B"/>
    <w:rsid w:val="00967C46"/>
    <w:rsid w:val="0097040B"/>
    <w:rsid w:val="00970918"/>
    <w:rsid w:val="00970BCC"/>
    <w:rsid w:val="00971091"/>
    <w:rsid w:val="0097130B"/>
    <w:rsid w:val="0097243A"/>
    <w:rsid w:val="00972896"/>
    <w:rsid w:val="009728D0"/>
    <w:rsid w:val="00973187"/>
    <w:rsid w:val="009741D9"/>
    <w:rsid w:val="009742E5"/>
    <w:rsid w:val="00974562"/>
    <w:rsid w:val="00974B16"/>
    <w:rsid w:val="00974CE0"/>
    <w:rsid w:val="009754C0"/>
    <w:rsid w:val="0097737D"/>
    <w:rsid w:val="00977A1E"/>
    <w:rsid w:val="00977AF4"/>
    <w:rsid w:val="00977C86"/>
    <w:rsid w:val="00980673"/>
    <w:rsid w:val="00980B14"/>
    <w:rsid w:val="00980BB9"/>
    <w:rsid w:val="00980C1C"/>
    <w:rsid w:val="00980EB5"/>
    <w:rsid w:val="0098150A"/>
    <w:rsid w:val="0098195A"/>
    <w:rsid w:val="0098201C"/>
    <w:rsid w:val="00982B44"/>
    <w:rsid w:val="009831ED"/>
    <w:rsid w:val="00983CF2"/>
    <w:rsid w:val="00984D53"/>
    <w:rsid w:val="00986A61"/>
    <w:rsid w:val="00986B7D"/>
    <w:rsid w:val="00986DC7"/>
    <w:rsid w:val="00987076"/>
    <w:rsid w:val="00987939"/>
    <w:rsid w:val="0099098C"/>
    <w:rsid w:val="00990AFA"/>
    <w:rsid w:val="00990C29"/>
    <w:rsid w:val="00990C3B"/>
    <w:rsid w:val="009916CE"/>
    <w:rsid w:val="00991FAE"/>
    <w:rsid w:val="009938E7"/>
    <w:rsid w:val="009945D3"/>
    <w:rsid w:val="009979A3"/>
    <w:rsid w:val="00997BB8"/>
    <w:rsid w:val="00997EE7"/>
    <w:rsid w:val="009A08A0"/>
    <w:rsid w:val="009A107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13B"/>
    <w:rsid w:val="009B2308"/>
    <w:rsid w:val="009B31B3"/>
    <w:rsid w:val="009B3E8B"/>
    <w:rsid w:val="009B4190"/>
    <w:rsid w:val="009B4357"/>
    <w:rsid w:val="009B48A9"/>
    <w:rsid w:val="009B4C85"/>
    <w:rsid w:val="009B608E"/>
    <w:rsid w:val="009B636E"/>
    <w:rsid w:val="009B67DE"/>
    <w:rsid w:val="009B6D77"/>
    <w:rsid w:val="009B75E3"/>
    <w:rsid w:val="009B7E29"/>
    <w:rsid w:val="009C0267"/>
    <w:rsid w:val="009C06A3"/>
    <w:rsid w:val="009C10A9"/>
    <w:rsid w:val="009C11C1"/>
    <w:rsid w:val="009C14B4"/>
    <w:rsid w:val="009C16F8"/>
    <w:rsid w:val="009C238D"/>
    <w:rsid w:val="009C35D0"/>
    <w:rsid w:val="009C48EB"/>
    <w:rsid w:val="009C4C2B"/>
    <w:rsid w:val="009C4F83"/>
    <w:rsid w:val="009C574D"/>
    <w:rsid w:val="009C7AA9"/>
    <w:rsid w:val="009D073A"/>
    <w:rsid w:val="009D1B94"/>
    <w:rsid w:val="009D1EF8"/>
    <w:rsid w:val="009D2087"/>
    <w:rsid w:val="009D328B"/>
    <w:rsid w:val="009D4613"/>
    <w:rsid w:val="009D5260"/>
    <w:rsid w:val="009D54C4"/>
    <w:rsid w:val="009D5C1B"/>
    <w:rsid w:val="009D6BD6"/>
    <w:rsid w:val="009D6D5E"/>
    <w:rsid w:val="009D6F7A"/>
    <w:rsid w:val="009E0182"/>
    <w:rsid w:val="009E24C0"/>
    <w:rsid w:val="009E283A"/>
    <w:rsid w:val="009E2B55"/>
    <w:rsid w:val="009E4443"/>
    <w:rsid w:val="009E45BF"/>
    <w:rsid w:val="009E6E42"/>
    <w:rsid w:val="009E74D7"/>
    <w:rsid w:val="009F06A4"/>
    <w:rsid w:val="009F1485"/>
    <w:rsid w:val="009F2EDC"/>
    <w:rsid w:val="009F342A"/>
    <w:rsid w:val="009F3E67"/>
    <w:rsid w:val="009F41A3"/>
    <w:rsid w:val="009F5873"/>
    <w:rsid w:val="009F5EB8"/>
    <w:rsid w:val="009F60B0"/>
    <w:rsid w:val="009F73DB"/>
    <w:rsid w:val="009F7C36"/>
    <w:rsid w:val="009F7E71"/>
    <w:rsid w:val="009F7F5C"/>
    <w:rsid w:val="00A000D5"/>
    <w:rsid w:val="00A00587"/>
    <w:rsid w:val="00A01905"/>
    <w:rsid w:val="00A023DF"/>
    <w:rsid w:val="00A029DC"/>
    <w:rsid w:val="00A032C2"/>
    <w:rsid w:val="00A0389C"/>
    <w:rsid w:val="00A04CAA"/>
    <w:rsid w:val="00A0570F"/>
    <w:rsid w:val="00A065C8"/>
    <w:rsid w:val="00A06A5C"/>
    <w:rsid w:val="00A06B97"/>
    <w:rsid w:val="00A075BB"/>
    <w:rsid w:val="00A07CD0"/>
    <w:rsid w:val="00A07FB5"/>
    <w:rsid w:val="00A11351"/>
    <w:rsid w:val="00A11628"/>
    <w:rsid w:val="00A116B2"/>
    <w:rsid w:val="00A11EA0"/>
    <w:rsid w:val="00A1263D"/>
    <w:rsid w:val="00A12680"/>
    <w:rsid w:val="00A1311F"/>
    <w:rsid w:val="00A13596"/>
    <w:rsid w:val="00A135D3"/>
    <w:rsid w:val="00A13B66"/>
    <w:rsid w:val="00A14CB9"/>
    <w:rsid w:val="00A15B3A"/>
    <w:rsid w:val="00A16427"/>
    <w:rsid w:val="00A207AF"/>
    <w:rsid w:val="00A208ED"/>
    <w:rsid w:val="00A20B12"/>
    <w:rsid w:val="00A20E72"/>
    <w:rsid w:val="00A2267F"/>
    <w:rsid w:val="00A22766"/>
    <w:rsid w:val="00A22C4F"/>
    <w:rsid w:val="00A24214"/>
    <w:rsid w:val="00A2456F"/>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6A62"/>
    <w:rsid w:val="00A37CDA"/>
    <w:rsid w:val="00A40000"/>
    <w:rsid w:val="00A405F6"/>
    <w:rsid w:val="00A4071D"/>
    <w:rsid w:val="00A40F5C"/>
    <w:rsid w:val="00A42148"/>
    <w:rsid w:val="00A421D6"/>
    <w:rsid w:val="00A4225F"/>
    <w:rsid w:val="00A4235F"/>
    <w:rsid w:val="00A43E76"/>
    <w:rsid w:val="00A45DD2"/>
    <w:rsid w:val="00A46E04"/>
    <w:rsid w:val="00A4761A"/>
    <w:rsid w:val="00A477DE"/>
    <w:rsid w:val="00A47F7F"/>
    <w:rsid w:val="00A50107"/>
    <w:rsid w:val="00A511CD"/>
    <w:rsid w:val="00A51244"/>
    <w:rsid w:val="00A51EF4"/>
    <w:rsid w:val="00A52C32"/>
    <w:rsid w:val="00A5395E"/>
    <w:rsid w:val="00A54104"/>
    <w:rsid w:val="00A5442F"/>
    <w:rsid w:val="00A54888"/>
    <w:rsid w:val="00A54C3E"/>
    <w:rsid w:val="00A55AFB"/>
    <w:rsid w:val="00A56181"/>
    <w:rsid w:val="00A5699C"/>
    <w:rsid w:val="00A56D2C"/>
    <w:rsid w:val="00A56FA3"/>
    <w:rsid w:val="00A602EC"/>
    <w:rsid w:val="00A60482"/>
    <w:rsid w:val="00A609A1"/>
    <w:rsid w:val="00A60A4F"/>
    <w:rsid w:val="00A60F6D"/>
    <w:rsid w:val="00A61EEB"/>
    <w:rsid w:val="00A62AEF"/>
    <w:rsid w:val="00A64582"/>
    <w:rsid w:val="00A64971"/>
    <w:rsid w:val="00A64A72"/>
    <w:rsid w:val="00A653FC"/>
    <w:rsid w:val="00A65C22"/>
    <w:rsid w:val="00A66633"/>
    <w:rsid w:val="00A66D99"/>
    <w:rsid w:val="00A66EEC"/>
    <w:rsid w:val="00A6736A"/>
    <w:rsid w:val="00A7007C"/>
    <w:rsid w:val="00A70D60"/>
    <w:rsid w:val="00A71530"/>
    <w:rsid w:val="00A719E7"/>
    <w:rsid w:val="00A71B8A"/>
    <w:rsid w:val="00A725F8"/>
    <w:rsid w:val="00A732B9"/>
    <w:rsid w:val="00A73CA6"/>
    <w:rsid w:val="00A73DD1"/>
    <w:rsid w:val="00A74682"/>
    <w:rsid w:val="00A7470B"/>
    <w:rsid w:val="00A74C37"/>
    <w:rsid w:val="00A74ECE"/>
    <w:rsid w:val="00A75352"/>
    <w:rsid w:val="00A7632B"/>
    <w:rsid w:val="00A76AD3"/>
    <w:rsid w:val="00A8085E"/>
    <w:rsid w:val="00A80CFA"/>
    <w:rsid w:val="00A8415A"/>
    <w:rsid w:val="00A8604C"/>
    <w:rsid w:val="00A91591"/>
    <w:rsid w:val="00A91B1E"/>
    <w:rsid w:val="00A91BE0"/>
    <w:rsid w:val="00A925BA"/>
    <w:rsid w:val="00A93273"/>
    <w:rsid w:val="00A94082"/>
    <w:rsid w:val="00A94489"/>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60B"/>
    <w:rsid w:val="00AA17FA"/>
    <w:rsid w:val="00AA1A17"/>
    <w:rsid w:val="00AA220F"/>
    <w:rsid w:val="00AA22D4"/>
    <w:rsid w:val="00AA24B5"/>
    <w:rsid w:val="00AA376D"/>
    <w:rsid w:val="00AA38A2"/>
    <w:rsid w:val="00AA4386"/>
    <w:rsid w:val="00AA577B"/>
    <w:rsid w:val="00AA59F4"/>
    <w:rsid w:val="00AA5E66"/>
    <w:rsid w:val="00AA6045"/>
    <w:rsid w:val="00AA62C9"/>
    <w:rsid w:val="00AA64F2"/>
    <w:rsid w:val="00AA7055"/>
    <w:rsid w:val="00AB0B29"/>
    <w:rsid w:val="00AB0F95"/>
    <w:rsid w:val="00AB10A3"/>
    <w:rsid w:val="00AB14B5"/>
    <w:rsid w:val="00AB35E3"/>
    <w:rsid w:val="00AB43CD"/>
    <w:rsid w:val="00AB4AE5"/>
    <w:rsid w:val="00AB618D"/>
    <w:rsid w:val="00AB6682"/>
    <w:rsid w:val="00AB71A9"/>
    <w:rsid w:val="00AB7A90"/>
    <w:rsid w:val="00AC260E"/>
    <w:rsid w:val="00AC3BD6"/>
    <w:rsid w:val="00AC5212"/>
    <w:rsid w:val="00AC5374"/>
    <w:rsid w:val="00AC57CD"/>
    <w:rsid w:val="00AC5929"/>
    <w:rsid w:val="00AC5A4F"/>
    <w:rsid w:val="00AC5AAD"/>
    <w:rsid w:val="00AC69C2"/>
    <w:rsid w:val="00AC7273"/>
    <w:rsid w:val="00AD0001"/>
    <w:rsid w:val="00AD0553"/>
    <w:rsid w:val="00AD07E1"/>
    <w:rsid w:val="00AD0D83"/>
    <w:rsid w:val="00AD1243"/>
    <w:rsid w:val="00AD147E"/>
    <w:rsid w:val="00AD1BD2"/>
    <w:rsid w:val="00AD222F"/>
    <w:rsid w:val="00AD2A0A"/>
    <w:rsid w:val="00AD301A"/>
    <w:rsid w:val="00AD3847"/>
    <w:rsid w:val="00AD3C4C"/>
    <w:rsid w:val="00AD4050"/>
    <w:rsid w:val="00AD4154"/>
    <w:rsid w:val="00AD443E"/>
    <w:rsid w:val="00AD4FA3"/>
    <w:rsid w:val="00AD6563"/>
    <w:rsid w:val="00AD7931"/>
    <w:rsid w:val="00AE1281"/>
    <w:rsid w:val="00AE20CC"/>
    <w:rsid w:val="00AE366A"/>
    <w:rsid w:val="00AE3A1A"/>
    <w:rsid w:val="00AE543A"/>
    <w:rsid w:val="00AE560A"/>
    <w:rsid w:val="00AE571B"/>
    <w:rsid w:val="00AE5BE7"/>
    <w:rsid w:val="00AE6A8E"/>
    <w:rsid w:val="00AE6B5A"/>
    <w:rsid w:val="00AE795E"/>
    <w:rsid w:val="00AE7A0D"/>
    <w:rsid w:val="00AF0162"/>
    <w:rsid w:val="00AF0212"/>
    <w:rsid w:val="00AF039F"/>
    <w:rsid w:val="00AF049D"/>
    <w:rsid w:val="00AF1097"/>
    <w:rsid w:val="00AF23D2"/>
    <w:rsid w:val="00AF2549"/>
    <w:rsid w:val="00AF3207"/>
    <w:rsid w:val="00AF35DA"/>
    <w:rsid w:val="00AF3C35"/>
    <w:rsid w:val="00AF3F9E"/>
    <w:rsid w:val="00AF4655"/>
    <w:rsid w:val="00AF4700"/>
    <w:rsid w:val="00AF4A45"/>
    <w:rsid w:val="00AF4EA7"/>
    <w:rsid w:val="00AF5CD9"/>
    <w:rsid w:val="00AF5E49"/>
    <w:rsid w:val="00AF6813"/>
    <w:rsid w:val="00AF72FC"/>
    <w:rsid w:val="00AF7782"/>
    <w:rsid w:val="00AF7A0A"/>
    <w:rsid w:val="00B003DD"/>
    <w:rsid w:val="00B02340"/>
    <w:rsid w:val="00B02472"/>
    <w:rsid w:val="00B0315B"/>
    <w:rsid w:val="00B04FA4"/>
    <w:rsid w:val="00B05B79"/>
    <w:rsid w:val="00B078AB"/>
    <w:rsid w:val="00B1076F"/>
    <w:rsid w:val="00B11798"/>
    <w:rsid w:val="00B13054"/>
    <w:rsid w:val="00B13848"/>
    <w:rsid w:val="00B14EB8"/>
    <w:rsid w:val="00B15F51"/>
    <w:rsid w:val="00B16A2E"/>
    <w:rsid w:val="00B16B55"/>
    <w:rsid w:val="00B17F8B"/>
    <w:rsid w:val="00B20417"/>
    <w:rsid w:val="00B21CC9"/>
    <w:rsid w:val="00B221C5"/>
    <w:rsid w:val="00B23250"/>
    <w:rsid w:val="00B240F9"/>
    <w:rsid w:val="00B2477C"/>
    <w:rsid w:val="00B24FAB"/>
    <w:rsid w:val="00B250E8"/>
    <w:rsid w:val="00B251B8"/>
    <w:rsid w:val="00B26647"/>
    <w:rsid w:val="00B27F4D"/>
    <w:rsid w:val="00B30428"/>
    <w:rsid w:val="00B3049C"/>
    <w:rsid w:val="00B30A25"/>
    <w:rsid w:val="00B30AF2"/>
    <w:rsid w:val="00B30E46"/>
    <w:rsid w:val="00B311B9"/>
    <w:rsid w:val="00B31D79"/>
    <w:rsid w:val="00B32B27"/>
    <w:rsid w:val="00B335C7"/>
    <w:rsid w:val="00B336BE"/>
    <w:rsid w:val="00B33D63"/>
    <w:rsid w:val="00B3504E"/>
    <w:rsid w:val="00B3515F"/>
    <w:rsid w:val="00B35CF4"/>
    <w:rsid w:val="00B35D71"/>
    <w:rsid w:val="00B35E31"/>
    <w:rsid w:val="00B36238"/>
    <w:rsid w:val="00B36343"/>
    <w:rsid w:val="00B37393"/>
    <w:rsid w:val="00B37814"/>
    <w:rsid w:val="00B407CB"/>
    <w:rsid w:val="00B41192"/>
    <w:rsid w:val="00B41493"/>
    <w:rsid w:val="00B417A8"/>
    <w:rsid w:val="00B41A41"/>
    <w:rsid w:val="00B42A41"/>
    <w:rsid w:val="00B42CA3"/>
    <w:rsid w:val="00B44A81"/>
    <w:rsid w:val="00B44AE9"/>
    <w:rsid w:val="00B452F6"/>
    <w:rsid w:val="00B460BA"/>
    <w:rsid w:val="00B466CB"/>
    <w:rsid w:val="00B47AFA"/>
    <w:rsid w:val="00B47DFA"/>
    <w:rsid w:val="00B5054D"/>
    <w:rsid w:val="00B505C9"/>
    <w:rsid w:val="00B505CA"/>
    <w:rsid w:val="00B5067E"/>
    <w:rsid w:val="00B52084"/>
    <w:rsid w:val="00B52C57"/>
    <w:rsid w:val="00B5314D"/>
    <w:rsid w:val="00B53422"/>
    <w:rsid w:val="00B542C5"/>
    <w:rsid w:val="00B546E0"/>
    <w:rsid w:val="00B559B3"/>
    <w:rsid w:val="00B567B4"/>
    <w:rsid w:val="00B6072E"/>
    <w:rsid w:val="00B614CC"/>
    <w:rsid w:val="00B61F41"/>
    <w:rsid w:val="00B62B46"/>
    <w:rsid w:val="00B62F6C"/>
    <w:rsid w:val="00B63304"/>
    <w:rsid w:val="00B63709"/>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7DC"/>
    <w:rsid w:val="00B73A8E"/>
    <w:rsid w:val="00B73B5F"/>
    <w:rsid w:val="00B747E5"/>
    <w:rsid w:val="00B748C3"/>
    <w:rsid w:val="00B7531B"/>
    <w:rsid w:val="00B75771"/>
    <w:rsid w:val="00B75F94"/>
    <w:rsid w:val="00B76184"/>
    <w:rsid w:val="00B766F3"/>
    <w:rsid w:val="00B76A54"/>
    <w:rsid w:val="00B76BF6"/>
    <w:rsid w:val="00B77727"/>
    <w:rsid w:val="00B77DD0"/>
    <w:rsid w:val="00B80618"/>
    <w:rsid w:val="00B80D10"/>
    <w:rsid w:val="00B80E78"/>
    <w:rsid w:val="00B812D3"/>
    <w:rsid w:val="00B82227"/>
    <w:rsid w:val="00B83038"/>
    <w:rsid w:val="00B839C8"/>
    <w:rsid w:val="00B867A7"/>
    <w:rsid w:val="00B8758A"/>
    <w:rsid w:val="00B903F9"/>
    <w:rsid w:val="00B9193A"/>
    <w:rsid w:val="00B91FBE"/>
    <w:rsid w:val="00B92149"/>
    <w:rsid w:val="00B9365C"/>
    <w:rsid w:val="00B9408F"/>
    <w:rsid w:val="00B957D3"/>
    <w:rsid w:val="00B9629B"/>
    <w:rsid w:val="00B96572"/>
    <w:rsid w:val="00B97A6D"/>
    <w:rsid w:val="00B97D31"/>
    <w:rsid w:val="00BA07CE"/>
    <w:rsid w:val="00BA1D69"/>
    <w:rsid w:val="00BA38C6"/>
    <w:rsid w:val="00BA44CD"/>
    <w:rsid w:val="00BA50A3"/>
    <w:rsid w:val="00BA58A2"/>
    <w:rsid w:val="00BA5952"/>
    <w:rsid w:val="00BA66DD"/>
    <w:rsid w:val="00BA6C5A"/>
    <w:rsid w:val="00BA7B71"/>
    <w:rsid w:val="00BB0A47"/>
    <w:rsid w:val="00BB1362"/>
    <w:rsid w:val="00BB1761"/>
    <w:rsid w:val="00BB203D"/>
    <w:rsid w:val="00BB2A57"/>
    <w:rsid w:val="00BB2F17"/>
    <w:rsid w:val="00BB3023"/>
    <w:rsid w:val="00BB4052"/>
    <w:rsid w:val="00BB42DD"/>
    <w:rsid w:val="00BB4F32"/>
    <w:rsid w:val="00BB5792"/>
    <w:rsid w:val="00BB5F3A"/>
    <w:rsid w:val="00BB6004"/>
    <w:rsid w:val="00BB7070"/>
    <w:rsid w:val="00BB7C15"/>
    <w:rsid w:val="00BC079E"/>
    <w:rsid w:val="00BC0959"/>
    <w:rsid w:val="00BC1AF6"/>
    <w:rsid w:val="00BC2C1B"/>
    <w:rsid w:val="00BC2F41"/>
    <w:rsid w:val="00BC355A"/>
    <w:rsid w:val="00BC381A"/>
    <w:rsid w:val="00BC4848"/>
    <w:rsid w:val="00BC4D07"/>
    <w:rsid w:val="00BC5483"/>
    <w:rsid w:val="00BC6023"/>
    <w:rsid w:val="00BC6E92"/>
    <w:rsid w:val="00BC714A"/>
    <w:rsid w:val="00BC7919"/>
    <w:rsid w:val="00BD0FEE"/>
    <w:rsid w:val="00BD2C8D"/>
    <w:rsid w:val="00BD327C"/>
    <w:rsid w:val="00BD423D"/>
    <w:rsid w:val="00BD4793"/>
    <w:rsid w:val="00BD4B89"/>
    <w:rsid w:val="00BD50CF"/>
    <w:rsid w:val="00BD5244"/>
    <w:rsid w:val="00BD584B"/>
    <w:rsid w:val="00BD6A0C"/>
    <w:rsid w:val="00BD6CD9"/>
    <w:rsid w:val="00BD70DE"/>
    <w:rsid w:val="00BD7393"/>
    <w:rsid w:val="00BD7B26"/>
    <w:rsid w:val="00BD7E09"/>
    <w:rsid w:val="00BD7E5D"/>
    <w:rsid w:val="00BD7EE8"/>
    <w:rsid w:val="00BE085B"/>
    <w:rsid w:val="00BE0919"/>
    <w:rsid w:val="00BE36F4"/>
    <w:rsid w:val="00BE4918"/>
    <w:rsid w:val="00BE4DB7"/>
    <w:rsid w:val="00BE576E"/>
    <w:rsid w:val="00BE5FA6"/>
    <w:rsid w:val="00BE6459"/>
    <w:rsid w:val="00BE68F6"/>
    <w:rsid w:val="00BE6E6D"/>
    <w:rsid w:val="00BE74EA"/>
    <w:rsid w:val="00BF04E9"/>
    <w:rsid w:val="00BF1736"/>
    <w:rsid w:val="00BF17A1"/>
    <w:rsid w:val="00BF2156"/>
    <w:rsid w:val="00BF229A"/>
    <w:rsid w:val="00BF26BF"/>
    <w:rsid w:val="00BF3317"/>
    <w:rsid w:val="00BF3DA7"/>
    <w:rsid w:val="00BF5A96"/>
    <w:rsid w:val="00BF5AA9"/>
    <w:rsid w:val="00BF5CB8"/>
    <w:rsid w:val="00BF6405"/>
    <w:rsid w:val="00BF6DF7"/>
    <w:rsid w:val="00BF7435"/>
    <w:rsid w:val="00BF7870"/>
    <w:rsid w:val="00BF793A"/>
    <w:rsid w:val="00C015D6"/>
    <w:rsid w:val="00C01937"/>
    <w:rsid w:val="00C01D0D"/>
    <w:rsid w:val="00C01F52"/>
    <w:rsid w:val="00C02DE7"/>
    <w:rsid w:val="00C035FC"/>
    <w:rsid w:val="00C0396A"/>
    <w:rsid w:val="00C0462D"/>
    <w:rsid w:val="00C0497F"/>
    <w:rsid w:val="00C067B3"/>
    <w:rsid w:val="00C06A5A"/>
    <w:rsid w:val="00C11D2C"/>
    <w:rsid w:val="00C12CA6"/>
    <w:rsid w:val="00C130E2"/>
    <w:rsid w:val="00C133F0"/>
    <w:rsid w:val="00C1372D"/>
    <w:rsid w:val="00C15FD1"/>
    <w:rsid w:val="00C16832"/>
    <w:rsid w:val="00C16C11"/>
    <w:rsid w:val="00C17066"/>
    <w:rsid w:val="00C173E6"/>
    <w:rsid w:val="00C2003C"/>
    <w:rsid w:val="00C219D2"/>
    <w:rsid w:val="00C21C03"/>
    <w:rsid w:val="00C21F1B"/>
    <w:rsid w:val="00C22A1B"/>
    <w:rsid w:val="00C22ABC"/>
    <w:rsid w:val="00C22CA9"/>
    <w:rsid w:val="00C24863"/>
    <w:rsid w:val="00C24A41"/>
    <w:rsid w:val="00C24D1A"/>
    <w:rsid w:val="00C24D73"/>
    <w:rsid w:val="00C262B4"/>
    <w:rsid w:val="00C2634B"/>
    <w:rsid w:val="00C26AF2"/>
    <w:rsid w:val="00C271FC"/>
    <w:rsid w:val="00C30ECE"/>
    <w:rsid w:val="00C311AF"/>
    <w:rsid w:val="00C31485"/>
    <w:rsid w:val="00C31B7E"/>
    <w:rsid w:val="00C325C5"/>
    <w:rsid w:val="00C34DFC"/>
    <w:rsid w:val="00C3504F"/>
    <w:rsid w:val="00C36B9F"/>
    <w:rsid w:val="00C37F35"/>
    <w:rsid w:val="00C40D2F"/>
    <w:rsid w:val="00C40DEB"/>
    <w:rsid w:val="00C40EF3"/>
    <w:rsid w:val="00C40F0D"/>
    <w:rsid w:val="00C422D3"/>
    <w:rsid w:val="00C434C1"/>
    <w:rsid w:val="00C443C7"/>
    <w:rsid w:val="00C477A8"/>
    <w:rsid w:val="00C477B0"/>
    <w:rsid w:val="00C511A8"/>
    <w:rsid w:val="00C5158A"/>
    <w:rsid w:val="00C52B4C"/>
    <w:rsid w:val="00C52F31"/>
    <w:rsid w:val="00C53649"/>
    <w:rsid w:val="00C53F48"/>
    <w:rsid w:val="00C56467"/>
    <w:rsid w:val="00C5694D"/>
    <w:rsid w:val="00C575E3"/>
    <w:rsid w:val="00C60990"/>
    <w:rsid w:val="00C60C6E"/>
    <w:rsid w:val="00C61482"/>
    <w:rsid w:val="00C61B2C"/>
    <w:rsid w:val="00C61BF3"/>
    <w:rsid w:val="00C61C73"/>
    <w:rsid w:val="00C636DF"/>
    <w:rsid w:val="00C64261"/>
    <w:rsid w:val="00C64344"/>
    <w:rsid w:val="00C64371"/>
    <w:rsid w:val="00C64E75"/>
    <w:rsid w:val="00C65916"/>
    <w:rsid w:val="00C65BB2"/>
    <w:rsid w:val="00C65C55"/>
    <w:rsid w:val="00C67B31"/>
    <w:rsid w:val="00C70497"/>
    <w:rsid w:val="00C70511"/>
    <w:rsid w:val="00C70EEC"/>
    <w:rsid w:val="00C71BB5"/>
    <w:rsid w:val="00C72038"/>
    <w:rsid w:val="00C73551"/>
    <w:rsid w:val="00C73B5A"/>
    <w:rsid w:val="00C73CF6"/>
    <w:rsid w:val="00C74806"/>
    <w:rsid w:val="00C74DB0"/>
    <w:rsid w:val="00C7508F"/>
    <w:rsid w:val="00C7586B"/>
    <w:rsid w:val="00C75EB8"/>
    <w:rsid w:val="00C76252"/>
    <w:rsid w:val="00C76845"/>
    <w:rsid w:val="00C7715D"/>
    <w:rsid w:val="00C77171"/>
    <w:rsid w:val="00C779C9"/>
    <w:rsid w:val="00C77A70"/>
    <w:rsid w:val="00C77A9F"/>
    <w:rsid w:val="00C77B4F"/>
    <w:rsid w:val="00C77D9A"/>
    <w:rsid w:val="00C77E88"/>
    <w:rsid w:val="00C80C93"/>
    <w:rsid w:val="00C81827"/>
    <w:rsid w:val="00C81921"/>
    <w:rsid w:val="00C82F7B"/>
    <w:rsid w:val="00C837BF"/>
    <w:rsid w:val="00C83B5D"/>
    <w:rsid w:val="00C846DB"/>
    <w:rsid w:val="00C853FD"/>
    <w:rsid w:val="00C856DD"/>
    <w:rsid w:val="00C85750"/>
    <w:rsid w:val="00C86F7C"/>
    <w:rsid w:val="00C87A95"/>
    <w:rsid w:val="00C87B8B"/>
    <w:rsid w:val="00C87F9C"/>
    <w:rsid w:val="00C90EDE"/>
    <w:rsid w:val="00C933EA"/>
    <w:rsid w:val="00C936CC"/>
    <w:rsid w:val="00C9375B"/>
    <w:rsid w:val="00C93C72"/>
    <w:rsid w:val="00C93F2C"/>
    <w:rsid w:val="00C93FF4"/>
    <w:rsid w:val="00C95F2A"/>
    <w:rsid w:val="00C9719D"/>
    <w:rsid w:val="00C9747E"/>
    <w:rsid w:val="00C97B38"/>
    <w:rsid w:val="00CA012A"/>
    <w:rsid w:val="00CA03B3"/>
    <w:rsid w:val="00CA1FCE"/>
    <w:rsid w:val="00CA2B1F"/>
    <w:rsid w:val="00CA2EE8"/>
    <w:rsid w:val="00CA37F7"/>
    <w:rsid w:val="00CA3A2D"/>
    <w:rsid w:val="00CA4881"/>
    <w:rsid w:val="00CA496C"/>
    <w:rsid w:val="00CA50DD"/>
    <w:rsid w:val="00CA5B42"/>
    <w:rsid w:val="00CA648B"/>
    <w:rsid w:val="00CA696C"/>
    <w:rsid w:val="00CA7171"/>
    <w:rsid w:val="00CA76AE"/>
    <w:rsid w:val="00CB0C5D"/>
    <w:rsid w:val="00CB1051"/>
    <w:rsid w:val="00CB2CD0"/>
    <w:rsid w:val="00CB2DDA"/>
    <w:rsid w:val="00CB306A"/>
    <w:rsid w:val="00CB43D5"/>
    <w:rsid w:val="00CB5479"/>
    <w:rsid w:val="00CB5893"/>
    <w:rsid w:val="00CB58EB"/>
    <w:rsid w:val="00CB65C7"/>
    <w:rsid w:val="00CB7982"/>
    <w:rsid w:val="00CB7A03"/>
    <w:rsid w:val="00CC0BDC"/>
    <w:rsid w:val="00CC0F5E"/>
    <w:rsid w:val="00CC12D7"/>
    <w:rsid w:val="00CC1665"/>
    <w:rsid w:val="00CC2093"/>
    <w:rsid w:val="00CC292B"/>
    <w:rsid w:val="00CC2E80"/>
    <w:rsid w:val="00CC2F5D"/>
    <w:rsid w:val="00CC364B"/>
    <w:rsid w:val="00CC3C98"/>
    <w:rsid w:val="00CC5C0B"/>
    <w:rsid w:val="00CC6AC4"/>
    <w:rsid w:val="00CC78BC"/>
    <w:rsid w:val="00CD05BE"/>
    <w:rsid w:val="00CD08CD"/>
    <w:rsid w:val="00CD0B47"/>
    <w:rsid w:val="00CD115B"/>
    <w:rsid w:val="00CD1304"/>
    <w:rsid w:val="00CD2700"/>
    <w:rsid w:val="00CD299D"/>
    <w:rsid w:val="00CD2EB4"/>
    <w:rsid w:val="00CD38D8"/>
    <w:rsid w:val="00CD3F7E"/>
    <w:rsid w:val="00CD4559"/>
    <w:rsid w:val="00CD466B"/>
    <w:rsid w:val="00CD79E9"/>
    <w:rsid w:val="00CD7A21"/>
    <w:rsid w:val="00CE0D29"/>
    <w:rsid w:val="00CE0E1D"/>
    <w:rsid w:val="00CE17BE"/>
    <w:rsid w:val="00CE25C1"/>
    <w:rsid w:val="00CE314D"/>
    <w:rsid w:val="00CE365D"/>
    <w:rsid w:val="00CE3D5B"/>
    <w:rsid w:val="00CE4247"/>
    <w:rsid w:val="00CE472F"/>
    <w:rsid w:val="00CE5F6A"/>
    <w:rsid w:val="00CF1461"/>
    <w:rsid w:val="00CF198B"/>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DC0"/>
    <w:rsid w:val="00CF7DD0"/>
    <w:rsid w:val="00D007AD"/>
    <w:rsid w:val="00D01982"/>
    <w:rsid w:val="00D01B41"/>
    <w:rsid w:val="00D01CC0"/>
    <w:rsid w:val="00D029AC"/>
    <w:rsid w:val="00D02AB5"/>
    <w:rsid w:val="00D040DB"/>
    <w:rsid w:val="00D05F79"/>
    <w:rsid w:val="00D10255"/>
    <w:rsid w:val="00D1042A"/>
    <w:rsid w:val="00D11D0E"/>
    <w:rsid w:val="00D1222B"/>
    <w:rsid w:val="00D130AD"/>
    <w:rsid w:val="00D131B5"/>
    <w:rsid w:val="00D14357"/>
    <w:rsid w:val="00D14DB2"/>
    <w:rsid w:val="00D14E2D"/>
    <w:rsid w:val="00D15CDF"/>
    <w:rsid w:val="00D164B5"/>
    <w:rsid w:val="00D16AA0"/>
    <w:rsid w:val="00D16FE5"/>
    <w:rsid w:val="00D17119"/>
    <w:rsid w:val="00D178A3"/>
    <w:rsid w:val="00D201D1"/>
    <w:rsid w:val="00D20B44"/>
    <w:rsid w:val="00D21046"/>
    <w:rsid w:val="00D21713"/>
    <w:rsid w:val="00D21CBA"/>
    <w:rsid w:val="00D22496"/>
    <w:rsid w:val="00D232BC"/>
    <w:rsid w:val="00D23923"/>
    <w:rsid w:val="00D23DEB"/>
    <w:rsid w:val="00D25258"/>
    <w:rsid w:val="00D25E9C"/>
    <w:rsid w:val="00D26260"/>
    <w:rsid w:val="00D26596"/>
    <w:rsid w:val="00D26ED5"/>
    <w:rsid w:val="00D27305"/>
    <w:rsid w:val="00D27726"/>
    <w:rsid w:val="00D278F5"/>
    <w:rsid w:val="00D27DA3"/>
    <w:rsid w:val="00D30B06"/>
    <w:rsid w:val="00D318E5"/>
    <w:rsid w:val="00D319B6"/>
    <w:rsid w:val="00D32D09"/>
    <w:rsid w:val="00D33483"/>
    <w:rsid w:val="00D3399B"/>
    <w:rsid w:val="00D34C01"/>
    <w:rsid w:val="00D3544C"/>
    <w:rsid w:val="00D35B44"/>
    <w:rsid w:val="00D372EF"/>
    <w:rsid w:val="00D376A8"/>
    <w:rsid w:val="00D405CA"/>
    <w:rsid w:val="00D41938"/>
    <w:rsid w:val="00D41E32"/>
    <w:rsid w:val="00D42173"/>
    <w:rsid w:val="00D42274"/>
    <w:rsid w:val="00D423C1"/>
    <w:rsid w:val="00D434AF"/>
    <w:rsid w:val="00D44E0A"/>
    <w:rsid w:val="00D452BA"/>
    <w:rsid w:val="00D45C03"/>
    <w:rsid w:val="00D46B8C"/>
    <w:rsid w:val="00D470F2"/>
    <w:rsid w:val="00D47993"/>
    <w:rsid w:val="00D5019E"/>
    <w:rsid w:val="00D50B85"/>
    <w:rsid w:val="00D52EA9"/>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9FB"/>
    <w:rsid w:val="00D641E0"/>
    <w:rsid w:val="00D64A20"/>
    <w:rsid w:val="00D64B60"/>
    <w:rsid w:val="00D65534"/>
    <w:rsid w:val="00D65B8F"/>
    <w:rsid w:val="00D67819"/>
    <w:rsid w:val="00D67E19"/>
    <w:rsid w:val="00D70BB3"/>
    <w:rsid w:val="00D70DBA"/>
    <w:rsid w:val="00D71277"/>
    <w:rsid w:val="00D716EB"/>
    <w:rsid w:val="00D71823"/>
    <w:rsid w:val="00D71987"/>
    <w:rsid w:val="00D724FA"/>
    <w:rsid w:val="00D72B2E"/>
    <w:rsid w:val="00D7316F"/>
    <w:rsid w:val="00D73436"/>
    <w:rsid w:val="00D744A5"/>
    <w:rsid w:val="00D752EF"/>
    <w:rsid w:val="00D75C7A"/>
    <w:rsid w:val="00D7644A"/>
    <w:rsid w:val="00D767B3"/>
    <w:rsid w:val="00D8051E"/>
    <w:rsid w:val="00D80695"/>
    <w:rsid w:val="00D809D1"/>
    <w:rsid w:val="00D833F4"/>
    <w:rsid w:val="00D8350D"/>
    <w:rsid w:val="00D849FA"/>
    <w:rsid w:val="00D85624"/>
    <w:rsid w:val="00D8563A"/>
    <w:rsid w:val="00D871E2"/>
    <w:rsid w:val="00D87370"/>
    <w:rsid w:val="00D91881"/>
    <w:rsid w:val="00D92206"/>
    <w:rsid w:val="00D9414F"/>
    <w:rsid w:val="00D9521E"/>
    <w:rsid w:val="00D95ABC"/>
    <w:rsid w:val="00D96219"/>
    <w:rsid w:val="00D977CD"/>
    <w:rsid w:val="00D97852"/>
    <w:rsid w:val="00DA077D"/>
    <w:rsid w:val="00DA13EF"/>
    <w:rsid w:val="00DA15C1"/>
    <w:rsid w:val="00DA1793"/>
    <w:rsid w:val="00DA351B"/>
    <w:rsid w:val="00DA37D2"/>
    <w:rsid w:val="00DA3EF5"/>
    <w:rsid w:val="00DA46EA"/>
    <w:rsid w:val="00DA5A3E"/>
    <w:rsid w:val="00DA6DAC"/>
    <w:rsid w:val="00DA72E9"/>
    <w:rsid w:val="00DB014F"/>
    <w:rsid w:val="00DB0EF6"/>
    <w:rsid w:val="00DB2596"/>
    <w:rsid w:val="00DB2E19"/>
    <w:rsid w:val="00DB477D"/>
    <w:rsid w:val="00DB6E20"/>
    <w:rsid w:val="00DB7898"/>
    <w:rsid w:val="00DB7E2B"/>
    <w:rsid w:val="00DC0549"/>
    <w:rsid w:val="00DC145A"/>
    <w:rsid w:val="00DC15B6"/>
    <w:rsid w:val="00DC2587"/>
    <w:rsid w:val="00DC51DA"/>
    <w:rsid w:val="00DC56EB"/>
    <w:rsid w:val="00DC5A55"/>
    <w:rsid w:val="00DC64C2"/>
    <w:rsid w:val="00DC7F5E"/>
    <w:rsid w:val="00DD0314"/>
    <w:rsid w:val="00DD2600"/>
    <w:rsid w:val="00DD2995"/>
    <w:rsid w:val="00DD2E54"/>
    <w:rsid w:val="00DD3930"/>
    <w:rsid w:val="00DD39A5"/>
    <w:rsid w:val="00DD434B"/>
    <w:rsid w:val="00DD5E79"/>
    <w:rsid w:val="00DD68D9"/>
    <w:rsid w:val="00DD7089"/>
    <w:rsid w:val="00DD79A1"/>
    <w:rsid w:val="00DE0833"/>
    <w:rsid w:val="00DE1144"/>
    <w:rsid w:val="00DE3051"/>
    <w:rsid w:val="00DE32D2"/>
    <w:rsid w:val="00DE409A"/>
    <w:rsid w:val="00DE524D"/>
    <w:rsid w:val="00DE5344"/>
    <w:rsid w:val="00DE5CFA"/>
    <w:rsid w:val="00DE67A0"/>
    <w:rsid w:val="00DE6B6D"/>
    <w:rsid w:val="00DE6DCD"/>
    <w:rsid w:val="00DE78EF"/>
    <w:rsid w:val="00DF0808"/>
    <w:rsid w:val="00DF09F7"/>
    <w:rsid w:val="00DF1862"/>
    <w:rsid w:val="00DF1A5B"/>
    <w:rsid w:val="00DF317B"/>
    <w:rsid w:val="00DF3EE2"/>
    <w:rsid w:val="00DF4889"/>
    <w:rsid w:val="00DF61F6"/>
    <w:rsid w:val="00DF634C"/>
    <w:rsid w:val="00DF635D"/>
    <w:rsid w:val="00DF6B1C"/>
    <w:rsid w:val="00DF75E5"/>
    <w:rsid w:val="00E00040"/>
    <w:rsid w:val="00E00468"/>
    <w:rsid w:val="00E0047F"/>
    <w:rsid w:val="00E026ED"/>
    <w:rsid w:val="00E0293E"/>
    <w:rsid w:val="00E0309D"/>
    <w:rsid w:val="00E0664B"/>
    <w:rsid w:val="00E067C1"/>
    <w:rsid w:val="00E10524"/>
    <w:rsid w:val="00E11720"/>
    <w:rsid w:val="00E11BC3"/>
    <w:rsid w:val="00E1205F"/>
    <w:rsid w:val="00E122FD"/>
    <w:rsid w:val="00E12DD7"/>
    <w:rsid w:val="00E13D66"/>
    <w:rsid w:val="00E13E47"/>
    <w:rsid w:val="00E147D3"/>
    <w:rsid w:val="00E14F2B"/>
    <w:rsid w:val="00E152AF"/>
    <w:rsid w:val="00E15BF0"/>
    <w:rsid w:val="00E160A6"/>
    <w:rsid w:val="00E1651F"/>
    <w:rsid w:val="00E1689F"/>
    <w:rsid w:val="00E17732"/>
    <w:rsid w:val="00E17F42"/>
    <w:rsid w:val="00E2010C"/>
    <w:rsid w:val="00E202D1"/>
    <w:rsid w:val="00E205E8"/>
    <w:rsid w:val="00E20F1F"/>
    <w:rsid w:val="00E216D2"/>
    <w:rsid w:val="00E22299"/>
    <w:rsid w:val="00E22909"/>
    <w:rsid w:val="00E22A5D"/>
    <w:rsid w:val="00E22B7F"/>
    <w:rsid w:val="00E22FCE"/>
    <w:rsid w:val="00E2312B"/>
    <w:rsid w:val="00E234EA"/>
    <w:rsid w:val="00E23D96"/>
    <w:rsid w:val="00E25C65"/>
    <w:rsid w:val="00E2659B"/>
    <w:rsid w:val="00E26BCE"/>
    <w:rsid w:val="00E26DB5"/>
    <w:rsid w:val="00E272F8"/>
    <w:rsid w:val="00E27995"/>
    <w:rsid w:val="00E310C2"/>
    <w:rsid w:val="00E33B8D"/>
    <w:rsid w:val="00E33D55"/>
    <w:rsid w:val="00E33E03"/>
    <w:rsid w:val="00E33E9B"/>
    <w:rsid w:val="00E34040"/>
    <w:rsid w:val="00E342A7"/>
    <w:rsid w:val="00E344B0"/>
    <w:rsid w:val="00E344E6"/>
    <w:rsid w:val="00E34AA8"/>
    <w:rsid w:val="00E34C94"/>
    <w:rsid w:val="00E352AB"/>
    <w:rsid w:val="00E360A7"/>
    <w:rsid w:val="00E360CE"/>
    <w:rsid w:val="00E36B6E"/>
    <w:rsid w:val="00E3700A"/>
    <w:rsid w:val="00E379D0"/>
    <w:rsid w:val="00E40FAA"/>
    <w:rsid w:val="00E41733"/>
    <w:rsid w:val="00E41E63"/>
    <w:rsid w:val="00E44233"/>
    <w:rsid w:val="00E44571"/>
    <w:rsid w:val="00E44675"/>
    <w:rsid w:val="00E45055"/>
    <w:rsid w:val="00E45548"/>
    <w:rsid w:val="00E4759F"/>
    <w:rsid w:val="00E47DE1"/>
    <w:rsid w:val="00E5023D"/>
    <w:rsid w:val="00E50F8C"/>
    <w:rsid w:val="00E511DD"/>
    <w:rsid w:val="00E52378"/>
    <w:rsid w:val="00E526C8"/>
    <w:rsid w:val="00E546E1"/>
    <w:rsid w:val="00E5485B"/>
    <w:rsid w:val="00E549D1"/>
    <w:rsid w:val="00E54A53"/>
    <w:rsid w:val="00E5531A"/>
    <w:rsid w:val="00E5681D"/>
    <w:rsid w:val="00E56B12"/>
    <w:rsid w:val="00E56D92"/>
    <w:rsid w:val="00E57500"/>
    <w:rsid w:val="00E57719"/>
    <w:rsid w:val="00E607CE"/>
    <w:rsid w:val="00E61379"/>
    <w:rsid w:val="00E616D2"/>
    <w:rsid w:val="00E616DC"/>
    <w:rsid w:val="00E61987"/>
    <w:rsid w:val="00E61F59"/>
    <w:rsid w:val="00E62128"/>
    <w:rsid w:val="00E62536"/>
    <w:rsid w:val="00E62565"/>
    <w:rsid w:val="00E63C8E"/>
    <w:rsid w:val="00E63DA1"/>
    <w:rsid w:val="00E65862"/>
    <w:rsid w:val="00E664F2"/>
    <w:rsid w:val="00E665AA"/>
    <w:rsid w:val="00E6698D"/>
    <w:rsid w:val="00E66A70"/>
    <w:rsid w:val="00E676F0"/>
    <w:rsid w:val="00E70253"/>
    <w:rsid w:val="00E704DA"/>
    <w:rsid w:val="00E70552"/>
    <w:rsid w:val="00E70AB7"/>
    <w:rsid w:val="00E71D52"/>
    <w:rsid w:val="00E71E18"/>
    <w:rsid w:val="00E72573"/>
    <w:rsid w:val="00E72601"/>
    <w:rsid w:val="00E72A38"/>
    <w:rsid w:val="00E72B65"/>
    <w:rsid w:val="00E73CBB"/>
    <w:rsid w:val="00E73E3C"/>
    <w:rsid w:val="00E7485D"/>
    <w:rsid w:val="00E74D20"/>
    <w:rsid w:val="00E7525B"/>
    <w:rsid w:val="00E75516"/>
    <w:rsid w:val="00E76165"/>
    <w:rsid w:val="00E76178"/>
    <w:rsid w:val="00E76D88"/>
    <w:rsid w:val="00E76FC8"/>
    <w:rsid w:val="00E77030"/>
    <w:rsid w:val="00E778EA"/>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64C0"/>
    <w:rsid w:val="00E86FF6"/>
    <w:rsid w:val="00E8752F"/>
    <w:rsid w:val="00E909B5"/>
    <w:rsid w:val="00E90B9E"/>
    <w:rsid w:val="00E90F35"/>
    <w:rsid w:val="00E9101D"/>
    <w:rsid w:val="00E91188"/>
    <w:rsid w:val="00E915A5"/>
    <w:rsid w:val="00E91648"/>
    <w:rsid w:val="00E935BB"/>
    <w:rsid w:val="00E93829"/>
    <w:rsid w:val="00E94851"/>
    <w:rsid w:val="00E9619B"/>
    <w:rsid w:val="00E96AFD"/>
    <w:rsid w:val="00E97A78"/>
    <w:rsid w:val="00E97B15"/>
    <w:rsid w:val="00EA0970"/>
    <w:rsid w:val="00EA2786"/>
    <w:rsid w:val="00EA2D3C"/>
    <w:rsid w:val="00EA3085"/>
    <w:rsid w:val="00EA3C9C"/>
    <w:rsid w:val="00EA3D97"/>
    <w:rsid w:val="00EA4C68"/>
    <w:rsid w:val="00EA57A8"/>
    <w:rsid w:val="00EA5CDF"/>
    <w:rsid w:val="00EA743D"/>
    <w:rsid w:val="00EB0999"/>
    <w:rsid w:val="00EB0D35"/>
    <w:rsid w:val="00EB1309"/>
    <w:rsid w:val="00EB22E2"/>
    <w:rsid w:val="00EB23A4"/>
    <w:rsid w:val="00EB2A88"/>
    <w:rsid w:val="00EB2B18"/>
    <w:rsid w:val="00EB35C3"/>
    <w:rsid w:val="00EB37A9"/>
    <w:rsid w:val="00EB39BA"/>
    <w:rsid w:val="00EB3EA6"/>
    <w:rsid w:val="00EB4475"/>
    <w:rsid w:val="00EB4ADB"/>
    <w:rsid w:val="00EB5533"/>
    <w:rsid w:val="00EB78B6"/>
    <w:rsid w:val="00EC0467"/>
    <w:rsid w:val="00EC0DAB"/>
    <w:rsid w:val="00EC2546"/>
    <w:rsid w:val="00EC35D0"/>
    <w:rsid w:val="00EC3AF3"/>
    <w:rsid w:val="00EC5CBD"/>
    <w:rsid w:val="00EC6DD6"/>
    <w:rsid w:val="00EC7570"/>
    <w:rsid w:val="00EC7587"/>
    <w:rsid w:val="00EC7E80"/>
    <w:rsid w:val="00ED1C37"/>
    <w:rsid w:val="00ED2325"/>
    <w:rsid w:val="00ED2EF3"/>
    <w:rsid w:val="00ED312F"/>
    <w:rsid w:val="00ED4074"/>
    <w:rsid w:val="00ED4269"/>
    <w:rsid w:val="00ED47A9"/>
    <w:rsid w:val="00ED4FC0"/>
    <w:rsid w:val="00ED534D"/>
    <w:rsid w:val="00ED627C"/>
    <w:rsid w:val="00ED6283"/>
    <w:rsid w:val="00ED63EF"/>
    <w:rsid w:val="00ED6A04"/>
    <w:rsid w:val="00ED7D18"/>
    <w:rsid w:val="00ED7E26"/>
    <w:rsid w:val="00ED7F06"/>
    <w:rsid w:val="00EE0696"/>
    <w:rsid w:val="00EE0A76"/>
    <w:rsid w:val="00EE0C8F"/>
    <w:rsid w:val="00EE0EEB"/>
    <w:rsid w:val="00EE128F"/>
    <w:rsid w:val="00EE2004"/>
    <w:rsid w:val="00EE2162"/>
    <w:rsid w:val="00EE21D1"/>
    <w:rsid w:val="00EE281F"/>
    <w:rsid w:val="00EE3613"/>
    <w:rsid w:val="00EE371E"/>
    <w:rsid w:val="00EE42C9"/>
    <w:rsid w:val="00EE47C7"/>
    <w:rsid w:val="00EE5917"/>
    <w:rsid w:val="00EE67C8"/>
    <w:rsid w:val="00EE69DD"/>
    <w:rsid w:val="00EE7113"/>
    <w:rsid w:val="00EE75FE"/>
    <w:rsid w:val="00EF0077"/>
    <w:rsid w:val="00EF0671"/>
    <w:rsid w:val="00EF15D5"/>
    <w:rsid w:val="00EF15FA"/>
    <w:rsid w:val="00EF205A"/>
    <w:rsid w:val="00EF2256"/>
    <w:rsid w:val="00EF2280"/>
    <w:rsid w:val="00EF2448"/>
    <w:rsid w:val="00EF2649"/>
    <w:rsid w:val="00EF3D03"/>
    <w:rsid w:val="00EF3D92"/>
    <w:rsid w:val="00EF3E3E"/>
    <w:rsid w:val="00EF477C"/>
    <w:rsid w:val="00EF4982"/>
    <w:rsid w:val="00EF4A6A"/>
    <w:rsid w:val="00EF4DFF"/>
    <w:rsid w:val="00EF6735"/>
    <w:rsid w:val="00EF7240"/>
    <w:rsid w:val="00EF74DB"/>
    <w:rsid w:val="00F01F0B"/>
    <w:rsid w:val="00F02405"/>
    <w:rsid w:val="00F0315B"/>
    <w:rsid w:val="00F0371F"/>
    <w:rsid w:val="00F03DAD"/>
    <w:rsid w:val="00F0416B"/>
    <w:rsid w:val="00F04DA6"/>
    <w:rsid w:val="00F0667E"/>
    <w:rsid w:val="00F07242"/>
    <w:rsid w:val="00F0799C"/>
    <w:rsid w:val="00F10138"/>
    <w:rsid w:val="00F11319"/>
    <w:rsid w:val="00F11F8C"/>
    <w:rsid w:val="00F129B7"/>
    <w:rsid w:val="00F13ABA"/>
    <w:rsid w:val="00F13D88"/>
    <w:rsid w:val="00F14169"/>
    <w:rsid w:val="00F14283"/>
    <w:rsid w:val="00F1485C"/>
    <w:rsid w:val="00F15951"/>
    <w:rsid w:val="00F16126"/>
    <w:rsid w:val="00F176BD"/>
    <w:rsid w:val="00F17720"/>
    <w:rsid w:val="00F17AEB"/>
    <w:rsid w:val="00F17C70"/>
    <w:rsid w:val="00F2074F"/>
    <w:rsid w:val="00F2091F"/>
    <w:rsid w:val="00F21451"/>
    <w:rsid w:val="00F215F5"/>
    <w:rsid w:val="00F216FF"/>
    <w:rsid w:val="00F21A7B"/>
    <w:rsid w:val="00F22CAF"/>
    <w:rsid w:val="00F2321C"/>
    <w:rsid w:val="00F240CD"/>
    <w:rsid w:val="00F26D50"/>
    <w:rsid w:val="00F26E6F"/>
    <w:rsid w:val="00F27134"/>
    <w:rsid w:val="00F27CFB"/>
    <w:rsid w:val="00F27EAF"/>
    <w:rsid w:val="00F27FB8"/>
    <w:rsid w:val="00F30AA6"/>
    <w:rsid w:val="00F31003"/>
    <w:rsid w:val="00F311CA"/>
    <w:rsid w:val="00F31716"/>
    <w:rsid w:val="00F31FF0"/>
    <w:rsid w:val="00F32504"/>
    <w:rsid w:val="00F330A6"/>
    <w:rsid w:val="00F333B4"/>
    <w:rsid w:val="00F341E2"/>
    <w:rsid w:val="00F344E9"/>
    <w:rsid w:val="00F34AF9"/>
    <w:rsid w:val="00F408BE"/>
    <w:rsid w:val="00F40E2A"/>
    <w:rsid w:val="00F41AE2"/>
    <w:rsid w:val="00F426EE"/>
    <w:rsid w:val="00F433CF"/>
    <w:rsid w:val="00F434A4"/>
    <w:rsid w:val="00F43EE8"/>
    <w:rsid w:val="00F461AC"/>
    <w:rsid w:val="00F47563"/>
    <w:rsid w:val="00F47B72"/>
    <w:rsid w:val="00F50A7D"/>
    <w:rsid w:val="00F5225D"/>
    <w:rsid w:val="00F52424"/>
    <w:rsid w:val="00F525B3"/>
    <w:rsid w:val="00F52683"/>
    <w:rsid w:val="00F52AD8"/>
    <w:rsid w:val="00F52DEB"/>
    <w:rsid w:val="00F542BB"/>
    <w:rsid w:val="00F546EE"/>
    <w:rsid w:val="00F54B4D"/>
    <w:rsid w:val="00F55734"/>
    <w:rsid w:val="00F55BB5"/>
    <w:rsid w:val="00F564E2"/>
    <w:rsid w:val="00F56A7C"/>
    <w:rsid w:val="00F572B7"/>
    <w:rsid w:val="00F600F0"/>
    <w:rsid w:val="00F60188"/>
    <w:rsid w:val="00F608BA"/>
    <w:rsid w:val="00F617A5"/>
    <w:rsid w:val="00F61BDD"/>
    <w:rsid w:val="00F624E8"/>
    <w:rsid w:val="00F62CED"/>
    <w:rsid w:val="00F63B32"/>
    <w:rsid w:val="00F63E4F"/>
    <w:rsid w:val="00F6468F"/>
    <w:rsid w:val="00F64833"/>
    <w:rsid w:val="00F65721"/>
    <w:rsid w:val="00F65F58"/>
    <w:rsid w:val="00F66EF5"/>
    <w:rsid w:val="00F6746A"/>
    <w:rsid w:val="00F67752"/>
    <w:rsid w:val="00F678ED"/>
    <w:rsid w:val="00F67ACE"/>
    <w:rsid w:val="00F70612"/>
    <w:rsid w:val="00F715F5"/>
    <w:rsid w:val="00F74831"/>
    <w:rsid w:val="00F7498D"/>
    <w:rsid w:val="00F74994"/>
    <w:rsid w:val="00F74B49"/>
    <w:rsid w:val="00F775CE"/>
    <w:rsid w:val="00F77828"/>
    <w:rsid w:val="00F8049C"/>
    <w:rsid w:val="00F80816"/>
    <w:rsid w:val="00F80D03"/>
    <w:rsid w:val="00F80DD1"/>
    <w:rsid w:val="00F80E0E"/>
    <w:rsid w:val="00F81BA0"/>
    <w:rsid w:val="00F82558"/>
    <w:rsid w:val="00F82941"/>
    <w:rsid w:val="00F83377"/>
    <w:rsid w:val="00F83D86"/>
    <w:rsid w:val="00F8421C"/>
    <w:rsid w:val="00F843F3"/>
    <w:rsid w:val="00F8446F"/>
    <w:rsid w:val="00F84B0C"/>
    <w:rsid w:val="00F84DB2"/>
    <w:rsid w:val="00F866A6"/>
    <w:rsid w:val="00F86E4C"/>
    <w:rsid w:val="00F8757B"/>
    <w:rsid w:val="00F9002D"/>
    <w:rsid w:val="00F910AE"/>
    <w:rsid w:val="00F9186A"/>
    <w:rsid w:val="00F920C6"/>
    <w:rsid w:val="00F92195"/>
    <w:rsid w:val="00F922E3"/>
    <w:rsid w:val="00F93004"/>
    <w:rsid w:val="00F9357F"/>
    <w:rsid w:val="00F93C7B"/>
    <w:rsid w:val="00F93CC2"/>
    <w:rsid w:val="00F93DF3"/>
    <w:rsid w:val="00F94F3A"/>
    <w:rsid w:val="00F960F6"/>
    <w:rsid w:val="00F9692E"/>
    <w:rsid w:val="00FA0459"/>
    <w:rsid w:val="00FA07B5"/>
    <w:rsid w:val="00FA1972"/>
    <w:rsid w:val="00FA270C"/>
    <w:rsid w:val="00FA2D91"/>
    <w:rsid w:val="00FA38FA"/>
    <w:rsid w:val="00FA441C"/>
    <w:rsid w:val="00FA5CAA"/>
    <w:rsid w:val="00FA6574"/>
    <w:rsid w:val="00FA6FAA"/>
    <w:rsid w:val="00FA7391"/>
    <w:rsid w:val="00FA75B7"/>
    <w:rsid w:val="00FA7A91"/>
    <w:rsid w:val="00FA7C21"/>
    <w:rsid w:val="00FB030F"/>
    <w:rsid w:val="00FB03A7"/>
    <w:rsid w:val="00FB048D"/>
    <w:rsid w:val="00FB06BA"/>
    <w:rsid w:val="00FB0F61"/>
    <w:rsid w:val="00FB2270"/>
    <w:rsid w:val="00FB2BD1"/>
    <w:rsid w:val="00FB3029"/>
    <w:rsid w:val="00FB3895"/>
    <w:rsid w:val="00FB420F"/>
    <w:rsid w:val="00FB4DFF"/>
    <w:rsid w:val="00FB51BD"/>
    <w:rsid w:val="00FB5DAD"/>
    <w:rsid w:val="00FB6BA8"/>
    <w:rsid w:val="00FB6DB4"/>
    <w:rsid w:val="00FB702D"/>
    <w:rsid w:val="00FB75F0"/>
    <w:rsid w:val="00FB7F16"/>
    <w:rsid w:val="00FC01FB"/>
    <w:rsid w:val="00FC060B"/>
    <w:rsid w:val="00FC0823"/>
    <w:rsid w:val="00FC0CC5"/>
    <w:rsid w:val="00FC1E95"/>
    <w:rsid w:val="00FC293C"/>
    <w:rsid w:val="00FC2B30"/>
    <w:rsid w:val="00FC440F"/>
    <w:rsid w:val="00FC4533"/>
    <w:rsid w:val="00FC4CF0"/>
    <w:rsid w:val="00FC51C4"/>
    <w:rsid w:val="00FC6571"/>
    <w:rsid w:val="00FC709A"/>
    <w:rsid w:val="00FC70FD"/>
    <w:rsid w:val="00FC711B"/>
    <w:rsid w:val="00FD0066"/>
    <w:rsid w:val="00FD0B58"/>
    <w:rsid w:val="00FD262A"/>
    <w:rsid w:val="00FD2AAF"/>
    <w:rsid w:val="00FD2FC7"/>
    <w:rsid w:val="00FD3983"/>
    <w:rsid w:val="00FD465C"/>
    <w:rsid w:val="00FD4ECE"/>
    <w:rsid w:val="00FD4FB2"/>
    <w:rsid w:val="00FD5917"/>
    <w:rsid w:val="00FD7E6B"/>
    <w:rsid w:val="00FE09A2"/>
    <w:rsid w:val="00FE0BDA"/>
    <w:rsid w:val="00FE1896"/>
    <w:rsid w:val="00FE1A08"/>
    <w:rsid w:val="00FE1DF6"/>
    <w:rsid w:val="00FE1F88"/>
    <w:rsid w:val="00FE3997"/>
    <w:rsid w:val="00FE45C7"/>
    <w:rsid w:val="00FE5673"/>
    <w:rsid w:val="00FE7AB2"/>
    <w:rsid w:val="00FF1339"/>
    <w:rsid w:val="00FF160B"/>
    <w:rsid w:val="00FF18F6"/>
    <w:rsid w:val="00FF1A71"/>
    <w:rsid w:val="00FF298D"/>
    <w:rsid w:val="00FF2A4C"/>
    <w:rsid w:val="00FF3EF0"/>
    <w:rsid w:val="00FF40D6"/>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7" type="connector" idref="#Прямая со стрелкой 27"/>
        <o:r id="V:Rule18" type="connector" idref="#Прямая со стрелкой 4"/>
        <o:r id="V:Rule19" type="connector" idref="#Прямая со стрелкой 24"/>
        <o:r id="V:Rule20" type="connector" idref="#Прямая со стрелкой 19"/>
        <o:r id="V:Rule21" type="connector" idref="#Прямая со стрелкой 20"/>
        <o:r id="V:Rule22" type="connector" idref="#Прямая со стрелкой 26"/>
        <o:r id="V:Rule23" type="connector" idref="#_x0000_s1079"/>
        <o:r id="V:Rule24" type="connector" idref="#Прямая со стрелкой 25"/>
        <o:r id="V:Rule25" type="connector" idref="#Прямая со стрелкой 28"/>
        <o:r id="V:Rule26" type="connector" idref="#_x0000_s1078"/>
        <o:r id="V:Rule27" type="connector" idref="#Прямая со стрелкой 2"/>
        <o:r id="V:Rule28" type="connector" idref="#Прямая со стрелкой 23"/>
        <o:r id="V:Rule29" type="connector" idref="#Прямая со стрелкой 30"/>
        <o:r id="V:Rule30" type="connector" idref="#Прямая со стрелкой 22"/>
        <o:r id="V:Rule31" type="connector" idref="#Прямая со стрелкой 29"/>
        <o:r id="V:Rule32"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2171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semiHidden/>
    <w:unhideWhenUsed/>
    <w:rsid w:val="00B546E0"/>
    <w:pPr>
      <w:tabs>
        <w:tab w:val="center" w:pos="4677"/>
        <w:tab w:val="right" w:pos="9355"/>
      </w:tabs>
    </w:pPr>
  </w:style>
  <w:style w:type="character" w:customStyle="1" w:styleId="af2">
    <w:name w:val="Верхний колонтитул Знак"/>
    <w:basedOn w:val="a0"/>
    <w:link w:val="af1"/>
    <w:uiPriority w:val="99"/>
    <w:semiHidden/>
    <w:rsid w:val="00B546E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A4235F"/>
    <w:rPr>
      <w:rFonts w:ascii="Arial" w:eastAsia="Times New Roman" w:hAnsi="Arial" w:cs="Arial"/>
      <w:sz w:val="20"/>
      <w:szCs w:val="20"/>
      <w:lang w:eastAsia="ru-RU"/>
    </w:rPr>
  </w:style>
  <w:style w:type="character" w:customStyle="1" w:styleId="20">
    <w:name w:val="Заголовок 2 Знак"/>
    <w:basedOn w:val="a0"/>
    <w:link w:val="2"/>
    <w:uiPriority w:val="9"/>
    <w:rsid w:val="0021710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8A624F"/>
    <w:pPr>
      <w:tabs>
        <w:tab w:val="center" w:pos="4677"/>
        <w:tab w:val="right" w:pos="9355"/>
      </w:tabs>
    </w:pPr>
  </w:style>
  <w:style w:type="character" w:customStyle="1" w:styleId="a4">
    <w:name w:val="Нижний колонтитул Знак"/>
    <w:basedOn w:val="a0"/>
    <w:link w:val="a3"/>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uiPriority w:val="99"/>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lana.org" TargetMode="External"/><Relationship Id="rId18" Type="http://schemas.openxmlformats.org/officeDocument/2006/relationships/hyperlink" Target="consultantplus://offline/ref=D36867573EB864E51D08F100F3D00B4036DADC680A380FC05BECEA1759B5AE0352D276A212DBA539w0SFF" TargetMode="External"/><Relationship Id="rId26" Type="http://schemas.openxmlformats.org/officeDocument/2006/relationships/hyperlink" Target="consultantplus://offline/ref=9C8BD410712458272180048C7791DA5DD07F4FC92A58187BAF851EDB91n1WAF" TargetMode="External"/><Relationship Id="rId39" Type="http://schemas.openxmlformats.org/officeDocument/2006/relationships/hyperlink" Target="consultantplus://offline/ref=E29E09EB0F4EFC7C6FD86A3BA1B00F8A628848B783ACFA80962A461E1F38D8EF7782D2232BC95B24C6023BtCl9E" TargetMode="External"/><Relationship Id="rId21" Type="http://schemas.openxmlformats.org/officeDocument/2006/relationships/hyperlink" Target="http://docs.cntd.ru/document/9046215" TargetMode="External"/><Relationship Id="rId34" Type="http://schemas.openxmlformats.org/officeDocument/2006/relationships/hyperlink" Target="consultantplus://offline/ref=8BD063DE4333A383E7F52AB7614D483457BC2BB67BB428CED5649F0CF1D5gAB" TargetMode="External"/><Relationship Id="rId42" Type="http://schemas.openxmlformats.org/officeDocument/2006/relationships/hyperlink" Target="consultantplus://offline/ref=98C1E760D7F9F2795E4CCD7DCFD1AE19EF8A3E37D012D3595F95F32D5AF7B76E855A4D2ED3154950U2z6C" TargetMode="External"/><Relationship Id="rId47" Type="http://schemas.openxmlformats.org/officeDocument/2006/relationships/hyperlink" Target="consultantplus://offline/ref=535004D312B40FFFDA01D6E42CD4622FD9B42F695E00BD0FBD5BD665E8B4EC0A9BE127709F6C56507CC2C15E45D1EFEE7999E73A85CD173CA4eAC" TargetMode="External"/><Relationship Id="rId50" Type="http://schemas.openxmlformats.org/officeDocument/2006/relationships/hyperlink" Target="consultantplus://offline/ref=2036A951F0B5226C5D87FCDE64D725F15E26216A334E1129A974E7757737596D7F439221EE7F345ENFA9E" TargetMode="External"/><Relationship Id="rId55" Type="http://schemas.openxmlformats.org/officeDocument/2006/relationships/hyperlink" Target="consultantplus://offline/ref=678A9BA1916DBE414ECE6B4D39300A82682D745694714FCA481D068ED67449DB87F878B10CC0E68AC797B715ADC2F71AA1114CE4BCt1k1D"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41.ru" TargetMode="External"/><Relationship Id="rId20" Type="http://schemas.openxmlformats.org/officeDocument/2006/relationships/hyperlink" Target="consultantplus://offline/ref=2B68D365C87DD12C3005C7BA65515A31DF51036474E1A8B88471CB77745D0FE2FE0F07D2C521A7A4YCQ5F" TargetMode="External"/><Relationship Id="rId29" Type="http://schemas.openxmlformats.org/officeDocument/2006/relationships/hyperlink" Target="consultantplus://offline/ref=1E8BA48BC59734B26579DB12454B796363A350EC449AF806993EA1723E506A6F5CCA95D1662CCF2A1FB990525EF9278420B00ECB04EA5F57O7RDC" TargetMode="External"/><Relationship Id="rId41" Type="http://schemas.openxmlformats.org/officeDocument/2006/relationships/hyperlink" Target="consultantplus://offline/ref=B8691BE41FB6F4910240FF8DF6D75480DDA945128B896DA0A891EDC337C0268C2509D5897FcE63U" TargetMode="External"/><Relationship Id="rId54" Type="http://schemas.openxmlformats.org/officeDocument/2006/relationships/hyperlink" Target="consultantplus://offline/ref=678A9BA1916DBE414ECE6B4D39300A82682D745694714FCA481D068ED67449DB87F878B10EC1EEDB94D8B649E89EE41AAA114FE6A31B83DFt4k3D"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24" Type="http://schemas.openxmlformats.org/officeDocument/2006/relationships/hyperlink" Target="http://docs.cntd.ru/document/902254389" TargetMode="External"/><Relationship Id="rId32" Type="http://schemas.openxmlformats.org/officeDocument/2006/relationships/hyperlink" Target="consultantplus://offline/ref=96A09E16A8101B4D015804FD745EC3BC24189DE7E70A96F464010F02D6F79ACDA5418BEC2C6EQ2pDW" TargetMode="External"/><Relationship Id="rId37" Type="http://schemas.openxmlformats.org/officeDocument/2006/relationships/hyperlink" Target="consultantplus://offline/ref=FD9D5D83C4FC5E8CAFD335A0EA455169C546E517F41BB2CC6A08DC9F9A14CC8EBE2D0C48D2F6CCB448756CR6uAC" TargetMode="External"/><Relationship Id="rId40" Type="http://schemas.openxmlformats.org/officeDocument/2006/relationships/hyperlink" Target="consultantplus://offline/ref=E29E09EB0F4EFC7C6FD86A3BA1B00F8A628848B783ACFA80962A461E1F38D8EF7782D2232BC95B24C60238tCl1E" TargetMode="External"/><Relationship Id="rId45" Type="http://schemas.openxmlformats.org/officeDocument/2006/relationships/hyperlink" Target="consultantplus://offline/ref=4DDF8372B8A4659F96F6369C84B2CFEE582A980756F367FFB79226F91A92898A45231C04A674EC18VDa6D" TargetMode="External"/><Relationship Id="rId53" Type="http://schemas.openxmlformats.org/officeDocument/2006/relationships/hyperlink" Target="consultantplus://offline/ref=678A9BA1916DBE414ECE6B4D39300A82682D745694714FCA481D068ED67449DB87F878B10CC0E68AC797B715ADC2F71AA1114CE4BCt1k1D" TargetMode="External"/><Relationship Id="rId58" Type="http://schemas.openxmlformats.org/officeDocument/2006/relationships/hyperlink" Target="mailto:kumi@palana.org"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garantF1://12054874.0" TargetMode="External"/><Relationship Id="rId28" Type="http://schemas.openxmlformats.org/officeDocument/2006/relationships/hyperlink" Target="consultantplus://offline/ref=10284ECD5C823C302111C782D0DE6B144AF06CC3518EB50E1226A3327A1F2B4B08BAF41848D5D8EF9D37F29DF83813F8111CD4AE5878BB29hEM1C" TargetMode="External"/><Relationship Id="rId36" Type="http://schemas.openxmlformats.org/officeDocument/2006/relationships/hyperlink" Target="consultantplus://offline/ref=0D6049375F368B298542D623140C5F856EDC2C1CF72984EA7058952B7EF9C294D6BF5D40635E151E5Dv9E" TargetMode="External"/><Relationship Id="rId49" Type="http://schemas.openxmlformats.org/officeDocument/2006/relationships/hyperlink" Target="consultantplus://offline/ref=BA523875770AFFB01FE41BEA23E016D2F5E322DB57D092F01E9CE22D49778EF0DA79DC58E791B04EoBc0D" TargetMode="External"/><Relationship Id="rId57" Type="http://schemas.openxmlformats.org/officeDocument/2006/relationships/hyperlink" Target="mailto:adm@palana.org" TargetMode="External"/><Relationship Id="rId61" Type="http://schemas.openxmlformats.org/officeDocument/2006/relationships/footer" Target="footer1.xml"/><Relationship Id="rId10" Type="http://schemas.openxmlformats.org/officeDocument/2006/relationships/hyperlink" Target="consultantplus://offline/ref=A36F7F48A09F262F2CD44D7C38F1711DCD7BBBD11F120B99D3C72C0A717F21A0B6E3602D1E37BFF9D2aEF" TargetMode="External"/><Relationship Id="rId19" Type="http://schemas.openxmlformats.org/officeDocument/2006/relationships/hyperlink" Target="garantF1://12038258.0" TargetMode="External"/><Relationship Id="rId31" Type="http://schemas.openxmlformats.org/officeDocument/2006/relationships/hyperlink" Target="consultantplus://offline/ref=96A09E16A8101B4D015804FD745EC3BC24189DE7E70A96F464010F02D6F79ACDA5418BEC2AQ6p2W" TargetMode="External"/><Relationship Id="rId44" Type="http://schemas.openxmlformats.org/officeDocument/2006/relationships/hyperlink" Target="consultantplus://offline/ref=D7204554B52472D34DC5DA7BF99718567895FE67487CF790D59B448DE0581769C26D147490BFF47Df6I0D" TargetMode="External"/><Relationship Id="rId52" Type="http://schemas.openxmlformats.org/officeDocument/2006/relationships/hyperlink" Target="consultantplus://offline/ref=F45B82BC49DB5A6D14265A7C478AB2FF1E25A0267CA09E144793A956E0CC40FC22984FDE1BD3883DNFHAE" TargetMode="External"/><Relationship Id="rId60" Type="http://schemas.openxmlformats.org/officeDocument/2006/relationships/hyperlink" Target="mailto:mfcpk@mfc.kam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palana.org" TargetMode="External"/><Relationship Id="rId22" Type="http://schemas.openxmlformats.org/officeDocument/2006/relationships/hyperlink" Target="consultantplus://offline/ref=17FBCB7A4921477222AE9696C0527B59E4CB63FEC96E55C409364F25497AO1F" TargetMode="External"/><Relationship Id="rId27" Type="http://schemas.openxmlformats.org/officeDocument/2006/relationships/hyperlink" Target="consultantplus://offline/ref=694052BBC58C8A19925E47ACC142B6120F656F4CB4F488657DCCE4D968E8gAF" TargetMode="External"/><Relationship Id="rId30" Type="http://schemas.openxmlformats.org/officeDocument/2006/relationships/hyperlink" Target="consultantplus://offline/ref=1E8BA48BC59734B26579DB12454B796363A350EC449AF806993EA1723E506A6F5CCA95D1662CCF2A1FB990525EF9278420B00ECB04EA5F57O7RDC" TargetMode="External"/><Relationship Id="rId35" Type="http://schemas.openxmlformats.org/officeDocument/2006/relationships/hyperlink" Target="http://docs.cntd.ru/document/465323701" TargetMode="External"/><Relationship Id="rId43" Type="http://schemas.openxmlformats.org/officeDocument/2006/relationships/hyperlink" Target="consultantplus://offline/ref=C22363A9129FC2616E4792AE4CC161C31A86BE074F40DE7A3DC2357E1C4FE2EEFF2BE3464444A44Ed637C" TargetMode="External"/><Relationship Id="rId48" Type="http://schemas.openxmlformats.org/officeDocument/2006/relationships/hyperlink" Target="consultantplus://offline/ref=BA523875770AFFB01FE41BEA23E016D2F5E322DB57D092F01E9CE22D49778EF0DA79DC58E791B04EoBc0D" TargetMode="External"/><Relationship Id="rId56" Type="http://schemas.openxmlformats.org/officeDocument/2006/relationships/hyperlink" Target="http://www.palana.org"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12" Type="http://schemas.openxmlformats.org/officeDocument/2006/relationships/hyperlink" Target="mailto:adm@palana.org" TargetMode="External"/><Relationship Id="rId17" Type="http://schemas.openxmlformats.org/officeDocument/2006/relationships/hyperlink" Target="http://www.gosuslugi41.ru" TargetMode="External"/><Relationship Id="rId25" Type="http://schemas.openxmlformats.org/officeDocument/2006/relationships/hyperlink" Target="consultantplus://offline/ref=6F09B1D96DAA6593526C4D1E6A3154A77269A95FA6F5C2A47F6DD3866Cl6U8F" TargetMode="External"/><Relationship Id="rId33" Type="http://schemas.openxmlformats.org/officeDocument/2006/relationships/hyperlink" Target="consultantplus://offline/ref=EC07B1D64BD42F747D3E6BCA9858DFF5F2F859AA64B2680FC59E73DD6CwAHAX" TargetMode="External"/><Relationship Id="rId38" Type="http://schemas.openxmlformats.org/officeDocument/2006/relationships/hyperlink" Target="consultantplus://offline/ref=E29E09EB0F4EFC7C6FD86A3BA1B00F8A628848B783ACFA80962A461E1F38D8EF7782D2232BC95B24C6023FtCl0E" TargetMode="External"/><Relationship Id="rId46" Type="http://schemas.openxmlformats.org/officeDocument/2006/relationships/hyperlink" Target="consultantplus://offline/ref=535004D312B40FFFDA01D6E42CD4622FD9B42F695E00BD0FBD5BD665E8B4EC0A9BE12773966C5E01298DC002008DFCEE7299E4389AACe7C" TargetMode="External"/><Relationship Id="rId59" Type="http://schemas.openxmlformats.org/officeDocument/2006/relationships/hyperlink" Target="http://www.portalmfc.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8E31-321B-44C6-A03D-54AF8077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36</Pages>
  <Words>15349</Words>
  <Characters>87492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102636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Мищенко Наталья Александровна</dc:creator>
  <cp:lastModifiedBy>user</cp:lastModifiedBy>
  <cp:revision>96</cp:revision>
  <cp:lastPrinted>2016-07-21T00:10:00Z</cp:lastPrinted>
  <dcterms:created xsi:type="dcterms:W3CDTF">2016-12-07T00:12:00Z</dcterms:created>
  <dcterms:modified xsi:type="dcterms:W3CDTF">2019-08-06T22:38:00Z</dcterms:modified>
</cp:coreProperties>
</file>