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1EF5EC0F" wp14:editId="5B6DB644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73DE" w:rsidRPr="00B347D3" w:rsidRDefault="00B347D3" w:rsidP="00B347D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22.09.2020 </w:t>
      </w:r>
      <w:bookmarkStart w:id="0" w:name="_GoBack"/>
      <w:bookmarkEnd w:id="0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259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2"/>
      </w:tblGrid>
      <w:tr w:rsidR="00F673DE" w:rsidRPr="00663DA0" w:rsidTr="00845A81">
        <w:tc>
          <w:tcPr>
            <w:tcW w:w="4785" w:type="dxa"/>
            <w:shd w:val="clear" w:color="auto" w:fill="auto"/>
          </w:tcPr>
          <w:p w:rsidR="00F673DE" w:rsidRPr="00663DA0" w:rsidRDefault="00F673DE" w:rsidP="0084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27.11.2017 №  222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муниципальной программы «Повышение безопасности дорожного движения на территории городского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округа «поселок Палана» </w:t>
            </w:r>
          </w:p>
        </w:tc>
        <w:tc>
          <w:tcPr>
            <w:tcW w:w="4785" w:type="dxa"/>
            <w:shd w:val="clear" w:color="auto" w:fill="auto"/>
          </w:tcPr>
          <w:p w:rsidR="00F673DE" w:rsidRPr="00663DA0" w:rsidRDefault="00F673DE" w:rsidP="0084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городского округа «поселок Палана»,</w:t>
      </w:r>
      <w:r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на территории городского округа «поселок Палана»  на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постановление Администрации городского округа «поселок Палана» от 27.11.2017 № 222 «Об утверждении муниципальной программы «Повышение безопасности дорожного движения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городского округа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«посёлок Палана»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изменениями </w:t>
      </w:r>
      <w:r w:rsidR="00810F95">
        <w:rPr>
          <w:rFonts w:ascii="Times New Roman" w:eastAsia="Times New Roman" w:hAnsi="Times New Roman" w:cs="Arial"/>
          <w:sz w:val="24"/>
          <w:szCs w:val="24"/>
          <w:lang w:eastAsia="ru-RU"/>
        </w:rPr>
        <w:t>от 22.06.2020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168) следующие изменения: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1.1. в приложении 1 к муниципальной программе «Повышение безопасности дорожного движения на территории городского округа «поселок Палана»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мероприятие пункта 1.5 </w:t>
      </w:r>
      <w:r w:rsidRPr="00B346F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B3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литературы, печатной продукции по пропаганде и обучению безопасности 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жного движения; оборудования - (уголки по правилам дорожного движения, </w:t>
      </w:r>
      <w:r w:rsidRPr="00B346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 компьютерные программы и т.д.) для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исключить;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FA7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приложении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8648D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программе «Повышение безопасности дорожного движения на территории городского округа «поселок Палана»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1.2.1. в строке объем бюджетных ассигнований на 2020 год по мероприятию пункта 1.5 </w:t>
      </w:r>
      <w:r w:rsidRPr="00B346F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B3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литературы, печатной продукции по пропаганде и обучению безопасности 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жного движения; оборудования - (уголки по правилам дорожного движения, </w:t>
      </w:r>
      <w:r w:rsidRPr="00B346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 компьютерные программы и т.д.) для 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1 «Мероприятия, направленные на повышение правового сознания и предупреждение опасного поведения участников дорожного движения», вместо цифр 15,00000 считать цифры 0,00000;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1.2.2.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строке объем бюджетных ассигнований на 2020 год по мероприятию</w:t>
      </w:r>
      <w:r w:rsidRPr="0028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1 «Мероприятия, направленные на повышение правового сознания и предупреждение опасного поведения участников дорожного движения», вместо цифр 42,00000 считать цифры 27,00000;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строке объем бюджетных ассигнований на 2020 год по мероприятию пункта 2.1</w:t>
      </w:r>
      <w:r w:rsidRPr="00BA09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системы фото-видео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фиксации нарушений </w:t>
      </w:r>
      <w:hyperlink r:id="rId5" w:history="1">
        <w:r w:rsidRPr="00BA09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 городского округа «поселок 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вместо цифр 40,00000 считать цифры 55,00000;</w:t>
      </w:r>
    </w:p>
    <w:p w:rsidR="00F673DE" w:rsidRDefault="00F673DE" w:rsidP="00F673DE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r w:rsidRPr="00BA098D">
        <w:rPr>
          <w:rFonts w:ascii="Times New Roman" w:eastAsia="Times New Roman" w:hAnsi="Times New Roman" w:cs="Arial"/>
          <w:sz w:val="24"/>
          <w:szCs w:val="24"/>
          <w:lang w:eastAsia="ru-RU"/>
        </w:rPr>
        <w:t>в строке объем бюджетных ассигнований на 2020 год по мероприятию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«Организационно-планировочные и инже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меры, направленные на совершен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организации движения транс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портных средств и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вместо цифр 168,00000 считать цифры 183,00000.</w:t>
      </w:r>
      <w:r w:rsidRPr="00BA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3DE" w:rsidRPr="00663DA0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 Настоящее постановление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вступает в силу после 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F673DE" w:rsidRPr="00663DA0" w:rsidRDefault="00F673DE" w:rsidP="00F673D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73DE" w:rsidRDefault="00F673DE" w:rsidP="00F67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</w:t>
      </w:r>
      <w:proofErr w:type="gramStart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Палана»   </w:t>
      </w:r>
      <w:proofErr w:type="gramEnd"/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О.П.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Мохирева</w:t>
      </w:r>
      <w:proofErr w:type="spellEnd"/>
    </w:p>
    <w:p w:rsidR="005F21FD" w:rsidRDefault="005F21FD"/>
    <w:sectPr w:rsidR="005F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DE"/>
    <w:rsid w:val="005F21FD"/>
    <w:rsid w:val="00810F95"/>
    <w:rsid w:val="00852D43"/>
    <w:rsid w:val="00B347D3"/>
    <w:rsid w:val="00F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2F3A"/>
  <w15:chartTrackingRefBased/>
  <w15:docId w15:val="{273E03B8-8355-475A-A497-AF26D2A3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770.1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2020-09-30T04:42:00Z</cp:lastPrinted>
  <dcterms:created xsi:type="dcterms:W3CDTF">2020-09-30T04:40:00Z</dcterms:created>
  <dcterms:modified xsi:type="dcterms:W3CDTF">2020-09-30T04:44:00Z</dcterms:modified>
</cp:coreProperties>
</file>