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4A" w:rsidRDefault="00FC6B4A" w:rsidP="00FC6B4A">
      <w:pPr>
        <w:jc w:val="center"/>
      </w:pPr>
      <w:r>
        <w:rPr>
          <w:sz w:val="28"/>
          <w:szCs w:val="28"/>
        </w:rPr>
        <w:tab/>
      </w:r>
      <w:r>
        <w:rPr>
          <w:noProof/>
          <w:lang w:eastAsia="ru-RU"/>
        </w:rPr>
        <w:drawing>
          <wp:inline distT="0" distB="0" distL="0" distR="0">
            <wp:extent cx="698500" cy="666750"/>
            <wp:effectExtent l="19050" t="19050" r="25400" b="1905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698500" cy="666750"/>
                    </a:xfrm>
                    <a:prstGeom prst="rect">
                      <a:avLst/>
                    </a:prstGeom>
                    <a:solidFill>
                      <a:srgbClr val="FFFFFF"/>
                    </a:solidFill>
                    <a:ln w="9525" cmpd="sng">
                      <a:solidFill>
                        <a:srgbClr val="FFFFFF"/>
                      </a:solidFill>
                      <a:miter lim="800000"/>
                      <a:headEnd/>
                      <a:tailEnd/>
                    </a:ln>
                    <a:effectLst/>
                  </pic:spPr>
                </pic:pic>
              </a:graphicData>
            </a:graphic>
          </wp:inline>
        </w:drawing>
      </w:r>
    </w:p>
    <w:p w:rsidR="00FC6B4A" w:rsidRDefault="00FC6B4A" w:rsidP="00FC6B4A">
      <w:pPr>
        <w:jc w:val="center"/>
      </w:pPr>
    </w:p>
    <w:p w:rsidR="00FC6B4A" w:rsidRDefault="00FC6B4A" w:rsidP="00FC6B4A">
      <w:pPr>
        <w:jc w:val="center"/>
        <w:rPr>
          <w:b/>
          <w:sz w:val="32"/>
          <w:szCs w:val="32"/>
        </w:rPr>
      </w:pPr>
      <w:r>
        <w:rPr>
          <w:b/>
          <w:sz w:val="32"/>
          <w:szCs w:val="32"/>
        </w:rPr>
        <w:t>Камчатский край</w:t>
      </w:r>
    </w:p>
    <w:p w:rsidR="00FC6B4A" w:rsidRDefault="00FC6B4A" w:rsidP="00FC6B4A">
      <w:pPr>
        <w:jc w:val="center"/>
        <w:rPr>
          <w:b/>
          <w:sz w:val="32"/>
          <w:szCs w:val="32"/>
        </w:rPr>
      </w:pPr>
      <w:r>
        <w:rPr>
          <w:b/>
          <w:sz w:val="32"/>
          <w:szCs w:val="32"/>
        </w:rPr>
        <w:t>Администрация городского округа «поселок Палана»</w:t>
      </w:r>
    </w:p>
    <w:p w:rsidR="00FC6B4A" w:rsidRDefault="00FC6B4A" w:rsidP="00FC6B4A">
      <w:pPr>
        <w:jc w:val="center"/>
      </w:pPr>
    </w:p>
    <w:p w:rsidR="00FC6B4A" w:rsidRDefault="00FC6B4A" w:rsidP="00FC6B4A">
      <w:pPr>
        <w:jc w:val="center"/>
        <w:rPr>
          <w:b/>
          <w:sz w:val="28"/>
          <w:szCs w:val="28"/>
        </w:rPr>
      </w:pPr>
      <w:r>
        <w:rPr>
          <w:b/>
          <w:sz w:val="28"/>
          <w:szCs w:val="28"/>
        </w:rPr>
        <w:t>ПОСТАНОВЛЕНИЕ</w:t>
      </w:r>
    </w:p>
    <w:p w:rsidR="00FC6B4A" w:rsidRDefault="00FC6B4A" w:rsidP="00FC6B4A">
      <w:pPr>
        <w:jc w:val="center"/>
      </w:pPr>
    </w:p>
    <w:p w:rsidR="00FC6B4A" w:rsidRDefault="00FC6B4A" w:rsidP="00FC6B4A">
      <w:pPr>
        <w:spacing w:line="480" w:lineRule="auto"/>
        <w:rPr>
          <w:b/>
        </w:rPr>
      </w:pPr>
      <w:r>
        <w:rPr>
          <w:b/>
        </w:rPr>
        <w:t xml:space="preserve">27.05.2013 </w:t>
      </w:r>
      <w:r>
        <w:rPr>
          <w:b/>
          <w:lang w:val="en-US"/>
        </w:rPr>
        <w:t>N</w:t>
      </w:r>
      <w:r>
        <w:rPr>
          <w:b/>
        </w:rPr>
        <w:t xml:space="preserve">  89</w:t>
      </w:r>
    </w:p>
    <w:p w:rsidR="00FC6B4A" w:rsidRDefault="00FC6B4A" w:rsidP="00FC6B4A">
      <w:pPr>
        <w:rPr>
          <w:b/>
        </w:rPr>
      </w:pPr>
      <w:r>
        <w:rPr>
          <w:b/>
        </w:rPr>
        <w:t xml:space="preserve">Об утверждении </w:t>
      </w:r>
      <w:proofErr w:type="gramStart"/>
      <w:r>
        <w:rPr>
          <w:b/>
        </w:rPr>
        <w:t>Административного</w:t>
      </w:r>
      <w:proofErr w:type="gramEnd"/>
    </w:p>
    <w:p w:rsidR="00FC6B4A" w:rsidRDefault="00FC6B4A" w:rsidP="00FC6B4A">
      <w:pPr>
        <w:rPr>
          <w:b/>
        </w:rPr>
      </w:pPr>
      <w:r>
        <w:rPr>
          <w:b/>
        </w:rPr>
        <w:t>регламента предоставления Администрацией</w:t>
      </w:r>
    </w:p>
    <w:p w:rsidR="00FC6B4A" w:rsidRDefault="00FC6B4A" w:rsidP="00FC6B4A">
      <w:pPr>
        <w:rPr>
          <w:b/>
        </w:rPr>
      </w:pPr>
      <w:r>
        <w:rPr>
          <w:b/>
        </w:rPr>
        <w:t>городского округа «поселок Палана»</w:t>
      </w:r>
    </w:p>
    <w:p w:rsidR="00FC6B4A" w:rsidRDefault="00FC6B4A" w:rsidP="00FC6B4A">
      <w:pPr>
        <w:rPr>
          <w:b/>
        </w:rPr>
      </w:pPr>
      <w:r>
        <w:rPr>
          <w:b/>
        </w:rPr>
        <w:t>муниципальной услуги по рассмотрению</w:t>
      </w:r>
    </w:p>
    <w:p w:rsidR="00FC6B4A" w:rsidRDefault="00FC6B4A" w:rsidP="00FC6B4A">
      <w:pPr>
        <w:rPr>
          <w:b/>
        </w:rPr>
      </w:pPr>
      <w:r>
        <w:rPr>
          <w:b/>
        </w:rPr>
        <w:t xml:space="preserve">индивидуальных и коллективных обращений, </w:t>
      </w:r>
    </w:p>
    <w:p w:rsidR="00FC6B4A" w:rsidRDefault="00FC6B4A" w:rsidP="00FC6B4A">
      <w:pPr>
        <w:rPr>
          <w:b/>
        </w:rPr>
      </w:pPr>
      <w:r>
        <w:rPr>
          <w:b/>
        </w:rPr>
        <w:t>заявлений, жалоб и предложений граждан</w:t>
      </w:r>
    </w:p>
    <w:p w:rsidR="00FC6B4A" w:rsidRDefault="00FC6B4A" w:rsidP="00FC6B4A">
      <w:pPr>
        <w:rPr>
          <w:b/>
        </w:rPr>
      </w:pPr>
    </w:p>
    <w:p w:rsidR="00FC6B4A" w:rsidRDefault="00FC6B4A" w:rsidP="00FC6B4A">
      <w:pPr>
        <w:ind w:firstLine="900"/>
        <w:jc w:val="both"/>
      </w:pPr>
    </w:p>
    <w:p w:rsidR="00FC6B4A" w:rsidRDefault="00FC6B4A" w:rsidP="00FC6B4A">
      <w:pPr>
        <w:ind w:firstLine="708"/>
        <w:jc w:val="both"/>
      </w:pPr>
      <w:r>
        <w:t>В соответствии с Федеральным законом от 02.05.2006 № 59-ФЗ «О порядке рассмотрения обращений граждан Российской Федерации» и  Уставом городского округа «поселок Палана»,</w:t>
      </w:r>
    </w:p>
    <w:p w:rsidR="00FC6B4A" w:rsidRDefault="00FC6B4A" w:rsidP="00FC6B4A">
      <w:pPr>
        <w:ind w:firstLine="709"/>
      </w:pPr>
    </w:p>
    <w:p w:rsidR="00FC6B4A" w:rsidRDefault="00FC6B4A" w:rsidP="00FC6B4A">
      <w:pPr>
        <w:ind w:firstLine="708"/>
      </w:pPr>
      <w:proofErr w:type="gramStart"/>
      <w:r>
        <w:t>П</w:t>
      </w:r>
      <w:proofErr w:type="gramEnd"/>
      <w:r>
        <w:t xml:space="preserve"> О С Т А Н О В Л Я Ю:</w:t>
      </w:r>
    </w:p>
    <w:p w:rsidR="00FC6B4A" w:rsidRDefault="00FC6B4A" w:rsidP="00FC6B4A">
      <w:pPr>
        <w:ind w:firstLine="708"/>
        <w:jc w:val="both"/>
      </w:pPr>
    </w:p>
    <w:p w:rsidR="00FC6B4A" w:rsidRDefault="00FC6B4A" w:rsidP="00FC6B4A">
      <w:pPr>
        <w:ind w:firstLine="708"/>
        <w:jc w:val="both"/>
      </w:pPr>
      <w:r>
        <w:t xml:space="preserve">1. Утвердить Административный регламент предоставления Администрацией городского округа «поселок Палана» муниципальной услуги по рассмотрению индивидуальных и коллективных обращений, заявлений, жалоб и предложений граждан» </w:t>
      </w:r>
      <w:proofErr w:type="gramStart"/>
      <w:r>
        <w:t>согласно приложения</w:t>
      </w:r>
      <w:proofErr w:type="gramEnd"/>
      <w:r>
        <w:t>.</w:t>
      </w:r>
    </w:p>
    <w:p w:rsidR="00FC6B4A" w:rsidRDefault="00FC6B4A" w:rsidP="00FC6B4A">
      <w:pPr>
        <w:ind w:firstLine="708"/>
        <w:jc w:val="both"/>
      </w:pPr>
      <w:r>
        <w:t>2. Считать утратившим силу постановление Главы городского округа «поселок Палана» от 23.11.2009 № 257 «Об утверждении Административного регламента предоставления Администрацией городского округа «поселок Палана» муниципальной услуги по рассмотрению индивидуальных и коллективных обращений, заявлений, жалоб и предложений граждан».</w:t>
      </w:r>
    </w:p>
    <w:p w:rsidR="00FC6B4A" w:rsidRDefault="00FC6B4A" w:rsidP="00FC6B4A">
      <w:pPr>
        <w:ind w:firstLine="708"/>
        <w:jc w:val="both"/>
      </w:pPr>
      <w:bookmarkStart w:id="0" w:name="sub_7002"/>
      <w:r>
        <w:t xml:space="preserve">3. </w:t>
      </w:r>
      <w:bookmarkEnd w:id="0"/>
      <w:r>
        <w:t>Настоящее постановление вступает в силу с момента его обнародования в соответствии с Уставом городского округа «поселок Палана»</w:t>
      </w:r>
    </w:p>
    <w:p w:rsidR="00FC6B4A" w:rsidRDefault="00FC6B4A" w:rsidP="00FC6B4A">
      <w:pPr>
        <w:ind w:firstLine="708"/>
        <w:jc w:val="both"/>
      </w:pPr>
      <w:r>
        <w:t xml:space="preserve">4. </w:t>
      </w:r>
      <w:proofErr w:type="gramStart"/>
      <w:r>
        <w:t>Контроль за</w:t>
      </w:r>
      <w:proofErr w:type="gramEnd"/>
      <w:r>
        <w:t xml:space="preserve"> исполнением постановления  оставляю за собой.</w:t>
      </w:r>
    </w:p>
    <w:p w:rsidR="00FC6B4A" w:rsidRDefault="00FC6B4A" w:rsidP="00FC6B4A">
      <w:pPr>
        <w:ind w:firstLine="708"/>
      </w:pPr>
    </w:p>
    <w:p w:rsidR="00FC6B4A" w:rsidRDefault="00FC6B4A" w:rsidP="00FC6B4A">
      <w:pPr>
        <w:ind w:firstLine="708"/>
      </w:pPr>
    </w:p>
    <w:p w:rsidR="00FC6B4A" w:rsidRDefault="00FC6B4A" w:rsidP="00FC6B4A">
      <w:pPr>
        <w:ind w:firstLine="708"/>
      </w:pPr>
    </w:p>
    <w:p w:rsidR="00FC6B4A" w:rsidRDefault="00FC6B4A" w:rsidP="00FC6B4A">
      <w:r>
        <w:t>Первый заместитель Главы Администрации</w:t>
      </w:r>
    </w:p>
    <w:p w:rsidR="00FC6B4A" w:rsidRDefault="00FC6B4A" w:rsidP="00FC6B4A">
      <w:r>
        <w:t>городского округа «поселок Палана»                                                                 В.И. Урывский</w:t>
      </w: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rPr>
          <w:sz w:val="22"/>
          <w:szCs w:val="22"/>
        </w:rPr>
      </w:pPr>
    </w:p>
    <w:p w:rsidR="00FC6B4A" w:rsidRDefault="00FC6B4A" w:rsidP="00FC6B4A">
      <w:pPr>
        <w:tabs>
          <w:tab w:val="left" w:pos="0"/>
        </w:tabs>
        <w:ind w:firstLine="709"/>
        <w:jc w:val="center"/>
        <w:rPr>
          <w:sz w:val="22"/>
          <w:szCs w:val="22"/>
        </w:rPr>
      </w:pPr>
      <w:r>
        <w:rPr>
          <w:sz w:val="22"/>
          <w:szCs w:val="22"/>
        </w:rPr>
        <w:lastRenderedPageBreak/>
        <w:t xml:space="preserve">                                                                                       Утвержден</w:t>
      </w:r>
    </w:p>
    <w:p w:rsidR="00FC6B4A" w:rsidRDefault="00FC6B4A" w:rsidP="00FC6B4A">
      <w:pPr>
        <w:tabs>
          <w:tab w:val="left" w:pos="0"/>
        </w:tabs>
        <w:ind w:firstLine="709"/>
        <w:jc w:val="right"/>
        <w:rPr>
          <w:sz w:val="22"/>
          <w:szCs w:val="22"/>
        </w:rPr>
      </w:pPr>
      <w:r>
        <w:rPr>
          <w:sz w:val="22"/>
          <w:szCs w:val="22"/>
        </w:rPr>
        <w:t xml:space="preserve">постановлением Администрации </w:t>
      </w:r>
    </w:p>
    <w:p w:rsidR="00FC6B4A" w:rsidRDefault="00FC6B4A" w:rsidP="00FC6B4A">
      <w:pPr>
        <w:tabs>
          <w:tab w:val="left" w:pos="0"/>
        </w:tabs>
        <w:ind w:firstLine="709"/>
        <w:jc w:val="right"/>
        <w:rPr>
          <w:sz w:val="22"/>
          <w:szCs w:val="22"/>
        </w:rPr>
      </w:pPr>
      <w:r>
        <w:rPr>
          <w:sz w:val="22"/>
          <w:szCs w:val="22"/>
        </w:rPr>
        <w:t xml:space="preserve">городского округа  «поселок Палана» </w:t>
      </w:r>
    </w:p>
    <w:p w:rsidR="00FC6B4A" w:rsidRDefault="00FC6B4A" w:rsidP="00FC6B4A">
      <w:pPr>
        <w:tabs>
          <w:tab w:val="left" w:pos="0"/>
        </w:tabs>
        <w:ind w:firstLine="709"/>
        <w:jc w:val="center"/>
        <w:rPr>
          <w:sz w:val="22"/>
          <w:szCs w:val="22"/>
        </w:rPr>
      </w:pPr>
      <w:r>
        <w:rPr>
          <w:sz w:val="22"/>
          <w:szCs w:val="22"/>
        </w:rPr>
        <w:t xml:space="preserve">                                                                                             от   27.05.2013 №  89 </w:t>
      </w:r>
    </w:p>
    <w:p w:rsidR="00FC6B4A" w:rsidRDefault="00FC6B4A" w:rsidP="00FC6B4A">
      <w:pPr>
        <w:tabs>
          <w:tab w:val="left" w:pos="0"/>
        </w:tabs>
        <w:ind w:firstLine="709"/>
        <w:jc w:val="center"/>
        <w:rPr>
          <w:sz w:val="20"/>
          <w:szCs w:val="20"/>
        </w:rPr>
      </w:pPr>
    </w:p>
    <w:p w:rsidR="00FC6B4A" w:rsidRDefault="00FC6B4A" w:rsidP="00FC6B4A">
      <w:pPr>
        <w:tabs>
          <w:tab w:val="left" w:pos="0"/>
        </w:tabs>
        <w:ind w:firstLine="709"/>
        <w:jc w:val="center"/>
        <w:rPr>
          <w:sz w:val="28"/>
          <w:szCs w:val="28"/>
        </w:rPr>
      </w:pPr>
    </w:p>
    <w:p w:rsidR="00FC6B4A" w:rsidRDefault="00FC6B4A" w:rsidP="00FC6B4A">
      <w:pPr>
        <w:tabs>
          <w:tab w:val="left" w:pos="0"/>
        </w:tabs>
        <w:jc w:val="center"/>
        <w:rPr>
          <w:b/>
        </w:rPr>
      </w:pPr>
      <w:r>
        <w:rPr>
          <w:b/>
        </w:rPr>
        <w:t xml:space="preserve">Административный регламент </w:t>
      </w:r>
    </w:p>
    <w:p w:rsidR="00FC6B4A" w:rsidRDefault="00FC6B4A" w:rsidP="00FC6B4A">
      <w:pPr>
        <w:tabs>
          <w:tab w:val="left" w:pos="0"/>
        </w:tabs>
        <w:jc w:val="center"/>
        <w:rPr>
          <w:b/>
        </w:rPr>
      </w:pPr>
      <w:r>
        <w:rPr>
          <w:b/>
        </w:rPr>
        <w:t>предоставления Администрацией городского округа «поселок Палана» муниципальной  услуги по рассмотрению индивидуальных и коллективных обращений, заявлений, жалоб и предложений граждан</w:t>
      </w:r>
    </w:p>
    <w:p w:rsidR="00FC6B4A" w:rsidRDefault="00FC6B4A" w:rsidP="00FC6B4A">
      <w:pPr>
        <w:tabs>
          <w:tab w:val="left" w:pos="0"/>
        </w:tabs>
        <w:jc w:val="center"/>
        <w:rPr>
          <w:b/>
        </w:rPr>
      </w:pPr>
    </w:p>
    <w:p w:rsidR="00FC6B4A" w:rsidRDefault="00FC6B4A" w:rsidP="00FC6B4A">
      <w:pPr>
        <w:tabs>
          <w:tab w:val="left" w:pos="0"/>
        </w:tabs>
        <w:jc w:val="center"/>
        <w:rPr>
          <w:b/>
        </w:rPr>
      </w:pPr>
      <w:r>
        <w:rPr>
          <w:b/>
        </w:rPr>
        <w:t>1. Общие положения</w:t>
      </w:r>
    </w:p>
    <w:p w:rsidR="00FC6B4A" w:rsidRDefault="00FC6B4A" w:rsidP="00FC6B4A">
      <w:pPr>
        <w:tabs>
          <w:tab w:val="left" w:pos="0"/>
          <w:tab w:val="left" w:pos="1440"/>
        </w:tabs>
        <w:jc w:val="both"/>
      </w:pPr>
    </w:p>
    <w:p w:rsidR="00FC6B4A" w:rsidRDefault="00FC6B4A" w:rsidP="00FC6B4A">
      <w:pPr>
        <w:tabs>
          <w:tab w:val="left" w:pos="0"/>
        </w:tabs>
        <w:ind w:firstLine="709"/>
        <w:jc w:val="both"/>
      </w:pPr>
      <w:proofErr w:type="gramStart"/>
      <w:r>
        <w:t>Настоящий административный регламент предоставления Администрацией городского округа «поселок Палана» муниципальной  услуги по рассмотрению индивидуальных и коллективных обращений, заявлений, жалоб и предложений граждан (далее – Административный регламент), разработан в целях совершенствования форм и методов работы с обращениями граждан, повышения качества защиты их конституционных прав и законных интересов и определяет сроки и последовательность административных действий (процедур) при рассмотрении обращений граждан, а также правила</w:t>
      </w:r>
      <w:proofErr w:type="gramEnd"/>
      <w:r>
        <w:t xml:space="preserve"> ведения делопроизводства по обращениям граждан. </w:t>
      </w:r>
    </w:p>
    <w:p w:rsidR="00FC6B4A" w:rsidRDefault="00FC6B4A" w:rsidP="00FC6B4A">
      <w:pPr>
        <w:tabs>
          <w:tab w:val="left" w:pos="0"/>
        </w:tabs>
        <w:ind w:firstLine="709"/>
        <w:jc w:val="both"/>
      </w:pPr>
      <w:proofErr w:type="gramStart"/>
      <w:r>
        <w:t xml:space="preserve">Настоящий Административный регламент распространяется на правоотношения, связанные с рассмотрением индивидуальных и коллективных обращений, заявлений, жалоб и предложений граждан Российской Федерации, а также иностранных лиц и лиц без гражданства (далее – обращения), за исключением случаев, установленных международным договором Российской Федерации или федеральным законом. </w:t>
      </w:r>
      <w:proofErr w:type="gramEnd"/>
    </w:p>
    <w:p w:rsidR="00FC6B4A" w:rsidRDefault="00FC6B4A" w:rsidP="00FC6B4A">
      <w:pPr>
        <w:tabs>
          <w:tab w:val="left" w:pos="0"/>
        </w:tabs>
        <w:ind w:firstLine="709"/>
        <w:jc w:val="both"/>
      </w:pPr>
      <w:proofErr w:type="gramStart"/>
      <w:r>
        <w:t xml:space="preserve">Предоставление муниципальной услуги по рассмотрению обращений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(далее - Федеральный закон от 02.05.2006 № 59-ФЗ), Положением об Администрации городского округа «поселок Палана», Инструкцией по делопроизводству в Администрации городского округа «поселок Палана» (далее - Инструкция по делопроизводству). </w:t>
      </w:r>
      <w:proofErr w:type="gramEnd"/>
    </w:p>
    <w:p w:rsidR="00FC6B4A" w:rsidRDefault="00FC6B4A" w:rsidP="00FC6B4A">
      <w:pPr>
        <w:tabs>
          <w:tab w:val="left" w:pos="0"/>
          <w:tab w:val="left" w:pos="720"/>
        </w:tabs>
        <w:ind w:firstLine="709"/>
        <w:jc w:val="both"/>
      </w:pPr>
      <w:r>
        <w:t>Для целей настоящего Административного регламента используются основные термины, установленные Федеральным законом от 02.05.2006   № 59-ФЗ.</w:t>
      </w:r>
    </w:p>
    <w:p w:rsidR="00FC6B4A" w:rsidRDefault="00FC6B4A" w:rsidP="00FC6B4A">
      <w:pPr>
        <w:ind w:firstLine="709"/>
        <w:jc w:val="center"/>
        <w:rPr>
          <w:b/>
        </w:rPr>
      </w:pPr>
      <w:r>
        <w:t xml:space="preserve">2. </w:t>
      </w:r>
      <w:r>
        <w:rPr>
          <w:b/>
        </w:rPr>
        <w:t>Требования к порядку предоставления государственной услуги</w:t>
      </w:r>
    </w:p>
    <w:p w:rsidR="00FC6B4A" w:rsidRDefault="00FC6B4A" w:rsidP="00FC6B4A">
      <w:pPr>
        <w:ind w:firstLine="709"/>
        <w:jc w:val="both"/>
      </w:pPr>
      <w:bookmarkStart w:id="1" w:name="sub_1006"/>
      <w:proofErr w:type="gramStart"/>
      <w:r>
        <w:t>Информация о порядке предоставления муниципальной услуги размещается непосредственно в Администрации городского округа «поселок Палана» (далее – Администрация) на информационном стенде, расположенном в холле административного здания, а также доводится до сведения заинтересованных лиц с использованием средств телефонной связи, электронного информирования, посредством размещения в информационных системах общего пользования (в том числе в сети «Интернет») на официальном сайте Администрации.</w:t>
      </w:r>
      <w:proofErr w:type="gramEnd"/>
    </w:p>
    <w:p w:rsidR="00FC6B4A" w:rsidRDefault="00FC6B4A" w:rsidP="00FC6B4A">
      <w:pPr>
        <w:ind w:firstLine="709"/>
        <w:jc w:val="both"/>
      </w:pPr>
      <w:r>
        <w:t xml:space="preserve">Сведения о местонахождении Администрации, полный почтовый адрес, контактные телефоны, телефоны для справок, указанные в приложении № 1 к настоящему Административному регламенту, а также  </w:t>
      </w:r>
      <w:bookmarkEnd w:id="1"/>
      <w:r>
        <w:t>требования к письменным обращениям размещаются на официальном сайте Администрации  в сети «Интернет» и на информационном стенде.</w:t>
      </w:r>
    </w:p>
    <w:p w:rsidR="00FC6B4A" w:rsidRDefault="00FC6B4A" w:rsidP="00FC6B4A">
      <w:pPr>
        <w:tabs>
          <w:tab w:val="left" w:pos="1080"/>
        </w:tabs>
        <w:ind w:firstLine="709"/>
        <w:jc w:val="both"/>
      </w:pPr>
      <w:bookmarkStart w:id="2" w:name="sub_1008"/>
      <w:r>
        <w:t xml:space="preserve">Информирование о предоставлении муниципальной услуги осуществляется работниками Администрации в ходе личного приема, а также с  использованием почтовой, телефонной связи и информационных систем общего пользования ежедневно с 9.00 до 18.00 часов (кроме пятницы), в пятницу с 9.00 до 13.00 часов, в предвыходные и предпраздничные дни - с 9.00 до 17.00 часов. </w:t>
      </w:r>
    </w:p>
    <w:p w:rsidR="00FC6B4A" w:rsidRDefault="00FC6B4A" w:rsidP="00FC6B4A">
      <w:pPr>
        <w:tabs>
          <w:tab w:val="left" w:pos="1080"/>
        </w:tabs>
        <w:ind w:firstLine="709"/>
        <w:jc w:val="both"/>
      </w:pPr>
      <w:r>
        <w:lastRenderedPageBreak/>
        <w:t>При ответах на устные обращения (по телефону или лично) работники Администрации подробно и в вежливой форме информируют обратившихся  граждан по интересующим их вопросам. Ответ на телефонный звонок должен содержать информацию о наименовании органа, в который обратился гражданин, фамилии, имени, отчестве и должности работника, принявшего телефонный звонок. При невозможности ответить на поставленный вопрос,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FC6B4A" w:rsidRDefault="00FC6B4A" w:rsidP="00FC6B4A">
      <w:pPr>
        <w:tabs>
          <w:tab w:val="left" w:pos="1080"/>
        </w:tabs>
        <w:ind w:firstLine="709"/>
        <w:jc w:val="both"/>
      </w:pPr>
      <w:r>
        <w:t>На информационном стенде располагается следующая информация: местонахождение, график (режим) работы, номера телефонов, адрес Интернет-сайта и электронной почты Администрации, процедура предоставления муниципальной услуги (в текстовом виде и в виде блок-схемы согласно приложению № 2 к настоящему Административному регламенту).</w:t>
      </w:r>
    </w:p>
    <w:p w:rsidR="00FC6B4A" w:rsidRDefault="00FC6B4A" w:rsidP="00FC6B4A">
      <w:pPr>
        <w:tabs>
          <w:tab w:val="left" w:pos="1080"/>
        </w:tabs>
        <w:ind w:firstLine="709"/>
        <w:jc w:val="both"/>
      </w:pPr>
      <w:r>
        <w:t>Со дня приема документов на предоставление муниципальной услуги в течение рабочего времени гражданин, подавший заявление, имеет право на получение сведений о предоставлении муниципальной услуги посредством телефонной связи, средств сети «Интернет», электронной почты или посредством личного обращения в организационном отделе Администрации.</w:t>
      </w:r>
    </w:p>
    <w:bookmarkEnd w:id="2"/>
    <w:p w:rsidR="00FC6B4A" w:rsidRDefault="00FC6B4A" w:rsidP="00FC6B4A">
      <w:pPr>
        <w:ind w:firstLine="709"/>
        <w:jc w:val="both"/>
      </w:pPr>
      <w:r>
        <w:t>Муниципальная услуга предоставляется бесплатно.</w:t>
      </w:r>
    </w:p>
    <w:p w:rsidR="00FC6B4A" w:rsidRDefault="00FC6B4A" w:rsidP="00FC6B4A">
      <w:pPr>
        <w:ind w:firstLine="708"/>
        <w:jc w:val="both"/>
      </w:pPr>
      <w:r>
        <w:t>Результатом предоставления муниципальной услуги могут являться:</w:t>
      </w:r>
    </w:p>
    <w:p w:rsidR="00FC6B4A" w:rsidRDefault="00FC6B4A" w:rsidP="00FC6B4A">
      <w:pPr>
        <w:ind w:firstLine="709"/>
        <w:jc w:val="both"/>
      </w:pPr>
      <w:r>
        <w:t>- предоставление муниципальной услуги;</w:t>
      </w:r>
    </w:p>
    <w:p w:rsidR="00FC6B4A" w:rsidRDefault="00FC6B4A" w:rsidP="00FC6B4A">
      <w:pPr>
        <w:ind w:firstLine="709"/>
        <w:jc w:val="both"/>
      </w:pPr>
      <w:proofErr w:type="gramStart"/>
      <w:r>
        <w:t>- отказ в предоставлений муниципальной услуги.</w:t>
      </w:r>
      <w:proofErr w:type="gramEnd"/>
    </w:p>
    <w:p w:rsidR="00FC6B4A" w:rsidRDefault="00FC6B4A" w:rsidP="00FC6B4A">
      <w:pPr>
        <w:ind w:firstLine="709"/>
        <w:jc w:val="both"/>
      </w:pPr>
      <w:r>
        <w:t>Обращение гражданина не рассматривается по существу, если:</w:t>
      </w:r>
    </w:p>
    <w:p w:rsidR="00FC6B4A" w:rsidRDefault="00FC6B4A" w:rsidP="00FC6B4A">
      <w:pPr>
        <w:ind w:firstLine="709"/>
        <w:jc w:val="both"/>
      </w:pPr>
      <w:proofErr w:type="gramStart"/>
      <w:r>
        <w:t>а) в письменном обращении содержится вопрос, по которому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лицу.</w:t>
      </w:r>
      <w:proofErr w:type="gramEnd"/>
      <w:r>
        <w:t xml:space="preserve"> В этом случае Глава городского округа «поселок Палана» (далее – Глава городского округа) вправе принять решение о безосновательности очередного обращения и прекращении переписки с гражданином по данному вопросу;</w:t>
      </w:r>
    </w:p>
    <w:p w:rsidR="00FC6B4A" w:rsidRDefault="00FC6B4A" w:rsidP="00FC6B4A">
      <w:pPr>
        <w:ind w:firstLine="709"/>
        <w:jc w:val="both"/>
      </w:pPr>
      <w:r>
        <w:t>б) по вопросам, содержащимся в обращении, имеется вступившее в законную силу судебное решение;</w:t>
      </w:r>
    </w:p>
    <w:p w:rsidR="00FC6B4A" w:rsidRDefault="00FC6B4A" w:rsidP="00FC6B4A">
      <w:pPr>
        <w:ind w:firstLine="709"/>
        <w:jc w:val="both"/>
      </w:pPr>
      <w:r>
        <w:t xml:space="preserve">в)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В этом случае </w:t>
      </w:r>
      <w:proofErr w:type="gramStart"/>
      <w:r>
        <w:t>гражданину, направившему такое обращение сообщается</w:t>
      </w:r>
      <w:proofErr w:type="gramEnd"/>
      <w:r>
        <w:t xml:space="preserve"> о недопустимости злоупотребления правом.</w:t>
      </w:r>
    </w:p>
    <w:p w:rsidR="00FC6B4A" w:rsidRDefault="00FC6B4A" w:rsidP="00FC6B4A">
      <w:pPr>
        <w:ind w:firstLine="709"/>
        <w:jc w:val="both"/>
      </w:pPr>
      <w:proofErr w:type="gramStart"/>
      <w:r>
        <w:t>г) в обращении не указаны личные данные (фамилия, имя, отчество обратившегося) и почтовый адрес для ответа;</w:t>
      </w:r>
      <w:proofErr w:type="gramEnd"/>
    </w:p>
    <w:p w:rsidR="00FC6B4A" w:rsidRDefault="00FC6B4A" w:rsidP="00FC6B4A">
      <w:pPr>
        <w:ind w:firstLine="709"/>
        <w:jc w:val="both"/>
      </w:pPr>
      <w:r>
        <w:t>д) от гражданина поступило заявление о прекращении рассмотрения обращения;</w:t>
      </w:r>
    </w:p>
    <w:p w:rsidR="00FC6B4A" w:rsidRDefault="00FC6B4A" w:rsidP="00FC6B4A">
      <w:pPr>
        <w:ind w:firstLine="709"/>
        <w:jc w:val="both"/>
      </w:pPr>
      <w:r>
        <w:t>е) обращение подано в интересах третьих лиц, которые возражают против его рассмотрения, о чем имеется их письменное заявление;</w:t>
      </w:r>
    </w:p>
    <w:p w:rsidR="00FC6B4A" w:rsidRDefault="00FC6B4A" w:rsidP="00FC6B4A">
      <w:pPr>
        <w:ind w:firstLine="709"/>
        <w:jc w:val="both"/>
      </w:pPr>
      <w:r>
        <w:t>ж) текст письменного обращения не поддается прочтению, о чем сообщается гражданину, направившему такое обращение, если его фамилия и почтовый адрес поддаются прочтению;</w:t>
      </w:r>
    </w:p>
    <w:p w:rsidR="00FC6B4A" w:rsidRDefault="00FC6B4A" w:rsidP="00FC6B4A">
      <w:pPr>
        <w:ind w:firstLine="709"/>
        <w:jc w:val="both"/>
      </w:pPr>
      <w:r>
        <w:t>з) ответ по существу поставленного в обращении вопроса не может быть дан без разглашения сведений, составляющих государственную тайну или иную охраняемую федеральным законом тайну.</w:t>
      </w:r>
    </w:p>
    <w:p w:rsidR="00FC6B4A" w:rsidRDefault="00FC6B4A" w:rsidP="00FC6B4A">
      <w:pPr>
        <w:ind w:firstLine="709"/>
        <w:jc w:val="both"/>
      </w:pPr>
      <w:r>
        <w:t>Об отказе в предоставлении муниципальной услуги обратившемуся гражданину сообщается письменно.</w:t>
      </w:r>
    </w:p>
    <w:p w:rsidR="00FC6B4A" w:rsidRDefault="00FC6B4A" w:rsidP="00FC6B4A">
      <w:pPr>
        <w:tabs>
          <w:tab w:val="left" w:pos="0"/>
        </w:tabs>
        <w:ind w:firstLine="709"/>
        <w:jc w:val="both"/>
      </w:pPr>
      <w:r>
        <w:lastRenderedPageBreak/>
        <w:t>Письменное обращение, поступившее в Администрацию, рассматривается в течение 30 дней со дня регистрации письменного обращения, если иной срок не установлен федеральным законом.</w:t>
      </w:r>
    </w:p>
    <w:p w:rsidR="00FC6B4A" w:rsidRDefault="00FC6B4A" w:rsidP="00FC6B4A">
      <w:pPr>
        <w:ind w:left="360"/>
        <w:jc w:val="center"/>
        <w:rPr>
          <w:b/>
        </w:rPr>
      </w:pPr>
    </w:p>
    <w:p w:rsidR="00FC6B4A" w:rsidRDefault="00FC6B4A" w:rsidP="00FC6B4A">
      <w:pPr>
        <w:ind w:left="360"/>
        <w:jc w:val="center"/>
        <w:rPr>
          <w:b/>
        </w:rPr>
      </w:pPr>
      <w:r>
        <w:rPr>
          <w:b/>
        </w:rPr>
        <w:t>3. Административные действия (процедуры)</w:t>
      </w:r>
    </w:p>
    <w:p w:rsidR="00FC6B4A" w:rsidRDefault="00FC6B4A" w:rsidP="00FC6B4A">
      <w:pPr>
        <w:tabs>
          <w:tab w:val="left" w:pos="0"/>
        </w:tabs>
        <w:ind w:firstLine="709"/>
        <w:jc w:val="center"/>
      </w:pPr>
    </w:p>
    <w:p w:rsidR="00FC6B4A" w:rsidRDefault="00FC6B4A" w:rsidP="00FC6B4A">
      <w:pPr>
        <w:tabs>
          <w:tab w:val="left" w:pos="0"/>
        </w:tabs>
        <w:ind w:firstLine="709"/>
        <w:jc w:val="both"/>
      </w:pPr>
      <w:r>
        <w:t>Последовательность административных действий (процедур):</w:t>
      </w:r>
    </w:p>
    <w:p w:rsidR="00FC6B4A" w:rsidRDefault="00FC6B4A" w:rsidP="00FC6B4A">
      <w:pPr>
        <w:tabs>
          <w:tab w:val="left" w:pos="0"/>
          <w:tab w:val="left" w:pos="1620"/>
        </w:tabs>
        <w:ind w:firstLine="709"/>
        <w:jc w:val="both"/>
      </w:pPr>
      <w:r>
        <w:t>1) прием и первичная обработка письменных обращений, поступивших в Администрацию;</w:t>
      </w:r>
    </w:p>
    <w:p w:rsidR="00FC6B4A" w:rsidRDefault="00FC6B4A" w:rsidP="00FC6B4A">
      <w:pPr>
        <w:tabs>
          <w:tab w:val="left" w:pos="0"/>
          <w:tab w:val="left" w:pos="1620"/>
        </w:tabs>
        <w:ind w:firstLine="709"/>
        <w:jc w:val="both"/>
      </w:pPr>
      <w:r>
        <w:t>2) регистрация и аннотирование поступивших обращений;</w:t>
      </w:r>
    </w:p>
    <w:p w:rsidR="00FC6B4A" w:rsidRDefault="00FC6B4A" w:rsidP="00FC6B4A">
      <w:pPr>
        <w:tabs>
          <w:tab w:val="left" w:pos="0"/>
          <w:tab w:val="left" w:pos="1620"/>
        </w:tabs>
        <w:ind w:firstLine="709"/>
        <w:jc w:val="both"/>
      </w:pPr>
      <w:r>
        <w:t>3) направление поступивших обращений на рассмотрение главе городского округа;</w:t>
      </w:r>
    </w:p>
    <w:p w:rsidR="00FC6B4A" w:rsidRDefault="00FC6B4A" w:rsidP="00FC6B4A">
      <w:pPr>
        <w:tabs>
          <w:tab w:val="left" w:pos="0"/>
          <w:tab w:val="left" w:pos="1620"/>
        </w:tabs>
        <w:ind w:firstLine="709"/>
        <w:jc w:val="both"/>
      </w:pPr>
      <w:r>
        <w:t>4) постановка обращений на контроль, направление обращений с резолюцией  Главы городского округа исполнителям;</w:t>
      </w:r>
    </w:p>
    <w:p w:rsidR="00FC6B4A" w:rsidRDefault="00FC6B4A" w:rsidP="00FC6B4A">
      <w:pPr>
        <w:tabs>
          <w:tab w:val="left" w:pos="0"/>
          <w:tab w:val="left" w:pos="1620"/>
        </w:tabs>
        <w:ind w:firstLine="709"/>
        <w:jc w:val="both"/>
      </w:pPr>
      <w:r>
        <w:t>5) извещение граждан о направлении их обращений для принятия конкретных мер в исполнительные органы Камчатского края, органы местного самоуправления, территориальные органы федеральных органов исполнительной власти, предприятия, учреждения, организации, находящиеся на территории городского округа «поселок Палана», в компетенцию которых входит решение поставленных в обращении вопросов;</w:t>
      </w:r>
    </w:p>
    <w:p w:rsidR="00FC6B4A" w:rsidRDefault="00FC6B4A" w:rsidP="00FC6B4A">
      <w:pPr>
        <w:tabs>
          <w:tab w:val="left" w:pos="0"/>
          <w:tab w:val="left" w:pos="1620"/>
        </w:tabs>
        <w:ind w:firstLine="709"/>
        <w:jc w:val="both"/>
      </w:pPr>
      <w:r>
        <w:t xml:space="preserve">6) осуществление </w:t>
      </w:r>
      <w:proofErr w:type="gramStart"/>
      <w:r>
        <w:t>контроля за</w:t>
      </w:r>
      <w:proofErr w:type="gramEnd"/>
      <w:r>
        <w:t xml:space="preserve"> ходом рассмотрения обращений;</w:t>
      </w:r>
    </w:p>
    <w:p w:rsidR="00FC6B4A" w:rsidRDefault="00FC6B4A" w:rsidP="00FC6B4A">
      <w:pPr>
        <w:tabs>
          <w:tab w:val="left" w:pos="0"/>
          <w:tab w:val="left" w:pos="1620"/>
        </w:tabs>
        <w:ind w:firstLine="709"/>
        <w:jc w:val="both"/>
      </w:pPr>
      <w:r>
        <w:t>7) рассмотрение обращений исполнителями;</w:t>
      </w:r>
    </w:p>
    <w:p w:rsidR="00FC6B4A" w:rsidRDefault="00FC6B4A" w:rsidP="00FC6B4A">
      <w:pPr>
        <w:tabs>
          <w:tab w:val="left" w:pos="0"/>
          <w:tab w:val="left" w:pos="1620"/>
        </w:tabs>
        <w:ind w:firstLine="709"/>
        <w:jc w:val="both"/>
      </w:pPr>
      <w:r>
        <w:t>8) продление срока рассмотрения обращений;</w:t>
      </w:r>
    </w:p>
    <w:p w:rsidR="00FC6B4A" w:rsidRDefault="00FC6B4A" w:rsidP="00FC6B4A">
      <w:pPr>
        <w:tabs>
          <w:tab w:val="left" w:pos="0"/>
          <w:tab w:val="left" w:pos="1620"/>
        </w:tabs>
        <w:ind w:firstLine="709"/>
        <w:jc w:val="both"/>
      </w:pPr>
      <w:r>
        <w:t>9) оформление ответов на обращения;</w:t>
      </w:r>
    </w:p>
    <w:p w:rsidR="00FC6B4A" w:rsidRDefault="00FC6B4A" w:rsidP="00FC6B4A">
      <w:pPr>
        <w:tabs>
          <w:tab w:val="left" w:pos="0"/>
          <w:tab w:val="left" w:pos="1620"/>
        </w:tabs>
        <w:ind w:firstLine="709"/>
        <w:jc w:val="both"/>
      </w:pPr>
      <w:r>
        <w:t>10) снятие обращений с контроля;</w:t>
      </w:r>
    </w:p>
    <w:p w:rsidR="00FC6B4A" w:rsidRDefault="00FC6B4A" w:rsidP="00FC6B4A">
      <w:pPr>
        <w:tabs>
          <w:tab w:val="left" w:pos="0"/>
          <w:tab w:val="left" w:pos="1620"/>
        </w:tabs>
        <w:ind w:firstLine="709"/>
        <w:jc w:val="both"/>
      </w:pPr>
      <w:r>
        <w:t>11) оформление обращений и ответов по ним для передачи на хранение согласно номенклатуре дел</w:t>
      </w:r>
      <w:r>
        <w:rPr>
          <w:color w:val="800000"/>
        </w:rPr>
        <w:t xml:space="preserve">, </w:t>
      </w:r>
      <w:r>
        <w:t>принятой в Администрации городского округа «поселок Палана»;</w:t>
      </w:r>
    </w:p>
    <w:p w:rsidR="00FC6B4A" w:rsidRDefault="00FC6B4A" w:rsidP="00FC6B4A">
      <w:pPr>
        <w:tabs>
          <w:tab w:val="left" w:pos="0"/>
          <w:tab w:val="left" w:pos="1620"/>
        </w:tabs>
        <w:ind w:firstLine="709"/>
        <w:jc w:val="both"/>
      </w:pPr>
      <w:r>
        <w:t>12) личный прием граждан.</w:t>
      </w:r>
    </w:p>
    <w:p w:rsidR="00FC6B4A" w:rsidRDefault="00FC6B4A" w:rsidP="00FC6B4A">
      <w:pPr>
        <w:tabs>
          <w:tab w:val="left" w:pos="0"/>
          <w:tab w:val="left" w:pos="1620"/>
        </w:tabs>
        <w:ind w:firstLine="709"/>
        <w:jc w:val="both"/>
      </w:pPr>
      <w:r>
        <w:tab/>
      </w:r>
    </w:p>
    <w:p w:rsidR="00FC6B4A" w:rsidRDefault="00FC6B4A" w:rsidP="00FC6B4A">
      <w:pPr>
        <w:tabs>
          <w:tab w:val="left" w:pos="1080"/>
          <w:tab w:val="left" w:pos="1620"/>
        </w:tabs>
        <w:ind w:left="360"/>
        <w:jc w:val="center"/>
        <w:rPr>
          <w:b/>
        </w:rPr>
      </w:pPr>
      <w:r>
        <w:rPr>
          <w:b/>
        </w:rPr>
        <w:t xml:space="preserve">3.1. Прием и первичная обработка письменных обращений, </w:t>
      </w:r>
    </w:p>
    <w:p w:rsidR="00FC6B4A" w:rsidRDefault="00FC6B4A" w:rsidP="00FC6B4A">
      <w:pPr>
        <w:tabs>
          <w:tab w:val="left" w:pos="0"/>
          <w:tab w:val="left" w:pos="1620"/>
        </w:tabs>
        <w:ind w:left="360"/>
        <w:jc w:val="center"/>
        <w:rPr>
          <w:b/>
        </w:rPr>
      </w:pPr>
      <w:proofErr w:type="gramStart"/>
      <w:r>
        <w:rPr>
          <w:b/>
        </w:rPr>
        <w:t>поступивших</w:t>
      </w:r>
      <w:proofErr w:type="gramEnd"/>
      <w:r>
        <w:rPr>
          <w:b/>
        </w:rPr>
        <w:t xml:space="preserve"> в Администрацию</w:t>
      </w:r>
    </w:p>
    <w:p w:rsidR="00FC6B4A" w:rsidRDefault="00FC6B4A" w:rsidP="00FC6B4A">
      <w:pPr>
        <w:tabs>
          <w:tab w:val="left" w:pos="0"/>
          <w:tab w:val="left" w:pos="1620"/>
        </w:tabs>
        <w:ind w:firstLine="709"/>
        <w:jc w:val="center"/>
      </w:pPr>
    </w:p>
    <w:p w:rsidR="00FC6B4A" w:rsidRDefault="00FC6B4A" w:rsidP="00FC6B4A">
      <w:pPr>
        <w:tabs>
          <w:tab w:val="left" w:pos="0"/>
          <w:tab w:val="left" w:pos="1620"/>
        </w:tabs>
        <w:ind w:firstLine="709"/>
        <w:jc w:val="both"/>
      </w:pPr>
      <w:r>
        <w:t>Администрацией рассматриваются обращения, поступившие:</w:t>
      </w:r>
    </w:p>
    <w:p w:rsidR="00FC6B4A" w:rsidRDefault="00FC6B4A" w:rsidP="00FC6B4A">
      <w:pPr>
        <w:tabs>
          <w:tab w:val="left" w:pos="0"/>
          <w:tab w:val="left" w:pos="1620"/>
        </w:tabs>
        <w:ind w:firstLine="709"/>
        <w:jc w:val="both"/>
      </w:pPr>
      <w:r>
        <w:t>- по почте;</w:t>
      </w:r>
    </w:p>
    <w:p w:rsidR="00FC6B4A" w:rsidRDefault="00FC6B4A" w:rsidP="00FC6B4A">
      <w:pPr>
        <w:tabs>
          <w:tab w:val="left" w:pos="0"/>
          <w:tab w:val="left" w:pos="1620"/>
        </w:tabs>
        <w:ind w:firstLine="709"/>
        <w:jc w:val="both"/>
      </w:pPr>
      <w:r>
        <w:t>- по факсу и электронной почте;</w:t>
      </w:r>
    </w:p>
    <w:p w:rsidR="00FC6B4A" w:rsidRDefault="00FC6B4A" w:rsidP="00FC6B4A">
      <w:pPr>
        <w:tabs>
          <w:tab w:val="left" w:pos="0"/>
          <w:tab w:val="left" w:pos="1620"/>
        </w:tabs>
        <w:ind w:firstLine="709"/>
        <w:jc w:val="both"/>
      </w:pPr>
      <w:r>
        <w:t>- на официальный сайт Администрации  в сети «Интернет»;</w:t>
      </w:r>
    </w:p>
    <w:p w:rsidR="00FC6B4A" w:rsidRDefault="00FC6B4A" w:rsidP="00FC6B4A">
      <w:pPr>
        <w:tabs>
          <w:tab w:val="left" w:pos="0"/>
          <w:tab w:val="left" w:pos="1620"/>
        </w:tabs>
        <w:ind w:firstLine="709"/>
        <w:jc w:val="both"/>
      </w:pPr>
      <w:r>
        <w:t>-переданные лично обратившимися гражданами в организационный отдел Администрации;</w:t>
      </w:r>
    </w:p>
    <w:p w:rsidR="00FC6B4A" w:rsidRDefault="00FC6B4A" w:rsidP="00FC6B4A">
      <w:pPr>
        <w:tabs>
          <w:tab w:val="left" w:pos="0"/>
          <w:tab w:val="left" w:pos="1620"/>
        </w:tabs>
        <w:ind w:firstLine="709"/>
        <w:jc w:val="both"/>
      </w:pPr>
      <w:r>
        <w:t>- по телефону.</w:t>
      </w:r>
    </w:p>
    <w:p w:rsidR="00FC6B4A" w:rsidRDefault="00FC6B4A" w:rsidP="00FC6B4A">
      <w:pPr>
        <w:widowControl w:val="0"/>
        <w:tabs>
          <w:tab w:val="left" w:pos="0"/>
          <w:tab w:val="left" w:pos="900"/>
        </w:tabs>
        <w:ind w:firstLine="709"/>
        <w:jc w:val="both"/>
      </w:pPr>
      <w:r>
        <w:t>При получении письменного обращения, переданного лично заявителем, проверяется правильность адресованной корреспонденции, наличие почтового адреса, фамилии, имени, отчества, подписи заявителя и даты.</w:t>
      </w:r>
    </w:p>
    <w:p w:rsidR="00FC6B4A" w:rsidRDefault="00FC6B4A" w:rsidP="00FC6B4A">
      <w:pPr>
        <w:widowControl w:val="0"/>
        <w:tabs>
          <w:tab w:val="left" w:pos="0"/>
          <w:tab w:val="left" w:pos="900"/>
        </w:tabs>
        <w:ind w:firstLine="709"/>
        <w:jc w:val="both"/>
      </w:pPr>
      <w:r>
        <w:t>Паспорта, военные билеты, трудовые книжки, ценные бумаги и другие подобные приложения возвращаются заявителю.</w:t>
      </w:r>
    </w:p>
    <w:p w:rsidR="00FC6B4A" w:rsidRDefault="00FC6B4A" w:rsidP="00FC6B4A">
      <w:pPr>
        <w:widowControl w:val="0"/>
        <w:ind w:firstLine="709"/>
        <w:jc w:val="both"/>
        <w:rPr>
          <w:b/>
        </w:rPr>
      </w:pPr>
      <w:r>
        <w:rPr>
          <w:b/>
        </w:rPr>
        <w:t>Срок выполнения административных действий – до 10 минут на одно обращение.</w:t>
      </w:r>
    </w:p>
    <w:p w:rsidR="00FC6B4A" w:rsidRDefault="00FC6B4A" w:rsidP="00FC6B4A">
      <w:pPr>
        <w:widowControl w:val="0"/>
        <w:ind w:firstLine="709"/>
        <w:jc w:val="both"/>
      </w:pPr>
      <w:r>
        <w:t>При поступлении письменного обращения по факсу, электронной почте  и на официальный сайт Администрации в сети «Интернет» проверяется правильность адресованной корреспонденции, наличие почтового адреса, фамилии, имени, отчества, подписи заявителя и даты.</w:t>
      </w:r>
    </w:p>
    <w:p w:rsidR="00FC6B4A" w:rsidRDefault="00FC6B4A" w:rsidP="00FC6B4A">
      <w:pPr>
        <w:widowControl w:val="0"/>
        <w:ind w:firstLine="709"/>
        <w:jc w:val="both"/>
        <w:rPr>
          <w:b/>
        </w:rPr>
      </w:pPr>
      <w:r>
        <w:rPr>
          <w:b/>
        </w:rPr>
        <w:t>Срок выполнения административных действий – до 5 минут на одно обращение.</w:t>
      </w:r>
    </w:p>
    <w:p w:rsidR="00FC6B4A" w:rsidRDefault="00FC6B4A" w:rsidP="00FC6B4A">
      <w:pPr>
        <w:widowControl w:val="0"/>
        <w:tabs>
          <w:tab w:val="left" w:pos="0"/>
          <w:tab w:val="left" w:pos="634"/>
          <w:tab w:val="left" w:pos="1620"/>
        </w:tabs>
        <w:ind w:firstLine="709"/>
        <w:jc w:val="both"/>
      </w:pPr>
      <w:r>
        <w:t xml:space="preserve">При поступлении письменного обращения по почте проверяется: </w:t>
      </w:r>
    </w:p>
    <w:p w:rsidR="00FC6B4A" w:rsidRDefault="00FC6B4A" w:rsidP="00FC6B4A">
      <w:pPr>
        <w:widowControl w:val="0"/>
        <w:tabs>
          <w:tab w:val="left" w:pos="0"/>
          <w:tab w:val="left" w:pos="634"/>
          <w:tab w:val="left" w:pos="1620"/>
        </w:tabs>
        <w:ind w:firstLine="709"/>
        <w:jc w:val="both"/>
      </w:pPr>
      <w:r>
        <w:t xml:space="preserve">а) правильность адресования корреспонденции и целостность упаковки. Ошибочно </w:t>
      </w:r>
      <w:r>
        <w:lastRenderedPageBreak/>
        <w:t xml:space="preserve">поступившие обращения (не по адресу) возвращаются на почтовое отделение </w:t>
      </w:r>
      <w:proofErr w:type="gramStart"/>
      <w:r>
        <w:t>невскрытыми</w:t>
      </w:r>
      <w:proofErr w:type="gramEnd"/>
      <w:r>
        <w:t>;</w:t>
      </w:r>
    </w:p>
    <w:p w:rsidR="00FC6B4A" w:rsidRDefault="00FC6B4A" w:rsidP="00FC6B4A">
      <w:pPr>
        <w:widowControl w:val="0"/>
        <w:tabs>
          <w:tab w:val="left" w:pos="0"/>
          <w:tab w:val="left" w:pos="634"/>
          <w:tab w:val="left" w:pos="1620"/>
        </w:tabs>
        <w:ind w:firstLine="709"/>
        <w:jc w:val="both"/>
      </w:pPr>
      <w:r>
        <w:t xml:space="preserve">б) при вскрытии конвертов проверяется наличие в них документов. Конверты от поступивших обращений сохраняются для определения адреса отправителя и даты почтового штемпеля, служащего подтверждением даты отправления и получения обращения; </w:t>
      </w:r>
    </w:p>
    <w:p w:rsidR="00FC6B4A" w:rsidRDefault="00FC6B4A" w:rsidP="00FC6B4A">
      <w:pPr>
        <w:widowControl w:val="0"/>
        <w:tabs>
          <w:tab w:val="left" w:pos="0"/>
          <w:tab w:val="left" w:pos="634"/>
          <w:tab w:val="left" w:pos="1620"/>
        </w:tabs>
        <w:ind w:firstLine="709"/>
        <w:jc w:val="both"/>
      </w:pPr>
      <w:r>
        <w:t>в) поступившие документы (паспорта, военные билеты, трудовые книжки и другие подобные вложения) подкладываются перед текстом обращения. В случае отсутствия самого текста обращения, составляется справка с текстом: «Обращение заявителя отсутствует». Справка заверяется личной подписью работника организационного отдела Администрации  с проставлением даты;</w:t>
      </w:r>
    </w:p>
    <w:p w:rsidR="00FC6B4A" w:rsidRDefault="00FC6B4A" w:rsidP="00FC6B4A">
      <w:pPr>
        <w:widowControl w:val="0"/>
        <w:tabs>
          <w:tab w:val="left" w:pos="0"/>
          <w:tab w:val="left" w:pos="634"/>
          <w:tab w:val="left" w:pos="1620"/>
        </w:tabs>
        <w:ind w:firstLine="709"/>
        <w:jc w:val="both"/>
      </w:pPr>
      <w:proofErr w:type="gramStart"/>
      <w:r>
        <w:t xml:space="preserve">г) по факту поступления обращений с денежными знаками, ценными бумагами (облигациями, акциями и др.), подарками, заказных писем с уведомлением, в которых при вскрытии обнаружилась недостача упомянутых автором  или описью документов, составляется акт; </w:t>
      </w:r>
      <w:proofErr w:type="gramEnd"/>
    </w:p>
    <w:p w:rsidR="00FC6B4A" w:rsidRDefault="00FC6B4A" w:rsidP="00FC6B4A">
      <w:pPr>
        <w:widowControl w:val="0"/>
        <w:tabs>
          <w:tab w:val="left" w:pos="0"/>
          <w:tab w:val="left" w:pos="634"/>
          <w:tab w:val="left" w:pos="1620"/>
        </w:tabs>
        <w:ind w:firstLine="709"/>
        <w:jc w:val="both"/>
      </w:pPr>
      <w:r>
        <w:t>д) обращения, заклеенные липкой лентой, имеющие странный запах, цвет, с вложениями, нехарактерными для письменных обращений (порошок и т.п.), сдаются в соответствующие органы.</w:t>
      </w:r>
    </w:p>
    <w:p w:rsidR="00FC6B4A" w:rsidRDefault="00FC6B4A" w:rsidP="00FC6B4A">
      <w:pPr>
        <w:widowControl w:val="0"/>
        <w:ind w:firstLine="709"/>
        <w:jc w:val="both"/>
        <w:rPr>
          <w:b/>
        </w:rPr>
      </w:pPr>
      <w:r>
        <w:rPr>
          <w:b/>
        </w:rPr>
        <w:t>Срок выполнения административных действий – до 5 минут на одно обращение.</w:t>
      </w:r>
    </w:p>
    <w:p w:rsidR="00FC6B4A" w:rsidRDefault="00FC6B4A" w:rsidP="00FC6B4A">
      <w:pPr>
        <w:widowControl w:val="0"/>
        <w:ind w:firstLine="709"/>
        <w:jc w:val="both"/>
      </w:pPr>
      <w:r>
        <w:t xml:space="preserve">Прием обращений по телефону производится при условии наличия  в обращениях сведений о подготавливаемом, совершаемом или </w:t>
      </w:r>
      <w:proofErr w:type="gramStart"/>
      <w:r>
        <w:t>совершенным</w:t>
      </w:r>
      <w:proofErr w:type="gramEnd"/>
      <w:r>
        <w:t xml:space="preserve"> противоправном деянии, а также о лице, его подготавливающем, совершающем или совершившим, а также затрагивающих вопросы защиты права ребенка, либо содержащих предложения по предотвращению возможных аварий и чрезвычайных ситуаций. </w:t>
      </w:r>
    </w:p>
    <w:p w:rsidR="00FC6B4A" w:rsidRDefault="00FC6B4A" w:rsidP="00FC6B4A">
      <w:pPr>
        <w:widowControl w:val="0"/>
        <w:ind w:firstLine="709"/>
        <w:jc w:val="both"/>
        <w:rPr>
          <w:b/>
        </w:rPr>
      </w:pPr>
      <w:r>
        <w:rPr>
          <w:b/>
        </w:rPr>
        <w:t>Срок выполнения административных действий – до 5 минут на одно обращение.</w:t>
      </w:r>
    </w:p>
    <w:p w:rsidR="00FC6B4A" w:rsidRDefault="00FC6B4A" w:rsidP="00FC6B4A">
      <w:pPr>
        <w:widowControl w:val="0"/>
        <w:ind w:firstLine="709"/>
        <w:jc w:val="both"/>
      </w:pPr>
    </w:p>
    <w:p w:rsidR="00FC6B4A" w:rsidRDefault="00FC6B4A" w:rsidP="00FC6B4A">
      <w:pPr>
        <w:widowControl w:val="0"/>
        <w:ind w:firstLine="709"/>
        <w:jc w:val="center"/>
        <w:rPr>
          <w:b/>
        </w:rPr>
      </w:pPr>
      <w:r>
        <w:rPr>
          <w:b/>
        </w:rPr>
        <w:t>3.2. Регистрация и аннотирование поступивших обращений</w:t>
      </w:r>
    </w:p>
    <w:p w:rsidR="00FC6B4A" w:rsidRDefault="00FC6B4A" w:rsidP="00FC6B4A">
      <w:pPr>
        <w:widowControl w:val="0"/>
        <w:ind w:firstLine="709"/>
        <w:jc w:val="both"/>
      </w:pPr>
    </w:p>
    <w:p w:rsidR="00FC6B4A" w:rsidRDefault="00FC6B4A" w:rsidP="00FC6B4A">
      <w:pPr>
        <w:widowControl w:val="0"/>
        <w:tabs>
          <w:tab w:val="left" w:pos="0"/>
          <w:tab w:val="left" w:pos="1440"/>
        </w:tabs>
        <w:ind w:firstLine="709"/>
        <w:jc w:val="both"/>
      </w:pPr>
      <w:r>
        <w:t xml:space="preserve">При регистрации обращений в правом нижнем углу первого листа обращения проставляется регистрационный штамп установленной формы с указанием присвоенного регистрационного номера и даты регистрации. Регистрационный номер обращения состоит из порядкового номера обращения. </w:t>
      </w:r>
    </w:p>
    <w:p w:rsidR="00FC6B4A" w:rsidRDefault="00FC6B4A" w:rsidP="00FC6B4A">
      <w:pPr>
        <w:widowControl w:val="0"/>
        <w:tabs>
          <w:tab w:val="left" w:pos="0"/>
          <w:tab w:val="left" w:pos="1440"/>
        </w:tabs>
        <w:ind w:firstLine="709"/>
        <w:jc w:val="both"/>
      </w:pPr>
      <w:r>
        <w:t>В случае если место, предназначенное для штампа, занято текстом письма, штамп может быть проставлен в ином месте, обеспечивающим его прочтение.</w:t>
      </w:r>
    </w:p>
    <w:p w:rsidR="00FC6B4A" w:rsidRDefault="00FC6B4A" w:rsidP="00FC6B4A">
      <w:pPr>
        <w:widowControl w:val="0"/>
        <w:tabs>
          <w:tab w:val="left" w:pos="0"/>
          <w:tab w:val="left" w:pos="1440"/>
        </w:tabs>
        <w:ind w:firstLine="709"/>
        <w:jc w:val="both"/>
      </w:pPr>
      <w:r>
        <w:t xml:space="preserve">Поступившие обращения проверяются на повторность. Повторным считается обращение, поступившее от одного и того же автора  по одному и тому же вопросу, если со времени подачи первого обращения не истек установленный законодательством срок рассмотрения или заявитель не доволен полученным ответом. При работе с повторными обращениями работник подбирает имеющиеся в архиве документы по обращениям данного заявителя. Повторным обращениям при их поступлении в Администрацию присваивается регистрационный номер первого обращения.  </w:t>
      </w:r>
    </w:p>
    <w:p w:rsidR="00FC6B4A" w:rsidRDefault="00FC6B4A" w:rsidP="00FC6B4A">
      <w:pPr>
        <w:widowControl w:val="0"/>
        <w:tabs>
          <w:tab w:val="left" w:pos="0"/>
          <w:tab w:val="left" w:pos="1440"/>
        </w:tabs>
        <w:ind w:firstLine="709"/>
        <w:jc w:val="both"/>
      </w:pPr>
      <w:r>
        <w:t>Неоднократные обращения одного и того же лица по одному и тому же вопросу, поступившие в Администрацию в течение календарного месяца, учитываются под регистрационным номером первого обращения с добавлением дополнительного порядкового номера через дробь.</w:t>
      </w:r>
    </w:p>
    <w:p w:rsidR="00FC6B4A" w:rsidRDefault="00FC6B4A" w:rsidP="00FC6B4A">
      <w:pPr>
        <w:widowControl w:val="0"/>
        <w:tabs>
          <w:tab w:val="left" w:pos="0"/>
          <w:tab w:val="left" w:pos="1440"/>
        </w:tabs>
        <w:ind w:firstLine="709"/>
        <w:jc w:val="both"/>
      </w:pPr>
      <w:r>
        <w:t xml:space="preserve">Если обращение подписано двумя и более авторами, то регистрируются первые два или три, в том числе автор, в адрес которого обратившиеся просят направить ответ. Указывается общее количество авторов.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 </w:t>
      </w:r>
    </w:p>
    <w:p w:rsidR="00FC6B4A" w:rsidRDefault="00FC6B4A" w:rsidP="00FC6B4A">
      <w:pPr>
        <w:widowControl w:val="0"/>
        <w:tabs>
          <w:tab w:val="left" w:pos="1440"/>
        </w:tabs>
        <w:ind w:firstLine="709"/>
        <w:jc w:val="both"/>
      </w:pPr>
      <w:proofErr w:type="gramStart"/>
      <w:r>
        <w:lastRenderedPageBreak/>
        <w:t>Если к ранее поступившему по факсу, электронной почте или на официальный сайт Администрации  в сети «Интернет» письменному обращению,  впоследствии поступил по почте оригинал, то он регистрируется под тем же регистрационным номером с внесением соответствующей отметки в регистрационные документы.</w:t>
      </w:r>
      <w:proofErr w:type="gramEnd"/>
      <w:r>
        <w:t xml:space="preserve"> При этом сроки его рассмотрения отсчитываются от даты регистрации факсограммы, электронной почты, обращения, поступившего на официальный сайт Администрации в сети «Интернет».</w:t>
      </w:r>
    </w:p>
    <w:p w:rsidR="00FC6B4A" w:rsidRDefault="00FC6B4A" w:rsidP="00FC6B4A">
      <w:pPr>
        <w:widowControl w:val="0"/>
        <w:tabs>
          <w:tab w:val="left" w:pos="0"/>
        </w:tabs>
        <w:ind w:firstLine="709"/>
        <w:jc w:val="both"/>
      </w:pPr>
      <w:r>
        <w:t>Регистрация письменных обращений производится по форме бланка «Регистрационно-контрольная карточка письменного обращения» согласно приложению № 4, с занесением в электронную программу.</w:t>
      </w:r>
    </w:p>
    <w:p w:rsidR="00FC6B4A" w:rsidRDefault="00FC6B4A" w:rsidP="00FC6B4A">
      <w:pPr>
        <w:widowControl w:val="0"/>
        <w:tabs>
          <w:tab w:val="left" w:pos="0"/>
        </w:tabs>
        <w:ind w:firstLine="709"/>
        <w:jc w:val="both"/>
      </w:pPr>
      <w:r>
        <w:t xml:space="preserve">На поступившее обращение составляется аннотация, проставляется шифр и подшифр тематического классификатора согласно приложению  № 4. Аннотация должна быть четкой, краткой, отражать содержание всех вопросов, поставленных в обращении, обосновывать адресность направления письма на рассмотрение. Если в обращении ставится ряд вопросов, то по каждому из них проставляется соответствующий шифр и подшифр. </w:t>
      </w:r>
    </w:p>
    <w:p w:rsidR="00FC6B4A" w:rsidRDefault="00FC6B4A" w:rsidP="00FC6B4A">
      <w:pPr>
        <w:widowControl w:val="0"/>
        <w:tabs>
          <w:tab w:val="left" w:pos="0"/>
        </w:tabs>
        <w:ind w:firstLine="709"/>
        <w:jc w:val="both"/>
      </w:pPr>
      <w:r>
        <w:t>В случае если письменное обращение содержит вопросы, решение которых не входит в компетенцию Администрации, обращение направляется в течение 3 рабочих дней со дня его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C6B4A" w:rsidRDefault="00FC6B4A" w:rsidP="00FC6B4A">
      <w:pPr>
        <w:widowControl w:val="0"/>
        <w:ind w:firstLine="709"/>
        <w:jc w:val="both"/>
      </w:pPr>
      <w:r>
        <w:t>От письменного обращения, поступившего по почте, отделяются поступившие деньги, паспорта, ценные бумаги, иные подлинники документов (при необходимости снимаются копии) и возвращаются заявителю. Деньги возвращаются почтовым переводом, при этом почтовые расходы относятся за счет заявителя. В случае если заявителем направлен конверт с наклеенными на него знаками почтовой оплаты и надписным адресом, то этот конверт может быть использован для отправления ответа заявителю. Чистые конверты с наклеенными знаками почтовой оплаты возвращаются заявителю.</w:t>
      </w:r>
    </w:p>
    <w:p w:rsidR="00FC6B4A" w:rsidRDefault="00FC6B4A" w:rsidP="00FC6B4A">
      <w:pPr>
        <w:widowControl w:val="0"/>
        <w:ind w:firstLine="709"/>
        <w:jc w:val="both"/>
      </w:pPr>
      <w:r>
        <w:t>В случае если на обращении, поступившем от федеральных органов государственной власти, органов государственной власти Камчатского края проставлен штамп «Подлежит возврату», обращение со всеми прилагаемыми документами при ответе подлежит возврату.</w:t>
      </w:r>
    </w:p>
    <w:p w:rsidR="00FC6B4A" w:rsidRDefault="00FC6B4A" w:rsidP="00FC6B4A">
      <w:pPr>
        <w:widowControl w:val="0"/>
        <w:ind w:firstLine="709"/>
        <w:jc w:val="both"/>
      </w:pPr>
      <w:proofErr w:type="gramStart"/>
      <w:r>
        <w:t>Обращения, направляемые в Администрацию органами государственной власти Российской Федерации, членами Совета Федерации, депутатами Государственной Думы Федерального Собрания Российской Федерации, депутатами Законодательного Собрания Камчатского края,  органами государственной власти Камчатского края, органом представительной власти городского округа «поселок Палана» регистрируются как письменные обращения и в этот же день передаются на рассмотрение Главе городского округа.</w:t>
      </w:r>
      <w:proofErr w:type="gramEnd"/>
    </w:p>
    <w:p w:rsidR="00FC6B4A" w:rsidRDefault="00FC6B4A" w:rsidP="00FC6B4A">
      <w:pPr>
        <w:widowControl w:val="0"/>
        <w:tabs>
          <w:tab w:val="left" w:pos="0"/>
        </w:tabs>
        <w:ind w:firstLine="709"/>
        <w:jc w:val="both"/>
      </w:pPr>
      <w:r>
        <w:t>Обращения, поступившие из средств массовой информации, органов политических партий и общественных организаций, регистрируются и рассматриваются в установленном настоящим Административным регламентом порядке и в сроки, аналогично обычным обращениям.</w:t>
      </w:r>
    </w:p>
    <w:p w:rsidR="00FC6B4A" w:rsidRDefault="00FC6B4A" w:rsidP="00FC6B4A">
      <w:pPr>
        <w:widowControl w:val="0"/>
        <w:tabs>
          <w:tab w:val="left" w:pos="0"/>
        </w:tabs>
        <w:ind w:firstLine="709"/>
        <w:jc w:val="both"/>
      </w:pPr>
      <w:r>
        <w:t>Регистрация и рассмотрение обращений, содержащих вопросы защиты прав ребенка, предложения по предотвращению возможных аварий и чрезвычайных ситуаций, производятся безотлагательно.</w:t>
      </w:r>
    </w:p>
    <w:p w:rsidR="00FC6B4A" w:rsidRDefault="00FC6B4A" w:rsidP="00FC6B4A">
      <w:pPr>
        <w:widowControl w:val="0"/>
        <w:tabs>
          <w:tab w:val="left" w:pos="0"/>
        </w:tabs>
        <w:ind w:firstLine="709"/>
        <w:jc w:val="both"/>
      </w:pPr>
      <w:r>
        <w:t>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FC6B4A" w:rsidRDefault="00FC6B4A" w:rsidP="00FC6B4A">
      <w:pPr>
        <w:widowControl w:val="0"/>
        <w:tabs>
          <w:tab w:val="left" w:pos="0"/>
        </w:tabs>
        <w:ind w:firstLine="709"/>
        <w:jc w:val="both"/>
      </w:pPr>
      <w:r>
        <w:t xml:space="preserve">Письменное обращение с просьбой о личном приеме должностным лицом рассматривается как обычное обращение. Автору направляется разъяснение о порядке </w:t>
      </w:r>
      <w:r>
        <w:lastRenderedPageBreak/>
        <w:t>записи на прием и график приема должностного лица, при этом обращение считается  рассмотренным.</w:t>
      </w:r>
    </w:p>
    <w:p w:rsidR="00FC6B4A" w:rsidRDefault="00FC6B4A" w:rsidP="00FC6B4A">
      <w:pPr>
        <w:widowControl w:val="0"/>
        <w:tabs>
          <w:tab w:val="left" w:pos="0"/>
        </w:tabs>
        <w:ind w:firstLine="709"/>
        <w:jc w:val="both"/>
      </w:pPr>
      <w:r>
        <w:t>Обращения, поступающие в Администрацию до 17:00 - регистрируются в день поступления, поступившие после 17:00 -  регистрируются датой следующего дня.</w:t>
      </w:r>
    </w:p>
    <w:p w:rsidR="00FC6B4A" w:rsidRDefault="00FC6B4A" w:rsidP="00FC6B4A">
      <w:pPr>
        <w:widowControl w:val="0"/>
        <w:ind w:firstLine="709"/>
        <w:jc w:val="both"/>
        <w:rPr>
          <w:b/>
        </w:rPr>
      </w:pPr>
      <w:r>
        <w:rPr>
          <w:b/>
        </w:rPr>
        <w:t>Срок выполнения административных действий –  до 20 минут на одно обращение.</w:t>
      </w:r>
    </w:p>
    <w:p w:rsidR="00FC6B4A" w:rsidRDefault="00FC6B4A" w:rsidP="00FC6B4A">
      <w:pPr>
        <w:widowControl w:val="0"/>
        <w:ind w:firstLine="709"/>
        <w:jc w:val="both"/>
      </w:pPr>
    </w:p>
    <w:p w:rsidR="00FC6B4A" w:rsidRDefault="00FC6B4A" w:rsidP="00FC6B4A">
      <w:pPr>
        <w:widowControl w:val="0"/>
        <w:numPr>
          <w:ilvl w:val="1"/>
          <w:numId w:val="4"/>
        </w:numPr>
        <w:jc w:val="center"/>
        <w:rPr>
          <w:b/>
        </w:rPr>
      </w:pPr>
      <w:r>
        <w:rPr>
          <w:b/>
        </w:rPr>
        <w:t>Направление поступивших обращений на рассмотрение</w:t>
      </w:r>
    </w:p>
    <w:p w:rsidR="00FC6B4A" w:rsidRDefault="00FC6B4A" w:rsidP="00FC6B4A">
      <w:pPr>
        <w:widowControl w:val="0"/>
        <w:ind w:left="360"/>
        <w:jc w:val="center"/>
        <w:rPr>
          <w:b/>
        </w:rPr>
      </w:pPr>
      <w:r>
        <w:rPr>
          <w:b/>
        </w:rPr>
        <w:t xml:space="preserve"> Главе городского округа</w:t>
      </w:r>
    </w:p>
    <w:p w:rsidR="00FC6B4A" w:rsidRDefault="00FC6B4A" w:rsidP="00FC6B4A">
      <w:pPr>
        <w:widowControl w:val="0"/>
        <w:ind w:left="360"/>
        <w:jc w:val="center"/>
      </w:pPr>
    </w:p>
    <w:p w:rsidR="00FC6B4A" w:rsidRDefault="00FC6B4A" w:rsidP="00FC6B4A">
      <w:pPr>
        <w:widowControl w:val="0"/>
        <w:ind w:firstLine="709"/>
        <w:jc w:val="both"/>
      </w:pPr>
      <w:r>
        <w:t>Зарегистрированное обращение предоставляется Главе городского округа  для наложения резолюции.</w:t>
      </w:r>
    </w:p>
    <w:p w:rsidR="00FC6B4A" w:rsidRDefault="00FC6B4A" w:rsidP="00FC6B4A">
      <w:pPr>
        <w:widowControl w:val="0"/>
        <w:ind w:firstLine="709"/>
        <w:jc w:val="both"/>
      </w:pPr>
      <w:r>
        <w:t>Решение о направлении письма на рассмотрение принимается исходя из содержания обращения с учетом следующих особенностей:</w:t>
      </w:r>
    </w:p>
    <w:p w:rsidR="00FC6B4A" w:rsidRDefault="00FC6B4A" w:rsidP="00FC6B4A">
      <w:pPr>
        <w:widowControl w:val="0"/>
        <w:ind w:firstLine="709"/>
        <w:jc w:val="both"/>
      </w:pPr>
      <w:r>
        <w:t>а) в случае если вопрос, поставленный заявителем, в соответствии с  законодательством Российской Федерации относится к вопросам местного значения, обращение направляется на рассмотрение (в том числе с установлением контрольного срока) в соответствующее структурное подразделение Администрации, в ведении которого находится решение вопроса;</w:t>
      </w:r>
    </w:p>
    <w:p w:rsidR="00FC6B4A" w:rsidRDefault="00FC6B4A" w:rsidP="00FC6B4A">
      <w:pPr>
        <w:widowControl w:val="0"/>
        <w:ind w:firstLine="709"/>
        <w:jc w:val="both"/>
      </w:pPr>
      <w:r>
        <w:t>б) в случае если вопрос, поставленный заявителем, находится  в ведении исполнительных органов государственной власти Камчатского края, обращение направляется на рассмотрение в соответствующий орган государственный власти;</w:t>
      </w:r>
    </w:p>
    <w:p w:rsidR="00FC6B4A" w:rsidRDefault="00FC6B4A" w:rsidP="00FC6B4A">
      <w:pPr>
        <w:widowControl w:val="0"/>
        <w:ind w:firstLine="709"/>
        <w:jc w:val="both"/>
      </w:pPr>
      <w:r>
        <w:t>в) в случае, если вопрос, поставленный заявителем, в соответствии с законодательством Российской Федерации находится  в ведении территориальных органов федеральных органов исполнительной власти, обращение направляется на рассмотрение в соответствующий орган;</w:t>
      </w:r>
    </w:p>
    <w:p w:rsidR="00FC6B4A" w:rsidRDefault="00FC6B4A" w:rsidP="00FC6B4A">
      <w:pPr>
        <w:widowControl w:val="0"/>
        <w:ind w:firstLine="709"/>
        <w:jc w:val="both"/>
      </w:pPr>
      <w:proofErr w:type="gramStart"/>
      <w:r>
        <w:t>г) в случае, если решение поставленных в письменном обращении вопросов относится к компетенции нескольких органов государственной власти, органов местного самоуправления или должностных лиц, копии обращения в соответствии с резолюцией главы городского округа  в течение 3 рабочих дней со дня их регистрации  направляются в соответствующие органы государственной власти, органы местного самоуправления или соответствующим должностным лицам.</w:t>
      </w:r>
      <w:proofErr w:type="gramEnd"/>
    </w:p>
    <w:p w:rsidR="00FC6B4A" w:rsidRDefault="00FC6B4A" w:rsidP="00FC6B4A">
      <w:pPr>
        <w:widowControl w:val="0"/>
        <w:ind w:firstLine="709"/>
        <w:jc w:val="both"/>
      </w:pPr>
      <w:r>
        <w:t>Резолюция Главы городского округа должна содержать: наименование структурного подразделения Администрации или фамилии и инициалы должностных лиц, которым направляется резолюция, кратко сформулированный текст, предписывающий действие, срок его исполнения, подпись главы городского округа и дату. Резолюция может состоять из нескольких частей, предписывающих каждому исполнителю самостоятельное действие, порядок и срок исполнения резолюции.</w:t>
      </w:r>
    </w:p>
    <w:p w:rsidR="00FC6B4A" w:rsidRDefault="00FC6B4A" w:rsidP="00FC6B4A">
      <w:pPr>
        <w:widowControl w:val="0"/>
        <w:ind w:firstLine="709"/>
        <w:jc w:val="both"/>
      </w:pPr>
      <w:r>
        <w:t>В случае если по рассмотрению обращения определены несколько исполнителей, ответственным исполнителем резолюции является лицо, указанное первым. Ответственный исполнитель резолюции организует работу по исполнению резолюции, определяет порядок исполнения и готовит ответ на обращение в порядке, установленном в Администрации городского округа «поселок Палана».</w:t>
      </w:r>
    </w:p>
    <w:p w:rsidR="00FC6B4A" w:rsidRDefault="00FC6B4A" w:rsidP="00FC6B4A">
      <w:pPr>
        <w:widowControl w:val="0"/>
        <w:ind w:firstLine="709"/>
        <w:jc w:val="both"/>
        <w:rPr>
          <w:b/>
        </w:rPr>
      </w:pPr>
      <w:r>
        <w:rPr>
          <w:b/>
        </w:rPr>
        <w:t>Срок рассмотрения обращений Главой городского округа – до 3 рабочих дней.</w:t>
      </w:r>
    </w:p>
    <w:p w:rsidR="00FC6B4A" w:rsidRDefault="00FC6B4A" w:rsidP="00FC6B4A">
      <w:pPr>
        <w:widowControl w:val="0"/>
        <w:ind w:firstLine="709"/>
        <w:jc w:val="both"/>
      </w:pPr>
    </w:p>
    <w:p w:rsidR="00FC6B4A" w:rsidRDefault="00FC6B4A" w:rsidP="00FC6B4A">
      <w:pPr>
        <w:widowControl w:val="0"/>
        <w:ind w:firstLine="709"/>
        <w:jc w:val="center"/>
        <w:rPr>
          <w:b/>
        </w:rPr>
      </w:pPr>
      <w:r>
        <w:rPr>
          <w:b/>
        </w:rPr>
        <w:t>3.4. Постановка обращений на контроль, направление обращений</w:t>
      </w:r>
    </w:p>
    <w:p w:rsidR="00FC6B4A" w:rsidRDefault="00FC6B4A" w:rsidP="00FC6B4A">
      <w:pPr>
        <w:widowControl w:val="0"/>
        <w:ind w:firstLine="709"/>
        <w:jc w:val="center"/>
        <w:rPr>
          <w:b/>
        </w:rPr>
      </w:pPr>
      <w:r>
        <w:rPr>
          <w:b/>
        </w:rPr>
        <w:t xml:space="preserve"> с резолюцией  главы городского округа исполнителям</w:t>
      </w:r>
    </w:p>
    <w:p w:rsidR="00FC6B4A" w:rsidRDefault="00FC6B4A" w:rsidP="00FC6B4A">
      <w:pPr>
        <w:widowControl w:val="0"/>
        <w:ind w:firstLine="709"/>
        <w:jc w:val="center"/>
      </w:pPr>
    </w:p>
    <w:p w:rsidR="00FC6B4A" w:rsidRDefault="00FC6B4A" w:rsidP="00FC6B4A">
      <w:pPr>
        <w:widowControl w:val="0"/>
        <w:ind w:firstLine="709"/>
        <w:jc w:val="both"/>
      </w:pPr>
      <w:r>
        <w:t>Рассмотренное Главой городского округа обращение с резолюцией направляется исполнителю.</w:t>
      </w:r>
    </w:p>
    <w:p w:rsidR="00FC6B4A" w:rsidRDefault="00FC6B4A" w:rsidP="00FC6B4A">
      <w:pPr>
        <w:widowControl w:val="0"/>
        <w:tabs>
          <w:tab w:val="left" w:pos="0"/>
        </w:tabs>
        <w:ind w:firstLine="709"/>
        <w:jc w:val="both"/>
      </w:pPr>
      <w:r>
        <w:t xml:space="preserve">Резолюция заносится в регистрационно-контрольную карточку письменного обращения и электронную программу, исполнение резолюции Главы городского округа </w:t>
      </w:r>
      <w:r>
        <w:lastRenderedPageBreak/>
        <w:t>ставится на контроль.</w:t>
      </w:r>
    </w:p>
    <w:p w:rsidR="00FC6B4A" w:rsidRDefault="00FC6B4A" w:rsidP="00FC6B4A">
      <w:pPr>
        <w:widowControl w:val="0"/>
        <w:tabs>
          <w:tab w:val="left" w:pos="0"/>
        </w:tabs>
        <w:ind w:firstLine="709"/>
        <w:jc w:val="both"/>
      </w:pPr>
      <w:r>
        <w:t xml:space="preserve">К обращениям с резолюцией Главы городского округа, направляемым на рассмотрение в федеральные территориальные органы исполнительной  власти, исполнительные органы государственной власти Камчатского края, предприятия, учреждения, организации, в компетенцию которых входит решение поставленных в обращении вопросов, готовится сопроводительное письмо по форме согласно приложению № 5. </w:t>
      </w:r>
    </w:p>
    <w:p w:rsidR="00FC6B4A" w:rsidRDefault="00FC6B4A" w:rsidP="00FC6B4A">
      <w:pPr>
        <w:widowControl w:val="0"/>
        <w:tabs>
          <w:tab w:val="left" w:pos="0"/>
        </w:tabs>
        <w:ind w:firstLine="709"/>
        <w:jc w:val="both"/>
      </w:pPr>
      <w:r>
        <w:t>Если к отправляемому обращению приложены документы, об этом указывается в сопроводительном документе, заносится соответствующая запись в регистрационно-контрольную карточку письменного обращения и электронную программу.</w:t>
      </w:r>
    </w:p>
    <w:p w:rsidR="00FC6B4A" w:rsidRDefault="00FC6B4A" w:rsidP="00FC6B4A">
      <w:pPr>
        <w:widowControl w:val="0"/>
        <w:ind w:firstLine="709"/>
        <w:jc w:val="both"/>
      </w:pPr>
      <w:r>
        <w:t xml:space="preserve">Письменное обращение, содержащее вопросы, решение которых не входит в компетенцию Администрации, направляется в 7-дневный срок со дня его регистрации в соответствующий орган государственной власти или должностному лицу, в компетенцию которых входит решение поставленных в обращении вопросов. </w:t>
      </w:r>
    </w:p>
    <w:p w:rsidR="00FC6B4A" w:rsidRDefault="00FC6B4A" w:rsidP="00FC6B4A">
      <w:pPr>
        <w:widowControl w:val="0"/>
        <w:ind w:firstLine="709"/>
        <w:rPr>
          <w:b/>
        </w:rPr>
      </w:pPr>
      <w:r>
        <w:rPr>
          <w:b/>
        </w:rPr>
        <w:t>Срок выполнения административных действий – до 10 минут на 1 обращение.</w:t>
      </w:r>
    </w:p>
    <w:p w:rsidR="00FC6B4A" w:rsidRDefault="00FC6B4A" w:rsidP="00FC6B4A">
      <w:pPr>
        <w:widowControl w:val="0"/>
        <w:ind w:firstLine="709"/>
        <w:jc w:val="both"/>
      </w:pPr>
    </w:p>
    <w:p w:rsidR="00FC6B4A" w:rsidRDefault="00FC6B4A" w:rsidP="00FC6B4A">
      <w:pPr>
        <w:widowControl w:val="0"/>
        <w:jc w:val="center"/>
        <w:rPr>
          <w:b/>
        </w:rPr>
      </w:pPr>
      <w:r>
        <w:rPr>
          <w:b/>
        </w:rPr>
        <w:t>3.5. Извещение граждан о направлении их обращений для принятия конкретных мер в исполнительные органы Камчатского края, органы местного самоуправления, территориальные органы федеральных органов исполнительной власти, предприятия, учреждения, организации, находящиеся на территории городского округа, в компетенцию которых входит решение поставленных в обращении вопросов</w:t>
      </w:r>
    </w:p>
    <w:p w:rsidR="00FC6B4A" w:rsidRDefault="00FC6B4A" w:rsidP="00FC6B4A">
      <w:pPr>
        <w:widowControl w:val="0"/>
        <w:ind w:firstLine="709"/>
        <w:jc w:val="center"/>
      </w:pPr>
    </w:p>
    <w:p w:rsidR="00FC6B4A" w:rsidRDefault="00FC6B4A" w:rsidP="00FC6B4A">
      <w:pPr>
        <w:widowControl w:val="0"/>
        <w:tabs>
          <w:tab w:val="left" w:pos="0"/>
        </w:tabs>
        <w:ind w:firstLine="709"/>
        <w:jc w:val="both"/>
      </w:pPr>
      <w:r>
        <w:t>Со дня регистрации обращения, в течение рабочего времени, заявитель имеет право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C6B4A" w:rsidRDefault="00FC6B4A" w:rsidP="00FC6B4A">
      <w:pPr>
        <w:widowControl w:val="0"/>
        <w:tabs>
          <w:tab w:val="left" w:pos="0"/>
        </w:tabs>
        <w:ind w:firstLine="709"/>
        <w:jc w:val="both"/>
      </w:pPr>
      <w:r>
        <w:t xml:space="preserve">Справочную работу по предоставлению муниципальной  услуги по рассмотрению обращений ведут работники организационного отдела Администрации. </w:t>
      </w:r>
    </w:p>
    <w:p w:rsidR="00FC6B4A" w:rsidRDefault="00FC6B4A" w:rsidP="00FC6B4A">
      <w:pPr>
        <w:widowControl w:val="0"/>
        <w:tabs>
          <w:tab w:val="left" w:pos="0"/>
        </w:tabs>
        <w:ind w:firstLine="709"/>
        <w:jc w:val="both"/>
      </w:pPr>
      <w:r>
        <w:t>Справки предоставляются по следующим вопросам:</w:t>
      </w:r>
    </w:p>
    <w:p w:rsidR="00FC6B4A" w:rsidRDefault="00FC6B4A" w:rsidP="00FC6B4A">
      <w:pPr>
        <w:widowControl w:val="0"/>
        <w:tabs>
          <w:tab w:val="left" w:pos="0"/>
        </w:tabs>
        <w:ind w:firstLine="709"/>
        <w:jc w:val="both"/>
      </w:pPr>
      <w:r>
        <w:t>а) о получении обращения и направлении его на рассмотрение в органы государственной власти Камчатского края, местного самоуправления, территориальные органы федеральных органов исполнительной власти, предприятия, учреждения, организации, находящиеся на территории городского округа «поселок Палана»;</w:t>
      </w:r>
    </w:p>
    <w:p w:rsidR="00FC6B4A" w:rsidRDefault="00FC6B4A" w:rsidP="00FC6B4A">
      <w:pPr>
        <w:widowControl w:val="0"/>
        <w:tabs>
          <w:tab w:val="left" w:pos="0"/>
        </w:tabs>
        <w:ind w:firstLine="709"/>
        <w:jc w:val="both"/>
      </w:pPr>
      <w:r>
        <w:t>б) об отказе в рассмотрении обращения;</w:t>
      </w:r>
    </w:p>
    <w:p w:rsidR="00FC6B4A" w:rsidRDefault="00FC6B4A" w:rsidP="00FC6B4A">
      <w:pPr>
        <w:widowControl w:val="0"/>
        <w:tabs>
          <w:tab w:val="left" w:pos="0"/>
        </w:tabs>
        <w:ind w:firstLine="709"/>
        <w:jc w:val="both"/>
      </w:pPr>
      <w:r>
        <w:t>в) о продлении срока рассмотрения обращения;</w:t>
      </w:r>
    </w:p>
    <w:p w:rsidR="00FC6B4A" w:rsidRDefault="00FC6B4A" w:rsidP="00FC6B4A">
      <w:pPr>
        <w:widowControl w:val="0"/>
        <w:tabs>
          <w:tab w:val="left" w:pos="0"/>
        </w:tabs>
        <w:ind w:firstLine="709"/>
        <w:jc w:val="both"/>
      </w:pPr>
      <w:r>
        <w:t>г) о результатах рассмотрения обращения.</w:t>
      </w:r>
    </w:p>
    <w:p w:rsidR="00FC6B4A" w:rsidRDefault="00FC6B4A" w:rsidP="00FC6B4A">
      <w:pPr>
        <w:widowControl w:val="0"/>
        <w:tabs>
          <w:tab w:val="left" w:pos="0"/>
        </w:tabs>
        <w:ind w:firstLine="709"/>
        <w:jc w:val="both"/>
      </w:pPr>
      <w:r>
        <w:t xml:space="preserve">Информация по предоставлению муниципальной услуги по рассмотрению обращения может быть устной (по телефону, на приеме) и оформлена письмом.  </w:t>
      </w:r>
    </w:p>
    <w:p w:rsidR="00FC6B4A" w:rsidRDefault="00FC6B4A" w:rsidP="00FC6B4A">
      <w:pPr>
        <w:widowControl w:val="0"/>
        <w:tabs>
          <w:tab w:val="left" w:pos="0"/>
        </w:tabs>
        <w:ind w:firstLine="709"/>
        <w:jc w:val="both"/>
      </w:pPr>
      <w:r>
        <w:t>Письменное уведомление подготавливает и регистрирует  организационный отдел Администрации. Такое уведомление подписывается  Главой городского округа. Копия письменного уведомления подшивается к документам по обращению.</w:t>
      </w:r>
    </w:p>
    <w:p w:rsidR="00FC6B4A" w:rsidRDefault="00FC6B4A" w:rsidP="00FC6B4A">
      <w:pPr>
        <w:widowControl w:val="0"/>
        <w:tabs>
          <w:tab w:val="left" w:pos="0"/>
        </w:tabs>
        <w:ind w:firstLine="709"/>
        <w:jc w:val="both"/>
        <w:rPr>
          <w:b/>
        </w:rPr>
      </w:pPr>
      <w:r>
        <w:rPr>
          <w:b/>
        </w:rPr>
        <w:t>Срок выполнения административных действий – до 4 минут на 1 обращение.</w:t>
      </w:r>
    </w:p>
    <w:p w:rsidR="00FC6B4A" w:rsidRDefault="00FC6B4A" w:rsidP="00FC6B4A">
      <w:pPr>
        <w:widowControl w:val="0"/>
        <w:tabs>
          <w:tab w:val="left" w:pos="0"/>
        </w:tabs>
        <w:ind w:firstLine="709"/>
        <w:jc w:val="both"/>
        <w:rPr>
          <w:b/>
        </w:rPr>
      </w:pPr>
    </w:p>
    <w:p w:rsidR="00FC6B4A" w:rsidRDefault="00FC6B4A" w:rsidP="00FC6B4A">
      <w:pPr>
        <w:widowControl w:val="0"/>
        <w:tabs>
          <w:tab w:val="left" w:pos="0"/>
        </w:tabs>
        <w:ind w:firstLine="709"/>
        <w:jc w:val="both"/>
      </w:pPr>
      <w:r>
        <w:t>Телефонные обращения  заявителей по вопросу получения информации по предоставлению муниципальной услуги по рассмотрению обращений принимаются в течение рабочего времени.</w:t>
      </w:r>
    </w:p>
    <w:p w:rsidR="00FC6B4A" w:rsidRDefault="00FC6B4A" w:rsidP="00FC6B4A">
      <w:pPr>
        <w:widowControl w:val="0"/>
        <w:tabs>
          <w:tab w:val="left" w:pos="0"/>
        </w:tabs>
        <w:ind w:firstLine="709"/>
        <w:jc w:val="both"/>
      </w:pPr>
      <w:r>
        <w:t>При получении запроса по телефону, работник организационного отдела Администрации:</w:t>
      </w:r>
    </w:p>
    <w:p w:rsidR="00FC6B4A" w:rsidRDefault="00FC6B4A" w:rsidP="00FC6B4A">
      <w:pPr>
        <w:widowControl w:val="0"/>
        <w:tabs>
          <w:tab w:val="left" w:pos="0"/>
        </w:tabs>
        <w:ind w:firstLine="709"/>
        <w:jc w:val="both"/>
      </w:pPr>
      <w:r>
        <w:t>а) называет наименование органа, в который обратился гражданин (организационный отдел Администрации);</w:t>
      </w:r>
    </w:p>
    <w:p w:rsidR="00FC6B4A" w:rsidRDefault="00FC6B4A" w:rsidP="00FC6B4A">
      <w:pPr>
        <w:widowControl w:val="0"/>
        <w:tabs>
          <w:tab w:val="left" w:pos="0"/>
        </w:tabs>
        <w:ind w:firstLine="709"/>
        <w:jc w:val="both"/>
      </w:pPr>
      <w:r>
        <w:lastRenderedPageBreak/>
        <w:t>б) представляется, назвав свою фамилию, имя, отчество, должность;</w:t>
      </w:r>
    </w:p>
    <w:p w:rsidR="00FC6B4A" w:rsidRDefault="00FC6B4A" w:rsidP="00FC6B4A">
      <w:pPr>
        <w:widowControl w:val="0"/>
        <w:tabs>
          <w:tab w:val="left" w:pos="0"/>
        </w:tabs>
        <w:ind w:firstLine="709"/>
        <w:jc w:val="both"/>
      </w:pPr>
      <w:r>
        <w:t>в) предлагает абоненту представиться;</w:t>
      </w:r>
    </w:p>
    <w:p w:rsidR="00FC6B4A" w:rsidRDefault="00FC6B4A" w:rsidP="00FC6B4A">
      <w:pPr>
        <w:widowControl w:val="0"/>
        <w:tabs>
          <w:tab w:val="left" w:pos="0"/>
        </w:tabs>
        <w:ind w:firstLine="709"/>
        <w:jc w:val="both"/>
      </w:pPr>
      <w:r>
        <w:t>г) выслушивает и уточняет, при необходимости, суть вопроса;</w:t>
      </w:r>
    </w:p>
    <w:p w:rsidR="00FC6B4A" w:rsidRDefault="00FC6B4A" w:rsidP="00FC6B4A">
      <w:pPr>
        <w:widowControl w:val="0"/>
        <w:tabs>
          <w:tab w:val="left" w:pos="0"/>
        </w:tabs>
        <w:ind w:firstLine="709"/>
        <w:jc w:val="both"/>
      </w:pPr>
      <w:r>
        <w:t>д) вежливо, корректно и лаконично дает ответ по существу вопроса;</w:t>
      </w:r>
    </w:p>
    <w:p w:rsidR="00FC6B4A" w:rsidRDefault="00FC6B4A" w:rsidP="00FC6B4A">
      <w:pPr>
        <w:widowControl w:val="0"/>
        <w:tabs>
          <w:tab w:val="left" w:pos="0"/>
        </w:tabs>
        <w:ind w:firstLine="709"/>
        <w:jc w:val="both"/>
      </w:pPr>
      <w:r>
        <w:t>е)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FC6B4A" w:rsidRDefault="00FC6B4A" w:rsidP="00FC6B4A">
      <w:pPr>
        <w:widowControl w:val="0"/>
        <w:tabs>
          <w:tab w:val="left" w:pos="0"/>
        </w:tabs>
        <w:ind w:firstLine="709"/>
        <w:jc w:val="both"/>
      </w:pPr>
      <w:r>
        <w:t>ж) к назначенному сроку работник подготавливает ответ.</w:t>
      </w:r>
    </w:p>
    <w:p w:rsidR="00FC6B4A" w:rsidRDefault="00FC6B4A" w:rsidP="00FC6B4A">
      <w:pPr>
        <w:widowControl w:val="0"/>
        <w:tabs>
          <w:tab w:val="left" w:pos="0"/>
        </w:tabs>
        <w:ind w:firstLine="709"/>
        <w:jc w:val="both"/>
      </w:pPr>
      <w:r>
        <w:t>Во время разговора работник организационного отдела Администрации  должен произносить слова четко, избегать «параллельных разговоров» с окружающими, не прерывать разговор до окончания информирования гражданина по существу его вопроса.</w:t>
      </w:r>
    </w:p>
    <w:p w:rsidR="00FC6B4A" w:rsidRDefault="00FC6B4A" w:rsidP="00FC6B4A">
      <w:pPr>
        <w:widowControl w:val="0"/>
        <w:ind w:firstLine="709"/>
        <w:jc w:val="both"/>
        <w:rPr>
          <w:b/>
        </w:rPr>
      </w:pPr>
      <w:r>
        <w:rPr>
          <w:b/>
        </w:rPr>
        <w:t>Срок выполнения административных действий – до 10 минут на 1 обратившегося гражданина.</w:t>
      </w:r>
    </w:p>
    <w:p w:rsidR="00FC6B4A" w:rsidRDefault="00FC6B4A" w:rsidP="00FC6B4A">
      <w:pPr>
        <w:widowControl w:val="0"/>
        <w:tabs>
          <w:tab w:val="left" w:pos="0"/>
        </w:tabs>
        <w:ind w:firstLine="709"/>
        <w:jc w:val="both"/>
      </w:pPr>
    </w:p>
    <w:p w:rsidR="00FC6B4A" w:rsidRDefault="00FC6B4A" w:rsidP="00FC6B4A">
      <w:pPr>
        <w:widowControl w:val="0"/>
        <w:jc w:val="center"/>
        <w:rPr>
          <w:b/>
        </w:rPr>
      </w:pPr>
      <w:r>
        <w:rPr>
          <w:b/>
        </w:rPr>
        <w:t xml:space="preserve">3.6. Осуществление </w:t>
      </w:r>
      <w:proofErr w:type="gramStart"/>
      <w:r>
        <w:rPr>
          <w:b/>
        </w:rPr>
        <w:t>контроля за</w:t>
      </w:r>
      <w:proofErr w:type="gramEnd"/>
      <w:r>
        <w:rPr>
          <w:b/>
        </w:rPr>
        <w:t xml:space="preserve"> ходом рассмотрения обращений </w:t>
      </w:r>
    </w:p>
    <w:p w:rsidR="00FC6B4A" w:rsidRDefault="00FC6B4A" w:rsidP="00FC6B4A">
      <w:pPr>
        <w:widowControl w:val="0"/>
        <w:ind w:firstLine="709"/>
        <w:jc w:val="both"/>
      </w:pPr>
    </w:p>
    <w:p w:rsidR="00FC6B4A" w:rsidRDefault="00FC6B4A" w:rsidP="00FC6B4A">
      <w:pPr>
        <w:widowControl w:val="0"/>
        <w:ind w:firstLine="709"/>
        <w:jc w:val="both"/>
      </w:pPr>
      <w:r>
        <w:t>Контрольные сроки рассмотрения обращений составляют в соответствии с законодательством не более 30 дней со дня их регистрации, если более короткий срок не установлен резолюцией Главы городского округа.</w:t>
      </w:r>
    </w:p>
    <w:p w:rsidR="00FC6B4A" w:rsidRDefault="00FC6B4A" w:rsidP="00FC6B4A">
      <w:pPr>
        <w:widowControl w:val="0"/>
        <w:ind w:firstLine="709"/>
        <w:jc w:val="both"/>
      </w:pPr>
      <w:r>
        <w:t xml:space="preserve">В тексте резолюции могут содержаться указания «срочно» или «оперативно», которые предусматривают соответственно 3-дневный или 10-дневный сроки исполнения резолюции, считая </w:t>
      </w:r>
      <w:proofErr w:type="gramStart"/>
      <w:r>
        <w:t>с даты</w:t>
      </w:r>
      <w:proofErr w:type="gramEnd"/>
      <w:r>
        <w:t xml:space="preserve"> ее написания.</w:t>
      </w:r>
    </w:p>
    <w:p w:rsidR="00FC6B4A" w:rsidRDefault="00FC6B4A" w:rsidP="00FC6B4A">
      <w:pPr>
        <w:widowControl w:val="0"/>
        <w:ind w:firstLine="709"/>
        <w:jc w:val="both"/>
      </w:pPr>
      <w:r>
        <w:t>Текущий контроль осуществляется путем проведения  ответственным работником организационного отдела Администрации проверок соблюдения и исполнения резолюций  Главы городского округа.</w:t>
      </w:r>
    </w:p>
    <w:p w:rsidR="00FC6B4A" w:rsidRDefault="00FC6B4A" w:rsidP="00FC6B4A">
      <w:pPr>
        <w:widowControl w:val="0"/>
        <w:ind w:firstLine="709"/>
        <w:jc w:val="both"/>
      </w:pPr>
      <w:r>
        <w:t xml:space="preserve"> Начальник организационного отдела Администрации  в целях </w:t>
      </w:r>
      <w:proofErr w:type="gramStart"/>
      <w:r>
        <w:t>контроля за</w:t>
      </w:r>
      <w:proofErr w:type="gramEnd"/>
      <w:r>
        <w:t xml:space="preserve"> сроками исполнения резолюций по обращениям еженедельно формирует справку Главе городского округа о неисполненных поручениях.</w:t>
      </w:r>
    </w:p>
    <w:p w:rsidR="00FC6B4A" w:rsidRDefault="00FC6B4A" w:rsidP="00FC6B4A">
      <w:pPr>
        <w:widowControl w:val="0"/>
        <w:ind w:firstLine="709"/>
        <w:jc w:val="both"/>
        <w:rPr>
          <w:b/>
        </w:rPr>
      </w:pPr>
      <w:r>
        <w:rPr>
          <w:b/>
        </w:rPr>
        <w:t>Срок выполнения административных действий (подготовка еженедельной информации по исполнителям) –  до 1 часа.</w:t>
      </w:r>
    </w:p>
    <w:p w:rsidR="00FC6B4A" w:rsidRDefault="00FC6B4A" w:rsidP="00FC6B4A">
      <w:pPr>
        <w:widowControl w:val="0"/>
        <w:ind w:firstLine="709"/>
        <w:jc w:val="both"/>
      </w:pPr>
    </w:p>
    <w:p w:rsidR="00FC6B4A" w:rsidRDefault="00FC6B4A" w:rsidP="00FC6B4A">
      <w:pPr>
        <w:widowControl w:val="0"/>
        <w:ind w:firstLine="709"/>
        <w:jc w:val="both"/>
      </w:pPr>
    </w:p>
    <w:p w:rsidR="00FC6B4A" w:rsidRDefault="00FC6B4A" w:rsidP="00FC6B4A">
      <w:pPr>
        <w:widowControl w:val="0"/>
        <w:jc w:val="center"/>
        <w:rPr>
          <w:b/>
        </w:rPr>
      </w:pPr>
      <w:r>
        <w:rPr>
          <w:b/>
        </w:rPr>
        <w:t xml:space="preserve">3.7. Рассмотрение обращений исполнителями </w:t>
      </w:r>
    </w:p>
    <w:p w:rsidR="00FC6B4A" w:rsidRDefault="00FC6B4A" w:rsidP="00FC6B4A">
      <w:pPr>
        <w:widowControl w:val="0"/>
        <w:jc w:val="both"/>
      </w:pPr>
    </w:p>
    <w:p w:rsidR="00FC6B4A" w:rsidRDefault="00FC6B4A" w:rsidP="00FC6B4A">
      <w:pPr>
        <w:widowControl w:val="0"/>
        <w:ind w:firstLine="709"/>
        <w:jc w:val="both"/>
      </w:pPr>
      <w:r>
        <w:t>Поступившие обращения рассматриваются в течение 30 дней со дня их регистрации</w:t>
      </w:r>
      <w:r>
        <w:rPr>
          <w:color w:val="800000"/>
        </w:rPr>
        <w:t xml:space="preserve">, </w:t>
      </w:r>
      <w:r>
        <w:t xml:space="preserve">если иной срок не установлен федеральным законом, а </w:t>
      </w:r>
      <w:proofErr w:type="gramStart"/>
      <w:r>
        <w:t>также</w:t>
      </w:r>
      <w:proofErr w:type="gramEnd"/>
      <w:r>
        <w:t xml:space="preserve"> если резолюцией главы городского округа не установлен более короткий контрольный срок рассмотрения обращений.</w:t>
      </w:r>
    </w:p>
    <w:p w:rsidR="00FC6B4A" w:rsidRDefault="00FC6B4A" w:rsidP="00FC6B4A">
      <w:pPr>
        <w:widowControl w:val="0"/>
        <w:ind w:firstLine="709"/>
        <w:jc w:val="both"/>
      </w:pPr>
      <w:r>
        <w:t>Документы, направляемые на исполнение нескольким соисполнителям, направляются им в копиях. При этом необходимое количество копий документов для отправки подготавливается  организационным отделом Администрации.</w:t>
      </w:r>
    </w:p>
    <w:p w:rsidR="00FC6B4A" w:rsidRDefault="00FC6B4A" w:rsidP="00FC6B4A">
      <w:pPr>
        <w:widowControl w:val="0"/>
        <w:ind w:firstLine="709"/>
        <w:jc w:val="both"/>
      </w:pPr>
      <w:r>
        <w:t>Соисполнители не позднее 5-ти рабочих дней до истечения срока рассмотрения обращения обязаны предоставить ответственному исполнителю все необходимые материалы для обобщения и подготовки ответа.</w:t>
      </w:r>
    </w:p>
    <w:p w:rsidR="00FC6B4A" w:rsidRDefault="00FC6B4A" w:rsidP="00FC6B4A">
      <w:pPr>
        <w:widowControl w:val="0"/>
        <w:ind w:firstLine="709"/>
        <w:jc w:val="both"/>
      </w:pPr>
      <w:r>
        <w:t xml:space="preserve">В случае, если обращение, по мнению исполнителя, направлено не по принадлежности, он в двухдневный срок со дня регистрации  возвращает обращение главе городского округа, написавшему резолюцию, указывая при этом исполнителя, </w:t>
      </w:r>
      <w:proofErr w:type="gramStart"/>
      <w:r>
        <w:t>которому</w:t>
      </w:r>
      <w:proofErr w:type="gramEnd"/>
      <w:r>
        <w:t xml:space="preserve"> по его мнению, необходимо направить обращение.</w:t>
      </w:r>
    </w:p>
    <w:p w:rsidR="00FC6B4A" w:rsidRDefault="00FC6B4A" w:rsidP="00FC6B4A">
      <w:pPr>
        <w:widowControl w:val="0"/>
        <w:ind w:firstLine="709"/>
        <w:jc w:val="both"/>
      </w:pPr>
      <w:r>
        <w:t>Исполнитель, которому поручено рассмотрение обращения:</w:t>
      </w:r>
    </w:p>
    <w:p w:rsidR="00FC6B4A" w:rsidRDefault="00FC6B4A" w:rsidP="00FC6B4A">
      <w:pPr>
        <w:widowControl w:val="0"/>
        <w:ind w:firstLine="709"/>
        <w:jc w:val="both"/>
      </w:pPr>
      <w:r>
        <w:t xml:space="preserve">а) обеспечивает объективное, всестороннее и своевременное рассмотрение обращения, вправе пригласить заявителя для личной беседы, запросить в установленном порядке дополнительные  материалы и объяснения у заявителя,  заинтересованных </w:t>
      </w:r>
      <w:r>
        <w:lastRenderedPageBreak/>
        <w:t>юридических и физических лиц;</w:t>
      </w:r>
    </w:p>
    <w:p w:rsidR="00FC6B4A" w:rsidRDefault="00FC6B4A" w:rsidP="00FC6B4A">
      <w:pPr>
        <w:widowControl w:val="0"/>
        <w:ind w:firstLine="709"/>
        <w:jc w:val="both"/>
      </w:pPr>
      <w:r>
        <w:t>б) принимает меры, направленные на восстановление или защиту нарушенных прав, свобод и законных интересов гражданина;</w:t>
      </w:r>
    </w:p>
    <w:p w:rsidR="00FC6B4A" w:rsidRDefault="00FC6B4A" w:rsidP="00FC6B4A">
      <w:pPr>
        <w:widowControl w:val="0"/>
        <w:ind w:firstLine="709"/>
        <w:jc w:val="both"/>
      </w:pPr>
      <w:r>
        <w:t xml:space="preserve">в) в случае необходимости может обеспечить рассмотрение обращения с выездом на место. Результат выезда на место должен быть зафиксирован в соответствующем документе (акте, протоколе и т.п.) и подписан  всеми заинтересованными лицами. </w:t>
      </w:r>
    </w:p>
    <w:p w:rsidR="00FC6B4A" w:rsidRDefault="00FC6B4A" w:rsidP="00FC6B4A">
      <w:pPr>
        <w:widowControl w:val="0"/>
        <w:ind w:firstLine="709"/>
        <w:jc w:val="both"/>
      </w:pPr>
      <w:proofErr w:type="gramStart"/>
      <w:r>
        <w:t>Должностное лицо, которому в установленном порядке направлен запрос о предоставлении дополнительной информации, необходимой для исполнения обращения, обязано в течение 15 дней предоставить запрашиваемые документы и материалы, за исключением тех, в которых содержатся сведения, составляющие государственную или иную охраняемую федеральным законом тайну, или  для которых установлен особый порядок предоставления.</w:t>
      </w:r>
      <w:proofErr w:type="gramEnd"/>
    </w:p>
    <w:p w:rsidR="00FC6B4A" w:rsidRDefault="00FC6B4A" w:rsidP="00FC6B4A">
      <w:pPr>
        <w:widowControl w:val="0"/>
        <w:ind w:firstLine="709"/>
        <w:jc w:val="both"/>
      </w:pPr>
      <w:r>
        <w:t>Должностное лицо, которому направлено обращение, вправе не рассматривать его по существу по основаниям, указанным в абзаце 9 п.2 настоящего Административного регламента.</w:t>
      </w:r>
    </w:p>
    <w:p w:rsidR="00FC6B4A" w:rsidRDefault="00FC6B4A" w:rsidP="00FC6B4A">
      <w:pPr>
        <w:widowControl w:val="0"/>
        <w:ind w:firstLine="709"/>
        <w:jc w:val="both"/>
      </w:pPr>
      <w:r>
        <w:t xml:space="preserve">Ход рассмотрения обращений (резолюции, сделанные запросы, полученные ответы, принятые решения) точно и своевременно отражается в регистрационно-контрольной карточке письменного обращения и заносится в электронную программу. </w:t>
      </w:r>
    </w:p>
    <w:p w:rsidR="00FC6B4A" w:rsidRDefault="00FC6B4A" w:rsidP="00FC6B4A">
      <w:pPr>
        <w:widowControl w:val="0"/>
        <w:ind w:firstLine="709"/>
        <w:jc w:val="both"/>
        <w:rPr>
          <w:b/>
        </w:rPr>
      </w:pPr>
      <w:r>
        <w:rPr>
          <w:b/>
        </w:rPr>
        <w:t>Срок выполнения административных действий (занесение информации)– до 5 минут на 1 обращение.</w:t>
      </w:r>
    </w:p>
    <w:p w:rsidR="00FC6B4A" w:rsidRDefault="00FC6B4A" w:rsidP="00FC6B4A">
      <w:pPr>
        <w:widowControl w:val="0"/>
        <w:tabs>
          <w:tab w:val="left" w:pos="0"/>
        </w:tabs>
        <w:ind w:firstLine="709"/>
        <w:jc w:val="both"/>
      </w:pPr>
    </w:p>
    <w:p w:rsidR="00FC6B4A" w:rsidRDefault="00FC6B4A" w:rsidP="00FC6B4A">
      <w:pPr>
        <w:widowControl w:val="0"/>
        <w:jc w:val="center"/>
        <w:rPr>
          <w:b/>
        </w:rPr>
      </w:pPr>
      <w:r>
        <w:rPr>
          <w:b/>
        </w:rPr>
        <w:t xml:space="preserve">3.8. Продление срока рассмотрения обращений </w:t>
      </w:r>
    </w:p>
    <w:p w:rsidR="00FC6B4A" w:rsidRDefault="00FC6B4A" w:rsidP="00FC6B4A">
      <w:pPr>
        <w:widowControl w:val="0"/>
        <w:ind w:firstLine="709"/>
        <w:jc w:val="center"/>
      </w:pPr>
    </w:p>
    <w:p w:rsidR="00FC6B4A" w:rsidRDefault="00FC6B4A" w:rsidP="00FC6B4A">
      <w:pPr>
        <w:widowControl w:val="0"/>
        <w:ind w:firstLine="709"/>
        <w:jc w:val="both"/>
      </w:pPr>
      <w:r>
        <w:t>При необходимости срок рассмотрения письменного обращения может быть продлен Главой городского округа, но не более чем на 30 календарных дней, при условии одновременного информирования заявителя и указания причин продления указанного срока. Продление срока рассмотрения обращения производится по служебной записке ответственного исполнителя на имя Главы городского округа.</w:t>
      </w:r>
    </w:p>
    <w:p w:rsidR="00FC6B4A" w:rsidRDefault="00FC6B4A" w:rsidP="00FC6B4A">
      <w:pPr>
        <w:widowControl w:val="0"/>
        <w:ind w:firstLine="709"/>
        <w:jc w:val="both"/>
      </w:pPr>
    </w:p>
    <w:p w:rsidR="00FC6B4A" w:rsidRDefault="00FC6B4A" w:rsidP="00FC6B4A">
      <w:pPr>
        <w:widowControl w:val="0"/>
        <w:ind w:firstLine="709"/>
        <w:jc w:val="center"/>
        <w:rPr>
          <w:b/>
        </w:rPr>
      </w:pPr>
      <w:r>
        <w:rPr>
          <w:b/>
        </w:rPr>
        <w:t xml:space="preserve">3.9. Оформление  ответов на обращения </w:t>
      </w:r>
    </w:p>
    <w:p w:rsidR="00FC6B4A" w:rsidRDefault="00FC6B4A" w:rsidP="00FC6B4A">
      <w:pPr>
        <w:widowControl w:val="0"/>
        <w:ind w:firstLine="709"/>
        <w:jc w:val="both"/>
      </w:pPr>
    </w:p>
    <w:p w:rsidR="00FC6B4A" w:rsidRDefault="00FC6B4A" w:rsidP="00FC6B4A">
      <w:pPr>
        <w:widowControl w:val="0"/>
        <w:ind w:firstLine="709"/>
        <w:jc w:val="both"/>
      </w:pPr>
      <w:r>
        <w:t>Ответственность за полноту, правильность и своевременность рассмотрения обращений несет исполнитель, которому эти обращения были направлены на рассмотрение. В случае ненадлежащего исполнения резолюции Главы городского округа по обращению или отсутствия ответов на все поставленные в обращении вопросы, подготовленный проект ответа возвращается Главой городского округа  на доработку.</w:t>
      </w:r>
    </w:p>
    <w:p w:rsidR="00FC6B4A" w:rsidRDefault="00FC6B4A" w:rsidP="00FC6B4A">
      <w:pPr>
        <w:widowControl w:val="0"/>
        <w:ind w:firstLine="709"/>
        <w:jc w:val="both"/>
      </w:pPr>
      <w:r>
        <w:t>К ответу могут прилагаться подлинники документов, представленных заявителем к обращению. Если в обращении не содержится просьбы заявителя об их возврате, приложения остаются в деле.</w:t>
      </w:r>
    </w:p>
    <w:p w:rsidR="00FC6B4A" w:rsidRDefault="00FC6B4A" w:rsidP="00FC6B4A">
      <w:pPr>
        <w:widowControl w:val="0"/>
        <w:ind w:firstLine="709"/>
        <w:jc w:val="both"/>
      </w:pPr>
      <w:r>
        <w:t>Ответы заявителям и  в федеральные органы государственной власти, органы власти Камчатского края печатаются на бланках Администрации в соответствии с Инструкцией по делопроизводству.</w:t>
      </w:r>
    </w:p>
    <w:p w:rsidR="00FC6B4A" w:rsidRDefault="00FC6B4A" w:rsidP="00FC6B4A">
      <w:pPr>
        <w:widowControl w:val="0"/>
        <w:ind w:firstLine="709"/>
        <w:jc w:val="both"/>
      </w:pPr>
      <w:r>
        <w:t xml:space="preserve">Информация по итогам рассмотрения обращения, поступившего в Администрацию по электронным каналам связи или на официальный сайт Администрации, направляется заявителю по  </w:t>
      </w:r>
      <w:r>
        <w:rPr>
          <w:lang w:val="en-US"/>
        </w:rPr>
        <w:t>e</w:t>
      </w:r>
      <w:r>
        <w:t>-</w:t>
      </w:r>
      <w:r>
        <w:rPr>
          <w:lang w:val="en-US"/>
        </w:rPr>
        <w:t>mail</w:t>
      </w:r>
      <w:r>
        <w:t xml:space="preserve"> адресу (в этом случае подпись на информации не оформляется). При наличии в тексте обращения почтового адреса, письмо-ответ направляется гражданину за подписью Главы городского округа по почте.</w:t>
      </w:r>
    </w:p>
    <w:p w:rsidR="00FC6B4A" w:rsidRDefault="00FC6B4A" w:rsidP="00FC6B4A">
      <w:pPr>
        <w:widowControl w:val="0"/>
        <w:ind w:firstLine="709"/>
        <w:jc w:val="both"/>
      </w:pPr>
      <w:r>
        <w:t>Обращения считаются разрешенными, если рассмотрены все поставленные в них вопросы, приняты необходимые меры и направлены мотивированные письменные ответы заявителям.</w:t>
      </w:r>
    </w:p>
    <w:p w:rsidR="00FC6B4A" w:rsidRDefault="00FC6B4A" w:rsidP="00FC6B4A">
      <w:pPr>
        <w:widowControl w:val="0"/>
        <w:jc w:val="center"/>
        <w:rPr>
          <w:b/>
        </w:rPr>
      </w:pPr>
      <w:r>
        <w:rPr>
          <w:b/>
        </w:rPr>
        <w:t>3.10. Снятие обращений с контроля</w:t>
      </w:r>
    </w:p>
    <w:p w:rsidR="00FC6B4A" w:rsidRDefault="00FC6B4A" w:rsidP="00FC6B4A">
      <w:pPr>
        <w:widowControl w:val="0"/>
        <w:ind w:firstLine="709"/>
        <w:jc w:val="both"/>
      </w:pPr>
    </w:p>
    <w:p w:rsidR="00FC6B4A" w:rsidRDefault="00FC6B4A" w:rsidP="00FC6B4A">
      <w:pPr>
        <w:widowControl w:val="0"/>
        <w:ind w:firstLine="709"/>
        <w:jc w:val="both"/>
      </w:pPr>
      <w:r>
        <w:lastRenderedPageBreak/>
        <w:t>Снятие обращений с контроля производится Главой городского округа при предоставлении ответа исполнителя. При этом отметка о списании «в дело» проставляется на учетно-регистрационной карточке. Она также должна содержать подпись Главы городского округа и дату списания документа.</w:t>
      </w:r>
    </w:p>
    <w:p w:rsidR="00FC6B4A" w:rsidRDefault="00FC6B4A" w:rsidP="00FC6B4A">
      <w:pPr>
        <w:widowControl w:val="0"/>
        <w:ind w:firstLine="709"/>
        <w:jc w:val="both"/>
      </w:pPr>
    </w:p>
    <w:p w:rsidR="00FC6B4A" w:rsidRDefault="00FC6B4A" w:rsidP="00FC6B4A">
      <w:pPr>
        <w:widowControl w:val="0"/>
        <w:ind w:firstLine="709"/>
        <w:jc w:val="center"/>
        <w:rPr>
          <w:b/>
        </w:rPr>
      </w:pPr>
      <w:r>
        <w:rPr>
          <w:b/>
        </w:rPr>
        <w:t>3.11. Оформление обращений и  ответов по ним для направления</w:t>
      </w:r>
    </w:p>
    <w:p w:rsidR="00FC6B4A" w:rsidRDefault="00FC6B4A" w:rsidP="00FC6B4A">
      <w:pPr>
        <w:widowControl w:val="0"/>
        <w:ind w:firstLine="709"/>
        <w:jc w:val="center"/>
        <w:rPr>
          <w:b/>
        </w:rPr>
      </w:pPr>
      <w:r>
        <w:rPr>
          <w:b/>
        </w:rPr>
        <w:t xml:space="preserve"> на хранение</w:t>
      </w:r>
    </w:p>
    <w:p w:rsidR="00FC6B4A" w:rsidRDefault="00FC6B4A" w:rsidP="00FC6B4A">
      <w:pPr>
        <w:widowControl w:val="0"/>
        <w:ind w:firstLine="709"/>
        <w:jc w:val="both"/>
      </w:pPr>
    </w:p>
    <w:p w:rsidR="00FC6B4A" w:rsidRDefault="00FC6B4A" w:rsidP="00FC6B4A">
      <w:pPr>
        <w:widowControl w:val="0"/>
        <w:ind w:firstLine="709"/>
        <w:jc w:val="both"/>
      </w:pPr>
      <w:r>
        <w:t>Обращения и материалы, связанные с их рассмотрением, после их разрешения формируются в дело в соответствии с утвержденной номенклатурой дел работниками организационного отдела Администрации.</w:t>
      </w:r>
    </w:p>
    <w:p w:rsidR="00FC6B4A" w:rsidRDefault="00FC6B4A" w:rsidP="00FC6B4A">
      <w:pPr>
        <w:widowControl w:val="0"/>
        <w:ind w:firstLine="709"/>
        <w:jc w:val="both"/>
      </w:pPr>
      <w:r>
        <w:t>Дела, в соответствии с утвержденной номенклатурой дел, формируются в течение календарного года.</w:t>
      </w:r>
    </w:p>
    <w:p w:rsidR="00FC6B4A" w:rsidRDefault="00FC6B4A" w:rsidP="00FC6B4A">
      <w:pPr>
        <w:widowControl w:val="0"/>
        <w:ind w:firstLine="709"/>
        <w:jc w:val="both"/>
      </w:pPr>
      <w:r>
        <w:t>Срок хранения обращений и материалов, связанных с их рассмотрением, составляет пять лет.</w:t>
      </w:r>
    </w:p>
    <w:p w:rsidR="00FC6B4A" w:rsidRDefault="00FC6B4A" w:rsidP="00FC6B4A">
      <w:pPr>
        <w:widowControl w:val="0"/>
        <w:ind w:firstLine="709"/>
        <w:jc w:val="both"/>
      </w:pPr>
      <w:r>
        <w:t>По истечении установленных сроков хранения обращения и материалы, связанные с их рассмотрением, подлежат уничтожению в порядке, установленном архивным делопроизводством.</w:t>
      </w:r>
    </w:p>
    <w:p w:rsidR="00FC6B4A" w:rsidRDefault="00FC6B4A" w:rsidP="00FC6B4A">
      <w:pPr>
        <w:widowControl w:val="0"/>
        <w:ind w:firstLine="709"/>
        <w:jc w:val="both"/>
      </w:pPr>
    </w:p>
    <w:p w:rsidR="00FC6B4A" w:rsidRDefault="00FC6B4A" w:rsidP="00FC6B4A">
      <w:pPr>
        <w:widowControl w:val="0"/>
        <w:jc w:val="center"/>
        <w:rPr>
          <w:b/>
        </w:rPr>
      </w:pPr>
      <w:r>
        <w:rPr>
          <w:b/>
        </w:rPr>
        <w:t>3.12. Личный прием граждан</w:t>
      </w:r>
    </w:p>
    <w:p w:rsidR="00FC6B4A" w:rsidRDefault="00FC6B4A" w:rsidP="00FC6B4A">
      <w:pPr>
        <w:widowControl w:val="0"/>
        <w:ind w:firstLine="709"/>
        <w:jc w:val="both"/>
      </w:pPr>
    </w:p>
    <w:p w:rsidR="00FC6B4A" w:rsidRDefault="00FC6B4A" w:rsidP="00FC6B4A">
      <w:pPr>
        <w:tabs>
          <w:tab w:val="left" w:pos="0"/>
        </w:tabs>
        <w:ind w:firstLine="709"/>
        <w:jc w:val="both"/>
      </w:pPr>
      <w:r>
        <w:t xml:space="preserve">Личный прием граждан осуществляется должностными лицами Администрации в соответствии с утвержденным графиком приема граждан.  </w:t>
      </w:r>
    </w:p>
    <w:p w:rsidR="00FC6B4A" w:rsidRDefault="00FC6B4A" w:rsidP="00FC6B4A">
      <w:pPr>
        <w:widowControl w:val="0"/>
        <w:ind w:firstLine="709"/>
        <w:jc w:val="both"/>
      </w:pPr>
      <w:r>
        <w:t>Запись граждан на личный прием к должностным лицам Администрации производится в приемной Главы городского округа, а также  по телефону (41543)32-100. Запись на личный прием заканчивается за день до проведения приема.</w:t>
      </w:r>
    </w:p>
    <w:p w:rsidR="00FC6B4A" w:rsidRDefault="00FC6B4A" w:rsidP="00FC6B4A">
      <w:pPr>
        <w:widowControl w:val="0"/>
        <w:ind w:firstLine="709"/>
        <w:jc w:val="both"/>
      </w:pPr>
      <w:r>
        <w:t>При записи гражданина на личный прием составляется учетная карточка приема граждан по форме согласно приложению № 6 к настоящему Административному регламенту.</w:t>
      </w:r>
    </w:p>
    <w:p w:rsidR="00FC6B4A" w:rsidRDefault="00FC6B4A" w:rsidP="00FC6B4A">
      <w:pPr>
        <w:widowControl w:val="0"/>
        <w:ind w:firstLine="709"/>
        <w:jc w:val="both"/>
        <w:rPr>
          <w:b/>
        </w:rPr>
      </w:pPr>
      <w:r>
        <w:rPr>
          <w:b/>
        </w:rPr>
        <w:t>Срок выполнения административных действий – до 10 минут на 1 обращение.</w:t>
      </w:r>
    </w:p>
    <w:p w:rsidR="00FC6B4A" w:rsidRDefault="00FC6B4A" w:rsidP="00FC6B4A">
      <w:pPr>
        <w:ind w:firstLine="709"/>
        <w:jc w:val="both"/>
      </w:pPr>
      <w:r>
        <w:t>За день до начала приема ответственный работник организационного  отдела Администрации предоставляет должностному лицу список лиц, записавшихся на личный прием, с указанием краткого содержания вопросов обращения, сведений о предыдущих обращениях.</w:t>
      </w:r>
    </w:p>
    <w:p w:rsidR="00FC6B4A" w:rsidRDefault="00FC6B4A" w:rsidP="00FC6B4A">
      <w:pPr>
        <w:tabs>
          <w:tab w:val="left" w:pos="1080"/>
        </w:tabs>
        <w:ind w:firstLine="709"/>
        <w:jc w:val="both"/>
      </w:pPr>
      <w:r>
        <w:t xml:space="preserve">Прием граждан проводится в порядке очередности. Для ее соблюдения и контроля ведется список. </w:t>
      </w:r>
    </w:p>
    <w:p w:rsidR="00FC6B4A" w:rsidRDefault="00FC6B4A" w:rsidP="00FC6B4A">
      <w:pPr>
        <w:tabs>
          <w:tab w:val="left" w:pos="1080"/>
        </w:tabs>
        <w:ind w:firstLine="709"/>
        <w:jc w:val="both"/>
      </w:pPr>
      <w:r>
        <w:t>Преимущество первоочередного приема предоставляется следующим категориям граждан: ветеранам Великой Отечественной войны; Почетным гражданам городского округа «поселок Палана»; депутатам Совета депутатов городского округа «поселок Палана»;</w:t>
      </w:r>
    </w:p>
    <w:p w:rsidR="00FC6B4A" w:rsidRDefault="00FC6B4A" w:rsidP="00FC6B4A">
      <w:pPr>
        <w:tabs>
          <w:tab w:val="left" w:pos="1080"/>
        </w:tabs>
        <w:ind w:firstLine="709"/>
        <w:jc w:val="both"/>
      </w:pPr>
      <w:r>
        <w:t xml:space="preserve"> гражданам, проживающим за пределами городского округа «поселок Палана»; беременным женщинам и кормящим матерям; инвалидам и  лицам преклонного возраста.</w:t>
      </w:r>
    </w:p>
    <w:p w:rsidR="00FC6B4A" w:rsidRDefault="00FC6B4A" w:rsidP="00FC6B4A">
      <w:pPr>
        <w:tabs>
          <w:tab w:val="left" w:pos="1080"/>
        </w:tabs>
        <w:ind w:firstLine="709"/>
        <w:jc w:val="both"/>
      </w:pPr>
      <w:r>
        <w:t xml:space="preserve">Во время личного приема должностными лицами каждый гражданин имеет возможность изложить свое обращение устно, либо в письменной форме. </w:t>
      </w:r>
    </w:p>
    <w:p w:rsidR="00FC6B4A" w:rsidRDefault="00FC6B4A" w:rsidP="00FC6B4A">
      <w:pPr>
        <w:ind w:firstLine="709"/>
        <w:jc w:val="both"/>
      </w:pPr>
      <w: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учетной карточке приема граждан по форме согласно приложению № 6 к настоящему Административному регламенту. </w:t>
      </w:r>
    </w:p>
    <w:p w:rsidR="00FC6B4A" w:rsidRDefault="00FC6B4A" w:rsidP="00FC6B4A">
      <w:pPr>
        <w:ind w:firstLine="709"/>
        <w:jc w:val="both"/>
      </w:pPr>
      <w:r>
        <w:t xml:space="preserve">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w:t>
      </w:r>
      <w:r>
        <w:lastRenderedPageBreak/>
        <w:t>по его обращению, а также, откуда он получит ответ, либо разъясняет, где, кем и в каком порядке может быть рассмотрено его обращение по существу.</w:t>
      </w:r>
    </w:p>
    <w:p w:rsidR="00FC6B4A" w:rsidRDefault="00FC6B4A" w:rsidP="00FC6B4A">
      <w:pPr>
        <w:ind w:firstLine="709"/>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C6B4A" w:rsidRDefault="00FC6B4A" w:rsidP="00FC6B4A">
      <w:pPr>
        <w:ind w:firstLine="709"/>
        <w:jc w:val="both"/>
      </w:pPr>
      <w:r>
        <w:t>В тех случаях, когда гражданин настаивает  на письменном ответе, его письменное обращение с резолюцией главы городского округа направляется исполнителю для подготовки ответа по существу поставленных в обращении вопросов, в соответствии с настоящим Административным регламентом.</w:t>
      </w:r>
    </w:p>
    <w:p w:rsidR="00FC6B4A" w:rsidRDefault="00FC6B4A" w:rsidP="00FC6B4A">
      <w:pPr>
        <w:widowControl w:val="0"/>
        <w:ind w:firstLine="709"/>
        <w:jc w:val="both"/>
      </w:pPr>
      <w:r>
        <w:t>После завершения личного приема должностным лицом согласно его поручениям, зафиксированным в учетной карточке приема граждан, ответственный работник организационного отдела Администрации оформляют рассылку документов, зафиксировав резолюции в электронной программе.</w:t>
      </w:r>
    </w:p>
    <w:p w:rsidR="00FC6B4A" w:rsidRDefault="00FC6B4A" w:rsidP="00FC6B4A">
      <w:pPr>
        <w:ind w:firstLine="709"/>
        <w:jc w:val="both"/>
      </w:pPr>
      <w:r>
        <w:t>Дальнейшая работа по обращениям, поступившим на личном приеме, осуществляется в соответствии с настоящим Административным регламентом.</w:t>
      </w:r>
    </w:p>
    <w:p w:rsidR="00FC6B4A" w:rsidRDefault="00FC6B4A" w:rsidP="00FC6B4A">
      <w:pPr>
        <w:widowControl w:val="0"/>
        <w:ind w:firstLine="709"/>
        <w:jc w:val="both"/>
      </w:pPr>
      <w:r>
        <w:t>Материалы с личного приема хранятся в течение 5 лет, затем уничтожаются в установленном порядке.</w:t>
      </w:r>
    </w:p>
    <w:p w:rsidR="00FC6B4A" w:rsidRDefault="00FC6B4A" w:rsidP="00FC6B4A">
      <w:pPr>
        <w:widowControl w:val="0"/>
        <w:ind w:firstLine="709"/>
        <w:jc w:val="both"/>
      </w:pPr>
      <w:r>
        <w:t>Результатом личного приема граждан должностными лицами является разъяснение по существу вопроса, с которым обратился гражданин, или принятие должностным лицом решения по разрешению поставленного вопроса, или направление резолюции для рассмотрения обращения  в уполномоченный орган или уполномоченному должностному лицу.</w:t>
      </w:r>
    </w:p>
    <w:p w:rsidR="00FC6B4A" w:rsidRDefault="00FC6B4A" w:rsidP="00FC6B4A">
      <w:pPr>
        <w:widowControl w:val="0"/>
        <w:ind w:firstLine="709"/>
        <w:jc w:val="both"/>
      </w:pPr>
      <w:r>
        <w:t>Муниципальная услуга считается предоставленной, если изложенные в устном обращении факты и обстоятельства являются очевидными и не требуют дополнительной проверки, а также, если гражданин удовлетворен полученной информацией по интересующим его вопросам. В остальных случаях гражданину предлагается написать письменное обращение, которое рассматривается в соответствии с настоящим Административным регламентом.</w:t>
      </w:r>
    </w:p>
    <w:p w:rsidR="00FC6B4A" w:rsidRDefault="00FC6B4A" w:rsidP="00FC6B4A">
      <w:pPr>
        <w:widowControl w:val="0"/>
        <w:ind w:firstLine="709"/>
        <w:jc w:val="both"/>
      </w:pPr>
    </w:p>
    <w:p w:rsidR="00FC6B4A" w:rsidRDefault="00FC6B4A" w:rsidP="00FC6B4A">
      <w:pPr>
        <w:widowControl w:val="0"/>
        <w:numPr>
          <w:ilvl w:val="0"/>
          <w:numId w:val="4"/>
        </w:numPr>
        <w:jc w:val="center"/>
        <w:rPr>
          <w:b/>
        </w:rPr>
      </w:pPr>
      <w:r>
        <w:rPr>
          <w:b/>
        </w:rPr>
        <w:t>Порядок обжалования действий (бездействия) по предоставлению муниципальной услуги по рассмотрению обращений</w:t>
      </w:r>
    </w:p>
    <w:p w:rsidR="00FC6B4A" w:rsidRDefault="00FC6B4A" w:rsidP="00FC6B4A">
      <w:pPr>
        <w:widowControl w:val="0"/>
        <w:ind w:firstLine="709"/>
        <w:jc w:val="center"/>
      </w:pPr>
    </w:p>
    <w:p w:rsidR="00FC6B4A" w:rsidRDefault="00FC6B4A" w:rsidP="00FC6B4A">
      <w:pPr>
        <w:widowControl w:val="0"/>
        <w:ind w:firstLine="709"/>
        <w:jc w:val="both"/>
      </w:pPr>
      <w:r>
        <w:t>Письменное обращение заявителя в Администрацию по обжалованию действий (бездействия) по предоставлению муниципальной услуги должно содержать следующую информацию:</w:t>
      </w:r>
    </w:p>
    <w:p w:rsidR="00FC6B4A" w:rsidRDefault="00FC6B4A" w:rsidP="00FC6B4A">
      <w:pPr>
        <w:widowControl w:val="0"/>
        <w:ind w:firstLine="709"/>
        <w:jc w:val="both"/>
      </w:pPr>
      <w:r>
        <w:t>а) фамилия, имя, отчество заявителя, адрес его места жительства или пребывания, подпись заявителя, дата;</w:t>
      </w:r>
    </w:p>
    <w:p w:rsidR="00FC6B4A" w:rsidRDefault="00FC6B4A" w:rsidP="00FC6B4A">
      <w:pPr>
        <w:widowControl w:val="0"/>
        <w:ind w:firstLine="709"/>
        <w:jc w:val="both"/>
      </w:pPr>
      <w:proofErr w:type="gramStart"/>
      <w:r>
        <w:t>б) наименование органа, должности, фамилии, имени, отчества лица (при наличии информации), решение, действие (бездействие) которого обжалуется;</w:t>
      </w:r>
      <w:proofErr w:type="gramEnd"/>
    </w:p>
    <w:p w:rsidR="00FC6B4A" w:rsidRDefault="00FC6B4A" w:rsidP="00FC6B4A">
      <w:pPr>
        <w:widowControl w:val="0"/>
        <w:ind w:firstLine="709"/>
        <w:jc w:val="both"/>
      </w:pPr>
      <w:r>
        <w:t>в) существо обжалуемого решения, действия (бездействия);</w:t>
      </w:r>
    </w:p>
    <w:p w:rsidR="00FC6B4A" w:rsidRDefault="00FC6B4A" w:rsidP="00FC6B4A">
      <w:pPr>
        <w:widowControl w:val="0"/>
        <w:ind w:firstLine="709"/>
        <w:jc w:val="both"/>
      </w:pPr>
      <w:r>
        <w:t>г) дополнительно в обращении указываются причины несогласия с обжалуемым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а также иные сведения, которые гражданин считает необходимым сообщить;</w:t>
      </w:r>
    </w:p>
    <w:p w:rsidR="00FC6B4A" w:rsidRDefault="00FC6B4A" w:rsidP="00FC6B4A">
      <w:pPr>
        <w:widowControl w:val="0"/>
        <w:ind w:firstLine="709"/>
        <w:jc w:val="both"/>
      </w:pPr>
      <w:r>
        <w:t xml:space="preserve">д) к письменному обращению могут быть приложены копии документов, подтверждающие изложенные обстоятельства. </w:t>
      </w:r>
    </w:p>
    <w:p w:rsidR="00FC6B4A" w:rsidRDefault="00FC6B4A" w:rsidP="00FC6B4A">
      <w:pPr>
        <w:widowControl w:val="0"/>
        <w:tabs>
          <w:tab w:val="left" w:pos="1080"/>
        </w:tabs>
        <w:ind w:firstLine="709"/>
        <w:jc w:val="both"/>
      </w:pPr>
      <w:r>
        <w:t>Обжалование действий (бездействия), решений должностных лиц Администрации, осуществленных (принятых) в ходе предоставления муниципальной услуги на основании настоящего Административного регламента, осуществляется также в досудебном и судебном порядке, в соответствии с законодательством Российской Федерации и Камчатского края.</w:t>
      </w:r>
    </w:p>
    <w:p w:rsidR="00FC6B4A" w:rsidRDefault="00FC6B4A" w:rsidP="00FC6B4A">
      <w:pPr>
        <w:widowControl w:val="0"/>
        <w:tabs>
          <w:tab w:val="left" w:pos="1080"/>
        </w:tabs>
        <w:ind w:firstLine="709"/>
        <w:jc w:val="both"/>
      </w:pPr>
      <w:r>
        <w:lastRenderedPageBreak/>
        <w:t xml:space="preserve">      </w:t>
      </w:r>
    </w:p>
    <w:p w:rsidR="00FC6B4A" w:rsidRDefault="00FC6B4A" w:rsidP="00FC6B4A">
      <w:pPr>
        <w:tabs>
          <w:tab w:val="left" w:pos="0"/>
        </w:tabs>
        <w:ind w:left="2832" w:firstLine="708"/>
        <w:jc w:val="right"/>
      </w:pPr>
      <w:r>
        <w:t>Приложение № 1</w:t>
      </w:r>
    </w:p>
    <w:p w:rsidR="00FC6B4A" w:rsidRDefault="00FC6B4A" w:rsidP="00FC6B4A">
      <w:pPr>
        <w:tabs>
          <w:tab w:val="left" w:pos="0"/>
        </w:tabs>
        <w:jc w:val="right"/>
      </w:pPr>
      <w:r>
        <w:tab/>
      </w:r>
      <w:r>
        <w:tab/>
      </w:r>
      <w:r>
        <w:tab/>
      </w:r>
      <w:r>
        <w:tab/>
      </w:r>
      <w:r>
        <w:tab/>
      </w:r>
      <w:r>
        <w:tab/>
      </w:r>
      <w:r>
        <w:tab/>
        <w:t xml:space="preserve">к Административному регламенту </w:t>
      </w: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jc w:val="center"/>
        <w:rPr>
          <w:b/>
          <w:sz w:val="24"/>
          <w:szCs w:val="24"/>
        </w:rPr>
      </w:pPr>
      <w:r>
        <w:rPr>
          <w:b/>
          <w:sz w:val="24"/>
          <w:szCs w:val="24"/>
        </w:rPr>
        <w:t>Сведения об Администрации городского округа «поселок Палана»</w:t>
      </w:r>
    </w:p>
    <w:p w:rsidR="00FC6B4A" w:rsidRDefault="00FC6B4A" w:rsidP="00FC6B4A">
      <w:pPr>
        <w:pStyle w:val="a8"/>
        <w:jc w:val="right"/>
        <w:rPr>
          <w:sz w:val="24"/>
          <w:szCs w:val="24"/>
        </w:rPr>
      </w:pPr>
    </w:p>
    <w:p w:rsidR="00FC6B4A" w:rsidRDefault="00FC6B4A" w:rsidP="00FC6B4A">
      <w:pPr>
        <w:ind w:firstLine="709"/>
      </w:pPr>
      <w:r>
        <w:t>Юридический адрес:  688000, Камчатский край, пгт. Палана, ул. Обухова, д. 6</w:t>
      </w:r>
    </w:p>
    <w:p w:rsidR="00FC6B4A" w:rsidRDefault="00FC6B4A" w:rsidP="00FC6B4A">
      <w:pPr>
        <w:ind w:firstLine="709"/>
      </w:pPr>
      <w:r>
        <w:t xml:space="preserve"> тел. приемной  32-100, FAX: 31-022, эл. почта: </w:t>
      </w:r>
      <w:r>
        <w:rPr>
          <w:b/>
          <w:lang w:val="en-US"/>
        </w:rPr>
        <w:t>adm</w:t>
      </w:r>
      <w:r w:rsidRPr="00FC6B4A">
        <w:rPr>
          <w:b/>
        </w:rPr>
        <w:t xml:space="preserve"> </w:t>
      </w:r>
      <w:r>
        <w:rPr>
          <w:b/>
        </w:rPr>
        <w:t xml:space="preserve">@ </w:t>
      </w:r>
      <w:r>
        <w:rPr>
          <w:b/>
          <w:lang w:val="en-US"/>
        </w:rPr>
        <w:t>palana</w:t>
      </w:r>
      <w:r>
        <w:rPr>
          <w:b/>
        </w:rPr>
        <w:t>.</w:t>
      </w:r>
      <w:proofErr w:type="gramStart"/>
      <w:r>
        <w:rPr>
          <w:b/>
        </w:rPr>
        <w:t>о</w:t>
      </w:r>
      <w:proofErr w:type="gramEnd"/>
      <w:r>
        <w:rPr>
          <w:b/>
          <w:lang w:val="en-US"/>
        </w:rPr>
        <w:t>rg</w:t>
      </w:r>
    </w:p>
    <w:p w:rsidR="00FC6B4A" w:rsidRDefault="00FC6B4A" w:rsidP="00FC6B4A">
      <w:pPr>
        <w:ind w:firstLine="709"/>
        <w:jc w:val="both"/>
      </w:pPr>
    </w:p>
    <w:p w:rsidR="00FC6B4A" w:rsidRDefault="00FC6B4A" w:rsidP="00FC6B4A">
      <w:pPr>
        <w:ind w:firstLine="709"/>
        <w:jc w:val="both"/>
      </w:pPr>
    </w:p>
    <w:p w:rsidR="00FC6B4A" w:rsidRDefault="00FC6B4A" w:rsidP="00FC6B4A">
      <w:pPr>
        <w:ind w:firstLine="709"/>
        <w:jc w:val="both"/>
      </w:pPr>
      <w:r>
        <w:t xml:space="preserve">Руководитель: Глава городского округа «поселок Палана»                                       </w:t>
      </w:r>
    </w:p>
    <w:p w:rsidR="00FC6B4A" w:rsidRDefault="00FC6B4A" w:rsidP="00FC6B4A">
      <w:pPr>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tabs>
          <w:tab w:val="left" w:pos="0"/>
        </w:tabs>
      </w:pPr>
    </w:p>
    <w:p w:rsidR="00FC6B4A" w:rsidRDefault="00FC6B4A" w:rsidP="00FC6B4A">
      <w:pPr>
        <w:ind w:left="4956"/>
        <w:jc w:val="right"/>
      </w:pPr>
      <w:r>
        <w:lastRenderedPageBreak/>
        <w:t xml:space="preserve">        Приложение № 2</w:t>
      </w:r>
    </w:p>
    <w:p w:rsidR="00FC6B4A" w:rsidRDefault="00FC6B4A" w:rsidP="00FC6B4A">
      <w:pPr>
        <w:ind w:left="4956"/>
        <w:jc w:val="right"/>
      </w:pPr>
      <w:r>
        <w:t>к Административному регламенту</w:t>
      </w:r>
    </w:p>
    <w:p w:rsidR="00FC6B4A" w:rsidRDefault="00FC6B4A" w:rsidP="00FC6B4A">
      <w:pPr>
        <w:ind w:left="4956"/>
        <w:jc w:val="right"/>
      </w:pPr>
    </w:p>
    <w:p w:rsidR="00FC6B4A" w:rsidRDefault="00FC6B4A" w:rsidP="00FC6B4A">
      <w:pPr>
        <w:jc w:val="center"/>
        <w:rPr>
          <w:b/>
        </w:rPr>
      </w:pPr>
      <w:r>
        <w:rPr>
          <w:b/>
        </w:rPr>
        <w:t>Процедура предоставления муниципальной услуги</w:t>
      </w:r>
    </w:p>
    <w:p w:rsidR="00FC6B4A" w:rsidRDefault="00FC6B4A" w:rsidP="00FC6B4A">
      <w:pPr>
        <w:ind w:firstLine="709"/>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450850</wp:posOffset>
                </wp:positionH>
                <wp:positionV relativeFrom="paragraph">
                  <wp:posOffset>156210</wp:posOffset>
                </wp:positionV>
                <wp:extent cx="5420360" cy="354330"/>
                <wp:effectExtent l="12700" t="13335" r="5715" b="1333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3543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Прием и первичная обработка письменных обращений, поступивших в Администрацию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26" type="#_x0000_t202" style="position:absolute;left:0;text-align:left;margin-left:35.5pt;margin-top:12.3pt;width:426.8pt;height:2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" strokeweight=".5pt">
                <v:textbox inset="7.45pt,3.85pt,7.45pt,3.85pt">
                  <w:txbxContent>
                    <w:p w:rsidR="00FC6B4A" w:rsidRDefault="00FC6B4A" w:rsidP="00FC6B4A">
                      <w:pPr>
                        <w:jc w:val="center"/>
                        <w:rPr>
                          <w:sz w:val="20"/>
                          <w:szCs w:val="20"/>
                        </w:rPr>
                      </w:pPr>
                      <w:r>
                        <w:rPr>
                          <w:sz w:val="20"/>
                          <w:szCs w:val="20"/>
                        </w:rPr>
                        <w:t>Прием и первичная обработка письменных обращений, поступивших в Администрацию</w:t>
                      </w:r>
                    </w:p>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222250</wp:posOffset>
                </wp:positionH>
                <wp:positionV relativeFrom="paragraph">
                  <wp:posOffset>755650</wp:posOffset>
                </wp:positionV>
                <wp:extent cx="1731010" cy="1402080"/>
                <wp:effectExtent l="12700" t="12700" r="8890" b="1397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40208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proofErr w:type="gramStart"/>
                            <w:r>
                              <w:rPr>
                                <w:sz w:val="20"/>
                                <w:szCs w:val="20"/>
                              </w:rPr>
                              <w:t>переданных</w:t>
                            </w:r>
                            <w:proofErr w:type="gramEnd"/>
                            <w:r>
                              <w:rPr>
                                <w:sz w:val="20"/>
                                <w:szCs w:val="20"/>
                              </w:rPr>
                              <w:t xml:space="preserve"> лично обратившимися гражданами в организационный отдел Администрации </w:t>
                            </w:r>
                          </w:p>
                          <w:p w:rsidR="00FC6B4A" w:rsidRDefault="00FC6B4A" w:rsidP="00FC6B4A">
                            <w:pPr>
                              <w:jc w:val="center"/>
                              <w:rPr>
                                <w:sz w:val="16"/>
                                <w:szCs w:val="16"/>
                              </w:rPr>
                            </w:pPr>
                          </w:p>
                          <w:p w:rsidR="00FC6B4A" w:rsidRDefault="00FC6B4A" w:rsidP="00FC6B4A">
                            <w:pPr>
                              <w:jc w:val="center"/>
                              <w:rPr>
                                <w:b/>
                                <w:sz w:val="20"/>
                                <w:szCs w:val="20"/>
                              </w:rPr>
                            </w:pPr>
                            <w:r>
                              <w:rPr>
                                <w:b/>
                                <w:sz w:val="20"/>
                                <w:szCs w:val="20"/>
                              </w:rPr>
                              <w:t xml:space="preserve">до 10 минут на 1 обращение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7" type="#_x0000_t202" style="position:absolute;left:0;text-align:left;margin-left:17.5pt;margin-top:59.5pt;width:136.3pt;height:110.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" strokeweight=".5pt">
                <v:textbox inset="7.45pt,3.85pt,7.45pt,3.85pt">
                  <w:txbxContent>
                    <w:p w:rsidR="00FC6B4A" w:rsidRDefault="00FC6B4A" w:rsidP="00FC6B4A">
                      <w:pPr>
                        <w:jc w:val="center"/>
                        <w:rPr>
                          <w:sz w:val="20"/>
                          <w:szCs w:val="20"/>
                        </w:rPr>
                      </w:pPr>
                      <w:proofErr w:type="gramStart"/>
                      <w:r>
                        <w:rPr>
                          <w:sz w:val="20"/>
                          <w:szCs w:val="20"/>
                        </w:rPr>
                        <w:t>переданных</w:t>
                      </w:r>
                      <w:proofErr w:type="gramEnd"/>
                      <w:r>
                        <w:rPr>
                          <w:sz w:val="20"/>
                          <w:szCs w:val="20"/>
                        </w:rPr>
                        <w:t xml:space="preserve"> лично обратившимися гражданами в организационный отдел Администрации </w:t>
                      </w:r>
                    </w:p>
                    <w:p w:rsidR="00FC6B4A" w:rsidRDefault="00FC6B4A" w:rsidP="00FC6B4A">
                      <w:pPr>
                        <w:jc w:val="center"/>
                        <w:rPr>
                          <w:sz w:val="16"/>
                          <w:szCs w:val="16"/>
                        </w:rPr>
                      </w:pPr>
                    </w:p>
                    <w:p w:rsidR="00FC6B4A" w:rsidRDefault="00FC6B4A" w:rsidP="00FC6B4A">
                      <w:pPr>
                        <w:jc w:val="center"/>
                        <w:rPr>
                          <w:b/>
                          <w:sz w:val="20"/>
                          <w:szCs w:val="20"/>
                        </w:rPr>
                      </w:pPr>
                      <w:r>
                        <w:rPr>
                          <w:b/>
                          <w:sz w:val="20"/>
                          <w:szCs w:val="20"/>
                        </w:rPr>
                        <w:t xml:space="preserve">до 10 минут на 1 обращение </w:t>
                      </w:r>
                    </w:p>
                  </w:txbxContent>
                </v:textbox>
              </v:shape>
            </w:pict>
          </mc:Fallback>
        </mc:AlternateContent>
      </w: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2082800</wp:posOffset>
                </wp:positionH>
                <wp:positionV relativeFrom="paragraph">
                  <wp:posOffset>793750</wp:posOffset>
                </wp:positionV>
                <wp:extent cx="1306830" cy="1383665"/>
                <wp:effectExtent l="6350" t="12700" r="10795" b="1333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383665"/>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по почте</w:t>
                            </w: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5 минут на 1 обращение</w:t>
                            </w:r>
                          </w:p>
                          <w:p w:rsidR="00FC6B4A" w:rsidRDefault="00FC6B4A" w:rsidP="00FC6B4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8" type="#_x0000_t202" style="position:absolute;left:0;text-align:left;margin-left:164pt;margin-top:62.5pt;width:102.9pt;height:108.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" strokeweight=".5pt">
                <v:textbox inset="7.45pt,3.85pt,7.45pt,3.85pt">
                  <w:txbxContent>
                    <w:p w:rsidR="00FC6B4A" w:rsidRDefault="00FC6B4A" w:rsidP="00FC6B4A">
                      <w:pPr>
                        <w:jc w:val="center"/>
                        <w:rPr>
                          <w:sz w:val="20"/>
                          <w:szCs w:val="20"/>
                        </w:rPr>
                      </w:pPr>
                      <w:r>
                        <w:rPr>
                          <w:sz w:val="20"/>
                          <w:szCs w:val="20"/>
                        </w:rPr>
                        <w:t>по почте</w:t>
                      </w: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5 минут на 1 обращение</w:t>
                      </w:r>
                    </w:p>
                    <w:p w:rsidR="00FC6B4A" w:rsidRDefault="00FC6B4A" w:rsidP="00FC6B4A">
                      <w:pPr>
                        <w:jc w:val="center"/>
                      </w:pPr>
                    </w:p>
                  </w:txbxContent>
                </v:textbox>
              </v:shape>
            </w:pict>
          </mc:Fallback>
        </mc:AlternateContent>
      </w: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3536950</wp:posOffset>
                </wp:positionH>
                <wp:positionV relativeFrom="paragraph">
                  <wp:posOffset>787400</wp:posOffset>
                </wp:positionV>
                <wp:extent cx="1305560" cy="1383665"/>
                <wp:effectExtent l="12700" t="6350" r="5715" b="1016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383665"/>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по факсу, электронной почте, </w:t>
                            </w:r>
                          </w:p>
                          <w:p w:rsidR="00FC6B4A" w:rsidRDefault="00FC6B4A" w:rsidP="00FC6B4A">
                            <w:pPr>
                              <w:jc w:val="center"/>
                              <w:rPr>
                                <w:sz w:val="20"/>
                                <w:szCs w:val="20"/>
                              </w:rPr>
                            </w:pPr>
                            <w:r>
                              <w:rPr>
                                <w:sz w:val="20"/>
                                <w:szCs w:val="20"/>
                              </w:rPr>
                              <w:t>на официальный сайт Администрации  в сети «Интернет»</w:t>
                            </w: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5 минут на 1 обращение</w:t>
                            </w: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2 минут на 1 обращение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29" type="#_x0000_t202" style="position:absolute;left:0;text-align:left;margin-left:278.5pt;margin-top:62pt;width:102.8pt;height:108.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" strokeweight=".5pt">
                <v:textbox inset="7.45pt,3.85pt,7.45pt,3.85pt">
                  <w:txbxContent>
                    <w:p w:rsidR="00FC6B4A" w:rsidRDefault="00FC6B4A" w:rsidP="00FC6B4A">
                      <w:pPr>
                        <w:jc w:val="center"/>
                        <w:rPr>
                          <w:sz w:val="20"/>
                          <w:szCs w:val="20"/>
                        </w:rPr>
                      </w:pPr>
                      <w:r>
                        <w:rPr>
                          <w:sz w:val="20"/>
                          <w:szCs w:val="20"/>
                        </w:rPr>
                        <w:t xml:space="preserve">по факсу, электронной почте, </w:t>
                      </w:r>
                    </w:p>
                    <w:p w:rsidR="00FC6B4A" w:rsidRDefault="00FC6B4A" w:rsidP="00FC6B4A">
                      <w:pPr>
                        <w:jc w:val="center"/>
                        <w:rPr>
                          <w:sz w:val="20"/>
                          <w:szCs w:val="20"/>
                        </w:rPr>
                      </w:pPr>
                      <w:r>
                        <w:rPr>
                          <w:sz w:val="20"/>
                          <w:szCs w:val="20"/>
                        </w:rPr>
                        <w:t>на официальный сайт Администрации  в сети «Интернет»</w:t>
                      </w: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5 минут на 1 обращение</w:t>
                      </w: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2 минут на 1 обращение</w:t>
                      </w:r>
                    </w:p>
                  </w:txbxContent>
                </v:textbox>
              </v:shape>
            </w:pict>
          </mc:Fallback>
        </mc:AlternateContent>
      </w: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4908550</wp:posOffset>
                </wp:positionH>
                <wp:positionV relativeFrom="paragraph">
                  <wp:posOffset>793750</wp:posOffset>
                </wp:positionV>
                <wp:extent cx="1155065" cy="1383665"/>
                <wp:effectExtent l="12700" t="12700" r="13335" b="1333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383665"/>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по телефону</w:t>
                            </w: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5 минут на 1 обращение</w:t>
                            </w:r>
                          </w:p>
                          <w:p w:rsidR="00FC6B4A" w:rsidRDefault="00FC6B4A" w:rsidP="00FC6B4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0" type="#_x0000_t202" style="position:absolute;left:0;text-align:left;margin-left:386.5pt;margin-top:62.5pt;width:90.95pt;height:108.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" strokeweight=".5pt">
                <v:textbox inset="7.45pt,3.85pt,7.45pt,3.85pt">
                  <w:txbxContent>
                    <w:p w:rsidR="00FC6B4A" w:rsidRDefault="00FC6B4A" w:rsidP="00FC6B4A">
                      <w:pPr>
                        <w:jc w:val="center"/>
                        <w:rPr>
                          <w:sz w:val="20"/>
                          <w:szCs w:val="20"/>
                        </w:rPr>
                      </w:pPr>
                      <w:r>
                        <w:rPr>
                          <w:sz w:val="20"/>
                          <w:szCs w:val="20"/>
                        </w:rPr>
                        <w:t>по телефону</w:t>
                      </w: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sz w:val="20"/>
                          <w:szCs w:val="20"/>
                        </w:rPr>
                      </w:pPr>
                    </w:p>
                    <w:p w:rsidR="00FC6B4A" w:rsidRDefault="00FC6B4A" w:rsidP="00FC6B4A">
                      <w:pPr>
                        <w:jc w:val="center"/>
                        <w:rPr>
                          <w:b/>
                          <w:sz w:val="20"/>
                          <w:szCs w:val="20"/>
                        </w:rPr>
                      </w:pPr>
                      <w:r>
                        <w:rPr>
                          <w:b/>
                          <w:sz w:val="20"/>
                          <w:szCs w:val="20"/>
                        </w:rPr>
                        <w:t>до 5 минут на 1 обращение</w:t>
                      </w:r>
                    </w:p>
                    <w:p w:rsidR="00FC6B4A" w:rsidRDefault="00FC6B4A" w:rsidP="00FC6B4A">
                      <w:pPr>
                        <w:jc w:val="center"/>
                      </w:pPr>
                    </w:p>
                  </w:txbxContent>
                </v:textbox>
              </v:shape>
            </w:pict>
          </mc:Fallback>
        </mc:AlternateContent>
      </w: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665480</wp:posOffset>
                </wp:positionH>
                <wp:positionV relativeFrom="paragraph">
                  <wp:posOffset>2469515</wp:posOffset>
                </wp:positionV>
                <wp:extent cx="4921250" cy="468630"/>
                <wp:effectExtent l="8255" t="12065" r="13970" b="508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4686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Регистрация и аннотирование поступивших обращений </w:t>
                            </w:r>
                          </w:p>
                          <w:p w:rsidR="00FC6B4A" w:rsidRDefault="00FC6B4A" w:rsidP="00FC6B4A">
                            <w:pPr>
                              <w:jc w:val="center"/>
                              <w:rPr>
                                <w:b/>
                                <w:sz w:val="20"/>
                                <w:szCs w:val="20"/>
                              </w:rPr>
                            </w:pPr>
                            <w:r>
                              <w:rPr>
                                <w:b/>
                                <w:sz w:val="20"/>
                                <w:szCs w:val="20"/>
                              </w:rPr>
                              <w:t>до 20 минут на 1 обращение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1" type="#_x0000_t202" style="position:absolute;left:0;text-align:left;margin-left:52.4pt;margin-top:194.45pt;width:387.5pt;height:36.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" strokeweight=".5pt">
                <v:textbox inset="7.45pt,3.85pt,7.45pt,3.85pt">
                  <w:txbxContent>
                    <w:p w:rsidR="00FC6B4A" w:rsidRDefault="00FC6B4A" w:rsidP="00FC6B4A">
                      <w:pPr>
                        <w:jc w:val="center"/>
                        <w:rPr>
                          <w:sz w:val="20"/>
                          <w:szCs w:val="20"/>
                        </w:rPr>
                      </w:pPr>
                      <w:r>
                        <w:rPr>
                          <w:sz w:val="20"/>
                          <w:szCs w:val="20"/>
                        </w:rPr>
                        <w:t xml:space="preserve">Регистрация и аннотирование поступивших обращений </w:t>
                      </w:r>
                    </w:p>
                    <w:p w:rsidR="00FC6B4A" w:rsidRDefault="00FC6B4A" w:rsidP="00FC6B4A">
                      <w:pPr>
                        <w:jc w:val="center"/>
                        <w:rPr>
                          <w:b/>
                          <w:sz w:val="20"/>
                          <w:szCs w:val="20"/>
                        </w:rPr>
                      </w:pPr>
                      <w:r>
                        <w:rPr>
                          <w:b/>
                          <w:sz w:val="20"/>
                          <w:szCs w:val="20"/>
                        </w:rPr>
                        <w:t>до 20 минут на 1 обращение</w:t>
                      </w:r>
                    </w:p>
                  </w:txbxContent>
                </v:textbox>
              </v:shape>
            </w:pict>
          </mc:Fallback>
        </mc:AlternateContent>
      </w: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-95250</wp:posOffset>
                </wp:positionH>
                <wp:positionV relativeFrom="paragraph">
                  <wp:posOffset>3207385</wp:posOffset>
                </wp:positionV>
                <wp:extent cx="6068695" cy="583565"/>
                <wp:effectExtent l="9525" t="6985" r="8255" b="952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583565"/>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Направление поступивших обращений на рассмотрение Главе городского округа  </w:t>
                            </w:r>
                          </w:p>
                          <w:p w:rsidR="00FC6B4A" w:rsidRDefault="00FC6B4A" w:rsidP="00FC6B4A">
                            <w:pPr>
                              <w:jc w:val="center"/>
                              <w:rPr>
                                <w:b/>
                                <w:sz w:val="20"/>
                                <w:szCs w:val="20"/>
                              </w:rPr>
                            </w:pPr>
                            <w:r>
                              <w:rPr>
                                <w:b/>
                                <w:sz w:val="20"/>
                                <w:szCs w:val="20"/>
                              </w:rPr>
                              <w:t>рассмотрение до 3 дней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2" type="#_x0000_t202" style="position:absolute;left:0;text-align:left;margin-left:-7.5pt;margin-top:252.55pt;width:477.85pt;height:45.9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" strokeweight=".5pt">
                <v:textbox inset="7.45pt,3.85pt,7.45pt,3.85pt">
                  <w:txbxContent>
                    <w:p w:rsidR="00FC6B4A" w:rsidRDefault="00FC6B4A" w:rsidP="00FC6B4A">
                      <w:pPr>
                        <w:jc w:val="center"/>
                        <w:rPr>
                          <w:sz w:val="20"/>
                          <w:szCs w:val="20"/>
                        </w:rPr>
                      </w:pPr>
                      <w:r>
                        <w:rPr>
                          <w:sz w:val="20"/>
                          <w:szCs w:val="20"/>
                        </w:rPr>
                        <w:t xml:space="preserve">Направление поступивших обращений на рассмотрение Главе городского округа  </w:t>
                      </w:r>
                    </w:p>
                    <w:p w:rsidR="00FC6B4A" w:rsidRDefault="00FC6B4A" w:rsidP="00FC6B4A">
                      <w:pPr>
                        <w:jc w:val="center"/>
                        <w:rPr>
                          <w:b/>
                          <w:sz w:val="20"/>
                          <w:szCs w:val="20"/>
                        </w:rPr>
                      </w:pPr>
                      <w:r>
                        <w:rPr>
                          <w:b/>
                          <w:sz w:val="20"/>
                          <w:szCs w:val="20"/>
                        </w:rPr>
                        <w:t>рассмотрение до 3 дней</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544195</wp:posOffset>
                </wp:positionV>
                <wp:extent cx="0" cy="228600"/>
                <wp:effectExtent l="57150" t="1079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2.85pt" to="99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qjaA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" strokeweight=".26mm">
                <v:stroke endarrow="block" joinstyle="miter"/>
              </v:lin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544195</wp:posOffset>
                </wp:positionV>
                <wp:extent cx="0" cy="228600"/>
                <wp:effectExtent l="57150" t="10795"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2.85pt" to="3in,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NgaQIAAIgEAAAOAAAAZHJzL2Uyb0RvYy54bWysVE1uEzEU3iNxB8v7ZGbSNKS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&#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4229100</wp:posOffset>
                </wp:positionH>
                <wp:positionV relativeFrom="paragraph">
                  <wp:posOffset>544195</wp:posOffset>
                </wp:positionV>
                <wp:extent cx="0" cy="228600"/>
                <wp:effectExtent l="57150" t="10795" r="57150" b="1778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2.85pt" to="333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" strokeweight=".26mm">
                <v:stroke endarrow="block" joinstyle="miter"/>
              </v:lin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5372100</wp:posOffset>
                </wp:positionH>
                <wp:positionV relativeFrom="paragraph">
                  <wp:posOffset>544195</wp:posOffset>
                </wp:positionV>
                <wp:extent cx="0" cy="228600"/>
                <wp:effectExtent l="57150" t="10795" r="57150" b="1778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2.85pt" to="423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&#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2244090</wp:posOffset>
                </wp:positionV>
                <wp:extent cx="0" cy="228600"/>
                <wp:effectExtent l="57150" t="5715" r="57150" b="228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6.7pt" to="3in,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jKaA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" strokeweight=".26mm">
                <v:stroke endarrow="block" joinstyle="miter"/>
              </v:lin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4235450</wp:posOffset>
                </wp:positionH>
                <wp:positionV relativeFrom="paragraph">
                  <wp:posOffset>2226310</wp:posOffset>
                </wp:positionV>
                <wp:extent cx="0" cy="228600"/>
                <wp:effectExtent l="53975" t="6985" r="60325" b="215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75.3pt" to="333.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&#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1193800</wp:posOffset>
                </wp:positionH>
                <wp:positionV relativeFrom="paragraph">
                  <wp:posOffset>2232660</wp:posOffset>
                </wp:positionV>
                <wp:extent cx="0" cy="228600"/>
                <wp:effectExtent l="60325" t="13335" r="53975" b="152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75.8pt" to="94pt,1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n+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" strokeweight=".26mm">
                <v:stroke endarrow="block" joinstyle="miter"/>
              </v:lin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5416550</wp:posOffset>
                </wp:positionH>
                <wp:positionV relativeFrom="paragraph">
                  <wp:posOffset>2213610</wp:posOffset>
                </wp:positionV>
                <wp:extent cx="0" cy="228600"/>
                <wp:effectExtent l="53975" t="13335" r="60325" b="152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174.3pt" to="426.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" strokeweight=".26mm">
                <v:stroke endarrow="block" joinstyle="miter"/>
              </v:lin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2965450</wp:posOffset>
                </wp:positionH>
                <wp:positionV relativeFrom="paragraph">
                  <wp:posOffset>2957830</wp:posOffset>
                </wp:positionV>
                <wp:extent cx="0" cy="228600"/>
                <wp:effectExtent l="60325" t="5080" r="53975" b="234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232.9pt" to="233.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1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" strokeweight=".26mm">
                <v:stroke endarrow="block" joinstyle="miter"/>
              </v:line>
            </w:pict>
          </mc:Fallback>
        </mc:AlternateContent>
      </w:r>
    </w:p>
    <w:p w:rsidR="00FC6B4A" w:rsidRDefault="00FC6B4A" w:rsidP="00FC6B4A">
      <w:pPr>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-133350</wp:posOffset>
                </wp:positionH>
                <wp:positionV relativeFrom="paragraph">
                  <wp:posOffset>259080</wp:posOffset>
                </wp:positionV>
                <wp:extent cx="6182995" cy="582295"/>
                <wp:effectExtent l="9525" t="11430" r="8255" b="63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582295"/>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Постановка обращений на контроль, направление обращений с резолюцией главы городского округа исполнителям</w:t>
                            </w:r>
                          </w:p>
                          <w:p w:rsidR="00FC6B4A" w:rsidRDefault="00FC6B4A" w:rsidP="00FC6B4A">
                            <w:pPr>
                              <w:jc w:val="center"/>
                              <w:rPr>
                                <w:b/>
                                <w:sz w:val="20"/>
                                <w:szCs w:val="20"/>
                              </w:rPr>
                            </w:pPr>
                            <w:r>
                              <w:rPr>
                                <w:b/>
                                <w:sz w:val="20"/>
                                <w:szCs w:val="20"/>
                              </w:rPr>
                              <w:t>до 10 минут на 1 обращение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3" type="#_x0000_t202" style="position:absolute;left:0;text-align:left;margin-left:-10.5pt;margin-top:20.4pt;width:486.85pt;height:45.8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" strokeweight=".5pt">
                <v:textbox inset="7.45pt,3.85pt,7.45pt,3.85pt">
                  <w:txbxContent>
                    <w:p w:rsidR="00FC6B4A" w:rsidRDefault="00FC6B4A" w:rsidP="00FC6B4A">
                      <w:pPr>
                        <w:jc w:val="center"/>
                        <w:rPr>
                          <w:sz w:val="20"/>
                          <w:szCs w:val="20"/>
                        </w:rPr>
                      </w:pPr>
                      <w:r>
                        <w:rPr>
                          <w:sz w:val="20"/>
                          <w:szCs w:val="20"/>
                        </w:rPr>
                        <w:t>Постановка обращений на контроль, направление обращений с резолюцией главы городского округа исполнителям</w:t>
                      </w:r>
                    </w:p>
                    <w:p w:rsidR="00FC6B4A" w:rsidRDefault="00FC6B4A" w:rsidP="00FC6B4A">
                      <w:pPr>
                        <w:jc w:val="center"/>
                        <w:rPr>
                          <w:b/>
                          <w:sz w:val="20"/>
                          <w:szCs w:val="20"/>
                        </w:rPr>
                      </w:pPr>
                      <w:r>
                        <w:rPr>
                          <w:b/>
                          <w:sz w:val="20"/>
                          <w:szCs w:val="20"/>
                        </w:rPr>
                        <w:t>до 10 минут на 1 обращение</w:t>
                      </w:r>
                    </w:p>
                  </w:txbxContent>
                </v:textbox>
              </v:shape>
            </w:pict>
          </mc:Fallback>
        </mc:AlternateContent>
      </w:r>
      <w:r>
        <w:rPr>
          <w:noProof/>
          <w:lang w:eastAsia="ru-RU"/>
        </w:rPr>
        <mc:AlternateContent>
          <mc:Choice Requires="wps">
            <w:drawing>
              <wp:anchor distT="0" distB="0" distL="114935" distR="114935" simplePos="0" relativeHeight="251667456" behindDoc="0" locked="0" layoutInCell="1" allowOverlap="1">
                <wp:simplePos x="0" y="0"/>
                <wp:positionH relativeFrom="column">
                  <wp:posOffset>-146050</wp:posOffset>
                </wp:positionH>
                <wp:positionV relativeFrom="paragraph">
                  <wp:posOffset>1250315</wp:posOffset>
                </wp:positionV>
                <wp:extent cx="1954530" cy="1038860"/>
                <wp:effectExtent l="6350" t="12065" r="10795" b="63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3886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Осуществление </w:t>
                            </w:r>
                            <w:proofErr w:type="gramStart"/>
                            <w:r>
                              <w:rPr>
                                <w:sz w:val="20"/>
                                <w:szCs w:val="20"/>
                              </w:rPr>
                              <w:t>контроля за</w:t>
                            </w:r>
                            <w:proofErr w:type="gramEnd"/>
                            <w:r>
                              <w:rPr>
                                <w:sz w:val="20"/>
                                <w:szCs w:val="20"/>
                              </w:rPr>
                              <w:t xml:space="preserve"> ходом исполнения обращений </w:t>
                            </w:r>
                          </w:p>
                          <w:p w:rsidR="00FC6B4A" w:rsidRDefault="00FC6B4A" w:rsidP="00FC6B4A">
                            <w:pPr>
                              <w:jc w:val="center"/>
                              <w:rPr>
                                <w:b/>
                                <w:sz w:val="20"/>
                                <w:szCs w:val="20"/>
                              </w:rPr>
                            </w:pPr>
                            <w:r>
                              <w:rPr>
                                <w:b/>
                                <w:sz w:val="20"/>
                                <w:szCs w:val="20"/>
                              </w:rPr>
                              <w:t>(подготовка еженедельной информации по исполнителям) – до 1 часа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4" type="#_x0000_t202" style="position:absolute;left:0;text-align:left;margin-left:-11.5pt;margin-top:98.45pt;width:153.9pt;height:81.8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" strokeweight=".5pt">
                <v:textbox inset="7.45pt,3.85pt,7.45pt,3.85pt">
                  <w:txbxContent>
                    <w:p w:rsidR="00FC6B4A" w:rsidRDefault="00FC6B4A" w:rsidP="00FC6B4A">
                      <w:pPr>
                        <w:jc w:val="center"/>
                        <w:rPr>
                          <w:sz w:val="20"/>
                          <w:szCs w:val="20"/>
                        </w:rPr>
                      </w:pPr>
                      <w:r>
                        <w:rPr>
                          <w:sz w:val="20"/>
                          <w:szCs w:val="20"/>
                        </w:rPr>
                        <w:t xml:space="preserve">Осуществление </w:t>
                      </w:r>
                      <w:proofErr w:type="gramStart"/>
                      <w:r>
                        <w:rPr>
                          <w:sz w:val="20"/>
                          <w:szCs w:val="20"/>
                        </w:rPr>
                        <w:t>контроля за</w:t>
                      </w:r>
                      <w:proofErr w:type="gramEnd"/>
                      <w:r>
                        <w:rPr>
                          <w:sz w:val="20"/>
                          <w:szCs w:val="20"/>
                        </w:rPr>
                        <w:t xml:space="preserve"> ходом исполнения обращений </w:t>
                      </w:r>
                    </w:p>
                    <w:p w:rsidR="00FC6B4A" w:rsidRDefault="00FC6B4A" w:rsidP="00FC6B4A">
                      <w:pPr>
                        <w:jc w:val="center"/>
                        <w:rPr>
                          <w:b/>
                          <w:sz w:val="20"/>
                          <w:szCs w:val="20"/>
                        </w:rPr>
                      </w:pPr>
                      <w:r>
                        <w:rPr>
                          <w:b/>
                          <w:sz w:val="20"/>
                          <w:szCs w:val="20"/>
                        </w:rPr>
                        <w:t>(подготовка еженедельной информации по исполнителям) – до 1 часа</w:t>
                      </w:r>
                    </w:p>
                  </w:txbxContent>
                </v:textbox>
              </v:shape>
            </w:pict>
          </mc:Fallback>
        </mc:AlternateContent>
      </w:r>
      <w:r>
        <w:rPr>
          <w:noProof/>
          <w:lang w:eastAsia="ru-RU"/>
        </w:rPr>
        <mc:AlternateContent>
          <mc:Choice Requires="wps">
            <w:drawing>
              <wp:anchor distT="0" distB="0" distL="114935" distR="114935" simplePos="0" relativeHeight="251668480" behindDoc="0" locked="0" layoutInCell="1" allowOverlap="1">
                <wp:simplePos x="0" y="0"/>
                <wp:positionH relativeFrom="column">
                  <wp:posOffset>1974850</wp:posOffset>
                </wp:positionH>
                <wp:positionV relativeFrom="paragraph">
                  <wp:posOffset>1104265</wp:posOffset>
                </wp:positionV>
                <wp:extent cx="4126230" cy="1155700"/>
                <wp:effectExtent l="12700" t="8890" r="13970" b="698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115570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Извещение граждан о направлении их обращений для принятия конкретных мер в исполнительные органы государственной власти в  органы местного самоуправления, территориальные органы федеральных органов исполнительной власти, предприятия, учреждения, организации, находящиеся на территории городского «поселок Палана», в компетенцию которых входит решение поставленных в обращении вопросов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5" type="#_x0000_t202" style="position:absolute;left:0;text-align:left;margin-left:155.5pt;margin-top:86.95pt;width:324.9pt;height:9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" strokeweight=".5pt">
                <v:textbox inset="7.45pt,3.85pt,7.45pt,3.85pt">
                  <w:txbxContent>
                    <w:p w:rsidR="00FC6B4A" w:rsidRDefault="00FC6B4A" w:rsidP="00FC6B4A">
                      <w:pPr>
                        <w:jc w:val="center"/>
                        <w:rPr>
                          <w:sz w:val="20"/>
                          <w:szCs w:val="20"/>
                        </w:rPr>
                      </w:pPr>
                      <w:r>
                        <w:rPr>
                          <w:sz w:val="20"/>
                          <w:szCs w:val="20"/>
                        </w:rPr>
                        <w:t xml:space="preserve">Извещение граждан о направлении их обращений для принятия конкретных мер в исполнительные органы государственной власти в  органы местного самоуправления, территориальные органы федеральных органов исполнительной власти, предприятия, учреждения, организации, находящиеся на территории городского «поселок Палана», в компетенцию которых входит решение поставленных в обращении вопросов </w:t>
                      </w:r>
                    </w:p>
                  </w:txbxContent>
                </v:textbox>
              </v:shape>
            </w:pict>
          </mc:Fallback>
        </mc:AlternateContent>
      </w:r>
      <w:r>
        <w:rPr>
          <w:noProof/>
          <w:lang w:eastAsia="ru-RU"/>
        </w:rPr>
        <mc:AlternateContent>
          <mc:Choice Requires="wps">
            <w:drawing>
              <wp:anchor distT="0" distB="0" distL="114935" distR="114935" simplePos="0" relativeHeight="251669504" behindDoc="0" locked="0" layoutInCell="1" allowOverlap="1">
                <wp:simplePos x="0" y="0"/>
                <wp:positionH relativeFrom="column">
                  <wp:posOffset>2165350</wp:posOffset>
                </wp:positionH>
                <wp:positionV relativeFrom="paragraph">
                  <wp:posOffset>2520950</wp:posOffset>
                </wp:positionV>
                <wp:extent cx="1604645" cy="697230"/>
                <wp:effectExtent l="12700" t="6350" r="11430" b="1079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6972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письменное уведомление</w:t>
                            </w:r>
                          </w:p>
                          <w:p w:rsidR="00FC6B4A" w:rsidRDefault="00FC6B4A" w:rsidP="00FC6B4A">
                            <w:pPr>
                              <w:jc w:val="center"/>
                              <w:rPr>
                                <w:b/>
                                <w:sz w:val="20"/>
                                <w:szCs w:val="20"/>
                              </w:rPr>
                            </w:pPr>
                            <w:r>
                              <w:rPr>
                                <w:b/>
                                <w:sz w:val="20"/>
                                <w:szCs w:val="20"/>
                              </w:rPr>
                              <w:t>до 4 минут на 1 обращение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6" type="#_x0000_t202" style="position:absolute;left:0;text-align:left;margin-left:170.5pt;margin-top:198.5pt;width:126.35pt;height:54.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" strokeweight=".5pt">
                <v:textbox inset="7.45pt,3.85pt,7.45pt,3.85pt">
                  <w:txbxContent>
                    <w:p w:rsidR="00FC6B4A" w:rsidRDefault="00FC6B4A" w:rsidP="00FC6B4A">
                      <w:pPr>
                        <w:jc w:val="center"/>
                        <w:rPr>
                          <w:sz w:val="20"/>
                          <w:szCs w:val="20"/>
                        </w:rPr>
                      </w:pPr>
                      <w:r>
                        <w:rPr>
                          <w:sz w:val="20"/>
                          <w:szCs w:val="20"/>
                        </w:rPr>
                        <w:t>письменное уведомление</w:t>
                      </w:r>
                    </w:p>
                    <w:p w:rsidR="00FC6B4A" w:rsidRDefault="00FC6B4A" w:rsidP="00FC6B4A">
                      <w:pPr>
                        <w:jc w:val="center"/>
                        <w:rPr>
                          <w:b/>
                          <w:sz w:val="20"/>
                          <w:szCs w:val="20"/>
                        </w:rPr>
                      </w:pPr>
                      <w:r>
                        <w:rPr>
                          <w:b/>
                          <w:sz w:val="20"/>
                          <w:szCs w:val="20"/>
                        </w:rPr>
                        <w:t>до 4 минут на 1 обращение</w:t>
                      </w:r>
                    </w:p>
                  </w:txbxContent>
                </v:textbox>
              </v:shape>
            </w:pict>
          </mc:Fallback>
        </mc:AlternateContent>
      </w: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4222750</wp:posOffset>
                </wp:positionH>
                <wp:positionV relativeFrom="paragraph">
                  <wp:posOffset>2552065</wp:posOffset>
                </wp:positionV>
                <wp:extent cx="1725930" cy="697230"/>
                <wp:effectExtent l="12700" t="8890" r="13970" b="82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6972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уведомление гражданина устно или по телефону </w:t>
                            </w:r>
                          </w:p>
                          <w:p w:rsidR="00FC6B4A" w:rsidRDefault="00FC6B4A" w:rsidP="00FC6B4A">
                            <w:pPr>
                              <w:jc w:val="center"/>
                              <w:rPr>
                                <w:b/>
                                <w:sz w:val="20"/>
                                <w:szCs w:val="20"/>
                              </w:rPr>
                            </w:pPr>
                            <w:r>
                              <w:rPr>
                                <w:b/>
                                <w:sz w:val="20"/>
                                <w:szCs w:val="20"/>
                              </w:rPr>
                              <w:t>до 10 минут на 1 обращение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left:0;text-align:left;margin-left:332.5pt;margin-top:200.95pt;width:135.9pt;height:54.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5OgIAAFoEAAAOAAAAZHJzL2Uyb0RvYy54bWysVF1u2zAMfh+wOwh6X+wkT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" strokeweight=".5pt">
                <v:textbox inset="7.45pt,3.85pt,7.45pt,3.85pt">
                  <w:txbxContent>
                    <w:p w:rsidR="00FC6B4A" w:rsidRDefault="00FC6B4A" w:rsidP="00FC6B4A">
                      <w:pPr>
                        <w:jc w:val="center"/>
                        <w:rPr>
                          <w:sz w:val="20"/>
                          <w:szCs w:val="20"/>
                        </w:rPr>
                      </w:pPr>
                      <w:r>
                        <w:rPr>
                          <w:sz w:val="20"/>
                          <w:szCs w:val="20"/>
                        </w:rPr>
                        <w:t xml:space="preserve">уведомление гражданина устно или по телефону </w:t>
                      </w:r>
                    </w:p>
                    <w:p w:rsidR="00FC6B4A" w:rsidRDefault="00FC6B4A" w:rsidP="00FC6B4A">
                      <w:pPr>
                        <w:jc w:val="center"/>
                        <w:rPr>
                          <w:b/>
                          <w:sz w:val="20"/>
                          <w:szCs w:val="20"/>
                        </w:rPr>
                      </w:pPr>
                      <w:r>
                        <w:rPr>
                          <w:b/>
                          <w:sz w:val="20"/>
                          <w:szCs w:val="20"/>
                        </w:rPr>
                        <w:t>до 10 минут на 1 обращение</w:t>
                      </w:r>
                    </w:p>
                  </w:txbxContent>
                </v:textbox>
              </v:shape>
            </w:pict>
          </mc:Fallback>
        </mc:AlternateContent>
      </w:r>
      <w:r>
        <w:rPr>
          <w:noProof/>
          <w:lang w:eastAsia="ru-RU"/>
        </w:rPr>
        <mc:AlternateContent>
          <mc:Choice Requires="wps">
            <w:drawing>
              <wp:anchor distT="0" distB="0" distL="114935" distR="114935" simplePos="0" relativeHeight="251671552" behindDoc="0" locked="0" layoutInCell="1" allowOverlap="1">
                <wp:simplePos x="0" y="0"/>
                <wp:positionH relativeFrom="column">
                  <wp:posOffset>-266700</wp:posOffset>
                </wp:positionH>
                <wp:positionV relativeFrom="paragraph">
                  <wp:posOffset>3536950</wp:posOffset>
                </wp:positionV>
                <wp:extent cx="6264275" cy="697230"/>
                <wp:effectExtent l="9525" t="12700" r="12700" b="1397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6972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Рассмотрение обращений исполнителями </w:t>
                            </w:r>
                          </w:p>
                          <w:p w:rsidR="00FC6B4A" w:rsidRDefault="00FC6B4A" w:rsidP="00FC6B4A">
                            <w:pPr>
                              <w:jc w:val="center"/>
                              <w:rPr>
                                <w:sz w:val="20"/>
                                <w:szCs w:val="20"/>
                              </w:rPr>
                            </w:pPr>
                            <w:r>
                              <w:rPr>
                                <w:b/>
                                <w:sz w:val="20"/>
                                <w:szCs w:val="20"/>
                              </w:rPr>
                              <w:t>в течение 30 дней со дня регистрации их обращения</w:t>
                            </w:r>
                            <w:r>
                              <w:rPr>
                                <w:sz w:val="20"/>
                                <w:szCs w:val="20"/>
                              </w:rPr>
                              <w:t xml:space="preserve">. </w:t>
                            </w:r>
                          </w:p>
                          <w:p w:rsidR="00FC6B4A" w:rsidRDefault="00FC6B4A" w:rsidP="00FC6B4A">
                            <w:pPr>
                              <w:jc w:val="center"/>
                              <w:rPr>
                                <w:b/>
                                <w:sz w:val="20"/>
                                <w:szCs w:val="20"/>
                              </w:rPr>
                            </w:pPr>
                            <w:r>
                              <w:rPr>
                                <w:b/>
                                <w:sz w:val="20"/>
                                <w:szCs w:val="20"/>
                              </w:rPr>
                              <w:t>Срок рассмотрения обращения может быть продлен, но не более чем на 30 календарных дней</w:t>
                            </w:r>
                          </w:p>
                          <w:p w:rsidR="00FC6B4A" w:rsidRDefault="00FC6B4A" w:rsidP="00FC6B4A">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8" type="#_x0000_t202" style="position:absolute;left:0;text-align:left;margin-left:-21pt;margin-top:278.5pt;width:493.25pt;height:54.9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" strokeweight=".5pt">
                <v:textbox inset="7.45pt,3.85pt,7.45pt,3.85pt">
                  <w:txbxContent>
                    <w:p w:rsidR="00FC6B4A" w:rsidRDefault="00FC6B4A" w:rsidP="00FC6B4A">
                      <w:pPr>
                        <w:jc w:val="center"/>
                        <w:rPr>
                          <w:sz w:val="20"/>
                          <w:szCs w:val="20"/>
                        </w:rPr>
                      </w:pPr>
                      <w:r>
                        <w:rPr>
                          <w:sz w:val="20"/>
                          <w:szCs w:val="20"/>
                        </w:rPr>
                        <w:t xml:space="preserve">Рассмотрение обращений исполнителями </w:t>
                      </w:r>
                    </w:p>
                    <w:p w:rsidR="00FC6B4A" w:rsidRDefault="00FC6B4A" w:rsidP="00FC6B4A">
                      <w:pPr>
                        <w:jc w:val="center"/>
                        <w:rPr>
                          <w:sz w:val="20"/>
                          <w:szCs w:val="20"/>
                        </w:rPr>
                      </w:pPr>
                      <w:r>
                        <w:rPr>
                          <w:b/>
                          <w:sz w:val="20"/>
                          <w:szCs w:val="20"/>
                        </w:rPr>
                        <w:t>в течение 30 дней со дня регистрации их обращения</w:t>
                      </w:r>
                      <w:r>
                        <w:rPr>
                          <w:sz w:val="20"/>
                          <w:szCs w:val="20"/>
                        </w:rPr>
                        <w:t xml:space="preserve">. </w:t>
                      </w:r>
                    </w:p>
                    <w:p w:rsidR="00FC6B4A" w:rsidRDefault="00FC6B4A" w:rsidP="00FC6B4A">
                      <w:pPr>
                        <w:jc w:val="center"/>
                        <w:rPr>
                          <w:b/>
                          <w:sz w:val="20"/>
                          <w:szCs w:val="20"/>
                        </w:rPr>
                      </w:pPr>
                      <w:r>
                        <w:rPr>
                          <w:b/>
                          <w:sz w:val="20"/>
                          <w:szCs w:val="20"/>
                        </w:rPr>
                        <w:t>Срок рассмотрения обращения может быть продлен, но не более чем на 30 календарных дней</w:t>
                      </w:r>
                    </w:p>
                    <w:p w:rsidR="00FC6B4A" w:rsidRDefault="00FC6B4A" w:rsidP="00FC6B4A">
                      <w:pPr>
                        <w:jc w:val="center"/>
                        <w:rPr>
                          <w:sz w:val="20"/>
                          <w:szCs w:val="20"/>
                        </w:rPr>
                      </w:pPr>
                    </w:p>
                  </w:txbxContent>
                </v:textbox>
              </v:shape>
            </w:pict>
          </mc:Fallback>
        </mc:AlternateContent>
      </w:r>
      <w:r>
        <w:rPr>
          <w:noProof/>
          <w:lang w:eastAsia="ru-RU"/>
        </w:rPr>
        <mc:AlternateContent>
          <mc:Choice Requires="wps">
            <w:drawing>
              <wp:anchor distT="0" distB="0" distL="114935" distR="114935" simplePos="0" relativeHeight="251672576" behindDoc="0" locked="0" layoutInCell="1" allowOverlap="1">
                <wp:simplePos x="0" y="0"/>
                <wp:positionH relativeFrom="column">
                  <wp:posOffset>965200</wp:posOffset>
                </wp:positionH>
                <wp:positionV relativeFrom="paragraph">
                  <wp:posOffset>4505325</wp:posOffset>
                </wp:positionV>
                <wp:extent cx="3974465" cy="354330"/>
                <wp:effectExtent l="12700" t="9525" r="13335" b="762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3543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Оформление ответов на обращения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9" type="#_x0000_t202" style="position:absolute;left:0;text-align:left;margin-left:76pt;margin-top:354.75pt;width:312.95pt;height:27.9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" strokeweight=".5pt">
                <v:textbox inset="7.45pt,3.85pt,7.45pt,3.85pt">
                  <w:txbxContent>
                    <w:p w:rsidR="00FC6B4A" w:rsidRDefault="00FC6B4A" w:rsidP="00FC6B4A">
                      <w:pPr>
                        <w:jc w:val="center"/>
                        <w:rPr>
                          <w:sz w:val="20"/>
                          <w:szCs w:val="20"/>
                        </w:rPr>
                      </w:pPr>
                      <w:r>
                        <w:rPr>
                          <w:sz w:val="20"/>
                          <w:szCs w:val="20"/>
                        </w:rPr>
                        <w:t xml:space="preserve">Оформление ответов на обращения </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2978150</wp:posOffset>
                </wp:positionH>
                <wp:positionV relativeFrom="paragraph">
                  <wp:posOffset>15875</wp:posOffset>
                </wp:positionV>
                <wp:extent cx="0" cy="228600"/>
                <wp:effectExtent l="53975" t="6350" r="60325" b="222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25pt" to="23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gn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" strokeweight=".26mm">
                <v:stroke endarrow="block" joinstyle="miter"/>
              </v:lin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1263650</wp:posOffset>
                </wp:positionH>
                <wp:positionV relativeFrom="paragraph">
                  <wp:posOffset>1000760</wp:posOffset>
                </wp:positionV>
                <wp:extent cx="0" cy="228600"/>
                <wp:effectExtent l="53975" t="10160" r="60325" b="1841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78.8pt" to="99.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" strokeweight=".26mm">
                <v:stroke endarrow="block" joinstyle="miter"/>
              </v:lin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4476750</wp:posOffset>
                </wp:positionH>
                <wp:positionV relativeFrom="paragraph">
                  <wp:posOffset>848995</wp:posOffset>
                </wp:positionV>
                <wp:extent cx="0" cy="228600"/>
                <wp:effectExtent l="57150" t="10795" r="57150"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6.85pt" to="352.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" strokeweight=".26mm">
                <v:stroke endarrow="block" joinstyle="miter"/>
              </v:lin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1282700</wp:posOffset>
                </wp:positionH>
                <wp:positionV relativeFrom="paragraph">
                  <wp:posOffset>2363470</wp:posOffset>
                </wp:positionV>
                <wp:extent cx="0" cy="1143000"/>
                <wp:effectExtent l="53975" t="10795" r="60325" b="177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86.1pt" to="101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&#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2990850</wp:posOffset>
                </wp:positionH>
                <wp:positionV relativeFrom="paragraph">
                  <wp:posOffset>2303145</wp:posOffset>
                </wp:positionV>
                <wp:extent cx="0" cy="175260"/>
                <wp:effectExtent l="57150" t="7620" r="57150" b="171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81.35pt" to="235.5pt,1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" strokeweight=".26mm">
                <v:stroke endarrow="block" joinstyle="miter"/>
              </v:lin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5149850</wp:posOffset>
                </wp:positionH>
                <wp:positionV relativeFrom="paragraph">
                  <wp:posOffset>2359660</wp:posOffset>
                </wp:positionV>
                <wp:extent cx="0" cy="175260"/>
                <wp:effectExtent l="53975" t="6985" r="60325"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85.8pt" to="405.5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" strokeweight=".26mm">
                <v:stroke endarrow="block" joinstyle="miter"/>
              </v:lin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4972050</wp:posOffset>
                </wp:positionH>
                <wp:positionV relativeFrom="paragraph">
                  <wp:posOffset>3312795</wp:posOffset>
                </wp:positionV>
                <wp:extent cx="0" cy="228600"/>
                <wp:effectExtent l="57150" t="7620" r="57150" b="209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260.85pt" to="391.5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&#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2946400</wp:posOffset>
                </wp:positionH>
                <wp:positionV relativeFrom="paragraph">
                  <wp:posOffset>4909185</wp:posOffset>
                </wp:positionV>
                <wp:extent cx="0" cy="228600"/>
                <wp:effectExtent l="60325" t="13335" r="53975" b="152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386.55pt" to="232pt,4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JU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&#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2921000</wp:posOffset>
                </wp:positionH>
                <wp:positionV relativeFrom="paragraph">
                  <wp:posOffset>4274820</wp:posOffset>
                </wp:positionV>
                <wp:extent cx="0" cy="228600"/>
                <wp:effectExtent l="53975" t="7620" r="60325" b="209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336.6pt" to="230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qj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" strokeweight=".26mm">
                <v:stroke endarrow="block" joinstyle="miter"/>
              </v:line>
            </w:pict>
          </mc:Fallback>
        </mc:AlternateContent>
      </w:r>
      <w:r>
        <w:rPr>
          <w:noProof/>
          <w:lang w:eastAsia="ru-RU"/>
        </w:rPr>
        <mc:AlternateContent>
          <mc:Choice Requires="wps">
            <w:drawing>
              <wp:anchor distT="0" distB="0" distL="114935" distR="114935" simplePos="0" relativeHeight="251692032" behindDoc="0" locked="0" layoutInCell="1" allowOverlap="1">
                <wp:simplePos x="0" y="0"/>
                <wp:positionH relativeFrom="column">
                  <wp:posOffset>1802765</wp:posOffset>
                </wp:positionH>
                <wp:positionV relativeFrom="paragraph">
                  <wp:posOffset>4481830</wp:posOffset>
                </wp:positionV>
                <wp:extent cx="1992630" cy="697865"/>
                <wp:effectExtent l="12065" t="5080" r="5080" b="1143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697865"/>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p>
                          <w:p w:rsidR="00FC6B4A" w:rsidRDefault="00FC6B4A" w:rsidP="00FC6B4A">
                            <w:pPr>
                              <w:jc w:val="center"/>
                              <w:rPr>
                                <w:sz w:val="20"/>
                                <w:szCs w:val="20"/>
                              </w:rPr>
                            </w:pPr>
                            <w:r>
                              <w:rPr>
                                <w:sz w:val="20"/>
                                <w:szCs w:val="20"/>
                              </w:rPr>
                              <w:t>Личный прием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0" type="#_x0000_t202" style="position:absolute;left:0;text-align:left;margin-left:141.95pt;margin-top:352.9pt;width:156.9pt;height:54.9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" strokeweight=".5pt">
                <v:textbox inset="7.45pt,3.85pt,7.45pt,3.85pt">
                  <w:txbxContent>
                    <w:p w:rsidR="00FC6B4A" w:rsidRDefault="00FC6B4A" w:rsidP="00FC6B4A">
                      <w:pPr>
                        <w:jc w:val="center"/>
                        <w:rPr>
                          <w:sz w:val="20"/>
                          <w:szCs w:val="20"/>
                        </w:rPr>
                      </w:pPr>
                    </w:p>
                    <w:p w:rsidR="00FC6B4A" w:rsidRDefault="00FC6B4A" w:rsidP="00FC6B4A">
                      <w:pPr>
                        <w:jc w:val="center"/>
                        <w:rPr>
                          <w:sz w:val="20"/>
                          <w:szCs w:val="20"/>
                        </w:rPr>
                      </w:pPr>
                      <w:r>
                        <w:rPr>
                          <w:sz w:val="20"/>
                          <w:szCs w:val="20"/>
                        </w:rPr>
                        <w:t>Личный прием граждан</w:t>
                      </w:r>
                    </w:p>
                  </w:txbxContent>
                </v:textbox>
              </v:shape>
            </w:pict>
          </mc:Fallback>
        </mc:AlternateContent>
      </w:r>
      <w:r>
        <w:rPr>
          <w:noProof/>
          <w:lang w:eastAsia="ru-RU"/>
        </w:rPr>
        <mc:AlternateContent>
          <mc:Choice Requires="wps">
            <w:drawing>
              <wp:anchor distT="0" distB="0" distL="114935" distR="114935" simplePos="0" relativeHeight="251693056" behindDoc="0" locked="0" layoutInCell="1" allowOverlap="1">
                <wp:simplePos x="0" y="0"/>
                <wp:positionH relativeFrom="column">
                  <wp:posOffset>-95250</wp:posOffset>
                </wp:positionH>
                <wp:positionV relativeFrom="paragraph">
                  <wp:posOffset>5872480</wp:posOffset>
                </wp:positionV>
                <wp:extent cx="2679065" cy="926465"/>
                <wp:effectExtent l="9525" t="5080" r="6985" b="114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926465"/>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Прием граждан</w:t>
                            </w:r>
                          </w:p>
                          <w:p w:rsidR="00FC6B4A" w:rsidRDefault="00FC6B4A" w:rsidP="00FC6B4A">
                            <w:pPr>
                              <w:jc w:val="center"/>
                              <w:rPr>
                                <w:sz w:val="20"/>
                                <w:szCs w:val="20"/>
                              </w:rPr>
                            </w:pPr>
                            <w:r>
                              <w:rPr>
                                <w:sz w:val="20"/>
                                <w:szCs w:val="20"/>
                              </w:rPr>
                              <w:t xml:space="preserve">Должностными лицами Администрации  </w:t>
                            </w:r>
                          </w:p>
                          <w:p w:rsidR="00FC6B4A" w:rsidRDefault="00FC6B4A" w:rsidP="00FC6B4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1" type="#_x0000_t202" style="position:absolute;left:0;text-align:left;margin-left:-7.5pt;margin-top:462.4pt;width:210.95pt;height:72.9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" strokeweight=".5pt">
                <v:textbox inset="7.45pt,3.85pt,7.45pt,3.85pt">
                  <w:txbxContent>
                    <w:p w:rsidR="00FC6B4A" w:rsidRDefault="00FC6B4A" w:rsidP="00FC6B4A">
                      <w:pPr>
                        <w:jc w:val="center"/>
                        <w:rPr>
                          <w:sz w:val="20"/>
                          <w:szCs w:val="20"/>
                        </w:rPr>
                      </w:pPr>
                      <w:r>
                        <w:rPr>
                          <w:sz w:val="20"/>
                          <w:szCs w:val="20"/>
                        </w:rPr>
                        <w:t>Прием граждан</w:t>
                      </w:r>
                    </w:p>
                    <w:p w:rsidR="00FC6B4A" w:rsidRDefault="00FC6B4A" w:rsidP="00FC6B4A">
                      <w:pPr>
                        <w:jc w:val="center"/>
                        <w:rPr>
                          <w:sz w:val="20"/>
                          <w:szCs w:val="20"/>
                        </w:rPr>
                      </w:pPr>
                      <w:r>
                        <w:rPr>
                          <w:sz w:val="20"/>
                          <w:szCs w:val="20"/>
                        </w:rPr>
                        <w:t xml:space="preserve">Должностными лицами Администрации  </w:t>
                      </w:r>
                    </w:p>
                    <w:p w:rsidR="00FC6B4A" w:rsidRDefault="00FC6B4A" w:rsidP="00FC6B4A"/>
                  </w:txbxContent>
                </v:textbox>
              </v:shape>
            </w:pict>
          </mc:Fallback>
        </mc:AlternateContent>
      </w:r>
      <w:r>
        <w:rPr>
          <w:noProof/>
          <w:lang w:eastAsia="ru-RU"/>
        </w:rPr>
        <mc:AlternateContent>
          <mc:Choice Requires="wps">
            <w:drawing>
              <wp:anchor distT="0" distB="0" distL="114935" distR="114935" simplePos="0" relativeHeight="251694080" behindDoc="0" locked="0" layoutInCell="1" allowOverlap="1">
                <wp:simplePos x="0" y="0"/>
                <wp:positionH relativeFrom="column">
                  <wp:posOffset>3016250</wp:posOffset>
                </wp:positionH>
                <wp:positionV relativeFrom="paragraph">
                  <wp:posOffset>5878830</wp:posOffset>
                </wp:positionV>
                <wp:extent cx="2679065" cy="1270000"/>
                <wp:effectExtent l="6350" t="11430" r="10160" b="139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27000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Прием Главой городского округа </w:t>
                            </w:r>
                          </w:p>
                          <w:p w:rsidR="00FC6B4A" w:rsidRDefault="00FC6B4A" w:rsidP="00FC6B4A">
                            <w:pPr>
                              <w:jc w:val="center"/>
                              <w:rPr>
                                <w:b/>
                                <w:sz w:val="20"/>
                                <w:szCs w:val="20"/>
                              </w:rPr>
                            </w:pPr>
                            <w:r>
                              <w:rPr>
                                <w:b/>
                                <w:sz w:val="20"/>
                                <w:szCs w:val="20"/>
                              </w:rPr>
                              <w:t xml:space="preserve">осуществляется в соответствии с утвержденным графиком приема граждан </w:t>
                            </w:r>
                          </w:p>
                          <w:p w:rsidR="00FC6B4A" w:rsidRDefault="00FC6B4A" w:rsidP="00FC6B4A">
                            <w:pPr>
                              <w:jc w:val="center"/>
                              <w:rPr>
                                <w:b/>
                                <w:sz w:val="20"/>
                                <w:szCs w:val="20"/>
                              </w:rPr>
                            </w:pPr>
                            <w:r>
                              <w:rPr>
                                <w:b/>
                                <w:sz w:val="20"/>
                                <w:szCs w:val="20"/>
                              </w:rPr>
                              <w:t>1 раз в месяц</w:t>
                            </w:r>
                          </w:p>
                          <w:p w:rsidR="00FC6B4A" w:rsidRDefault="00FC6B4A" w:rsidP="00FC6B4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2" type="#_x0000_t202" style="position:absolute;left:0;text-align:left;margin-left:237.5pt;margin-top:462.9pt;width:210.95pt;height:100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" strokeweight=".5pt">
                <v:textbox inset="7.45pt,3.85pt,7.45pt,3.85pt">
                  <w:txbxContent>
                    <w:p w:rsidR="00FC6B4A" w:rsidRDefault="00FC6B4A" w:rsidP="00FC6B4A">
                      <w:pPr>
                        <w:jc w:val="center"/>
                        <w:rPr>
                          <w:sz w:val="20"/>
                          <w:szCs w:val="20"/>
                        </w:rPr>
                      </w:pPr>
                      <w:r>
                        <w:rPr>
                          <w:sz w:val="20"/>
                          <w:szCs w:val="20"/>
                        </w:rPr>
                        <w:t xml:space="preserve">Прием Главой городского округа </w:t>
                      </w:r>
                    </w:p>
                    <w:p w:rsidR="00FC6B4A" w:rsidRDefault="00FC6B4A" w:rsidP="00FC6B4A">
                      <w:pPr>
                        <w:jc w:val="center"/>
                        <w:rPr>
                          <w:b/>
                          <w:sz w:val="20"/>
                          <w:szCs w:val="20"/>
                        </w:rPr>
                      </w:pPr>
                      <w:r>
                        <w:rPr>
                          <w:b/>
                          <w:sz w:val="20"/>
                          <w:szCs w:val="20"/>
                        </w:rPr>
                        <w:t xml:space="preserve">осуществляется в соответствии с утвержденным графиком приема граждан </w:t>
                      </w:r>
                    </w:p>
                    <w:p w:rsidR="00FC6B4A" w:rsidRDefault="00FC6B4A" w:rsidP="00FC6B4A">
                      <w:pPr>
                        <w:jc w:val="center"/>
                        <w:rPr>
                          <w:b/>
                          <w:sz w:val="20"/>
                          <w:szCs w:val="20"/>
                        </w:rPr>
                      </w:pPr>
                      <w:r>
                        <w:rPr>
                          <w:b/>
                          <w:sz w:val="20"/>
                          <w:szCs w:val="20"/>
                        </w:rPr>
                        <w:t>1 раз в месяц</w:t>
                      </w:r>
                    </w:p>
                    <w:p w:rsidR="00FC6B4A" w:rsidRDefault="00FC6B4A" w:rsidP="00FC6B4A"/>
                  </w:txbxContent>
                </v:textbox>
              </v:shape>
            </w:pict>
          </mc:Fallback>
        </mc:AlternateContent>
      </w:r>
      <w:r>
        <w:rPr>
          <w:noProof/>
          <w:lang w:eastAsia="ru-RU"/>
        </w:rPr>
        <mc:AlternateContent>
          <mc:Choice Requires="wps">
            <w:drawing>
              <wp:anchor distT="0" distB="0" distL="114935" distR="114935" simplePos="0" relativeHeight="251695104" behindDoc="0" locked="0" layoutInCell="1" allowOverlap="1">
                <wp:simplePos x="0" y="0"/>
                <wp:positionH relativeFrom="column">
                  <wp:posOffset>-19050</wp:posOffset>
                </wp:positionH>
                <wp:positionV relativeFrom="paragraph">
                  <wp:posOffset>7441565</wp:posOffset>
                </wp:positionV>
                <wp:extent cx="1229995" cy="811530"/>
                <wp:effectExtent l="9525" t="12065" r="8255" b="508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8115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Консультация граждан лично – </w:t>
                            </w:r>
                          </w:p>
                          <w:p w:rsidR="00FC6B4A" w:rsidRDefault="00FC6B4A" w:rsidP="00FC6B4A">
                            <w:pPr>
                              <w:jc w:val="center"/>
                              <w:rPr>
                                <w:b/>
                                <w:sz w:val="20"/>
                                <w:szCs w:val="20"/>
                              </w:rPr>
                            </w:pPr>
                            <w:r>
                              <w:rPr>
                                <w:b/>
                                <w:sz w:val="20"/>
                                <w:szCs w:val="20"/>
                              </w:rPr>
                              <w:t>до 10 минут на 1 обращение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3" type="#_x0000_t202" style="position:absolute;left:0;text-align:left;margin-left:-1.5pt;margin-top:585.95pt;width:96.85pt;height:63.9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" strokeweight=".5pt">
                <v:textbox inset="7.45pt,3.85pt,7.45pt,3.85pt">
                  <w:txbxContent>
                    <w:p w:rsidR="00FC6B4A" w:rsidRDefault="00FC6B4A" w:rsidP="00FC6B4A">
                      <w:pPr>
                        <w:jc w:val="center"/>
                        <w:rPr>
                          <w:sz w:val="20"/>
                          <w:szCs w:val="20"/>
                        </w:rPr>
                      </w:pPr>
                      <w:r>
                        <w:rPr>
                          <w:sz w:val="20"/>
                          <w:szCs w:val="20"/>
                        </w:rPr>
                        <w:t xml:space="preserve">Консультация граждан лично – </w:t>
                      </w:r>
                    </w:p>
                    <w:p w:rsidR="00FC6B4A" w:rsidRDefault="00FC6B4A" w:rsidP="00FC6B4A">
                      <w:pPr>
                        <w:jc w:val="center"/>
                        <w:rPr>
                          <w:b/>
                          <w:sz w:val="20"/>
                          <w:szCs w:val="20"/>
                        </w:rPr>
                      </w:pPr>
                      <w:r>
                        <w:rPr>
                          <w:b/>
                          <w:sz w:val="20"/>
                          <w:szCs w:val="20"/>
                        </w:rPr>
                        <w:t>до 10 минут на 1 обращение</w:t>
                      </w:r>
                    </w:p>
                  </w:txbxContent>
                </v:textbox>
              </v:shape>
            </w:pict>
          </mc:Fallback>
        </mc:AlternateContent>
      </w:r>
      <w:r>
        <w:rPr>
          <w:noProof/>
          <w:lang w:eastAsia="ru-RU"/>
        </w:rPr>
        <mc:AlternateContent>
          <mc:Choice Requires="wps">
            <w:drawing>
              <wp:anchor distT="0" distB="0" distL="114935" distR="114935" simplePos="0" relativeHeight="251696128" behindDoc="0" locked="0" layoutInCell="1" allowOverlap="1">
                <wp:simplePos x="0" y="0"/>
                <wp:positionH relativeFrom="column">
                  <wp:posOffset>1414780</wp:posOffset>
                </wp:positionH>
                <wp:positionV relativeFrom="paragraph">
                  <wp:posOffset>7486015</wp:posOffset>
                </wp:positionV>
                <wp:extent cx="1155065" cy="811530"/>
                <wp:effectExtent l="5080" t="8890" r="11430"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811530"/>
                        </a:xfrm>
                        <a:prstGeom prst="rect">
                          <a:avLst/>
                        </a:prstGeom>
                        <a:solidFill>
                          <a:srgbClr val="FFFFFF"/>
                        </a:solidFill>
                        <a:ln w="6350">
                          <a:solidFill>
                            <a:srgbClr val="000000"/>
                          </a:solidFill>
                          <a:miter lim="800000"/>
                          <a:headEnd/>
                          <a:tailEnd/>
                        </a:ln>
                      </wps:spPr>
                      <wps:txbx>
                        <w:txbxContent>
                          <w:p w:rsidR="00FC6B4A" w:rsidRDefault="00FC6B4A" w:rsidP="00FC6B4A">
                            <w:pPr>
                              <w:jc w:val="center"/>
                              <w:rPr>
                                <w:sz w:val="20"/>
                                <w:szCs w:val="20"/>
                              </w:rPr>
                            </w:pPr>
                            <w:r>
                              <w:rPr>
                                <w:sz w:val="20"/>
                                <w:szCs w:val="20"/>
                              </w:rPr>
                              <w:t xml:space="preserve">Консультация граждан по телефону </w:t>
                            </w:r>
                          </w:p>
                          <w:p w:rsidR="00FC6B4A" w:rsidRDefault="00FC6B4A" w:rsidP="00FC6B4A">
                            <w:pPr>
                              <w:jc w:val="center"/>
                              <w:rPr>
                                <w:b/>
                                <w:sz w:val="20"/>
                                <w:szCs w:val="20"/>
                              </w:rPr>
                            </w:pPr>
                            <w:r>
                              <w:rPr>
                                <w:b/>
                                <w:sz w:val="20"/>
                                <w:szCs w:val="20"/>
                              </w:rPr>
                              <w:t>до 10 минут на 1 обращение</w:t>
                            </w:r>
                          </w:p>
                          <w:p w:rsidR="00FC6B4A" w:rsidRDefault="00FC6B4A" w:rsidP="00FC6B4A">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4" type="#_x0000_t202" style="position:absolute;left:0;text-align:left;margin-left:111.4pt;margin-top:589.45pt;width:90.95pt;height:63.9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" strokeweight=".5pt">
                <v:textbox inset="7.45pt,3.85pt,7.45pt,3.85pt">
                  <w:txbxContent>
                    <w:p w:rsidR="00FC6B4A" w:rsidRDefault="00FC6B4A" w:rsidP="00FC6B4A">
                      <w:pPr>
                        <w:jc w:val="center"/>
                        <w:rPr>
                          <w:sz w:val="20"/>
                          <w:szCs w:val="20"/>
                        </w:rPr>
                      </w:pPr>
                      <w:r>
                        <w:rPr>
                          <w:sz w:val="20"/>
                          <w:szCs w:val="20"/>
                        </w:rPr>
                        <w:t xml:space="preserve">Консультация граждан по телефону </w:t>
                      </w:r>
                    </w:p>
                    <w:p w:rsidR="00FC6B4A" w:rsidRDefault="00FC6B4A" w:rsidP="00FC6B4A">
                      <w:pPr>
                        <w:jc w:val="center"/>
                        <w:rPr>
                          <w:b/>
                          <w:sz w:val="20"/>
                          <w:szCs w:val="20"/>
                        </w:rPr>
                      </w:pPr>
                      <w:r>
                        <w:rPr>
                          <w:b/>
                          <w:sz w:val="20"/>
                          <w:szCs w:val="20"/>
                        </w:rPr>
                        <w:t>до 10 минут на 1 обращение</w:t>
                      </w:r>
                    </w:p>
                    <w:p w:rsidR="00FC6B4A" w:rsidRDefault="00FC6B4A" w:rsidP="00FC6B4A">
                      <w:pPr>
                        <w:jc w:val="center"/>
                        <w:rPr>
                          <w:sz w:val="20"/>
                          <w:szCs w:val="20"/>
                        </w:rPr>
                      </w:pPr>
                    </w:p>
                  </w:txbxContent>
                </v:textbox>
              </v:shape>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2305050</wp:posOffset>
                </wp:positionH>
                <wp:positionV relativeFrom="paragraph">
                  <wp:posOffset>5172710</wp:posOffset>
                </wp:positionV>
                <wp:extent cx="0" cy="685800"/>
                <wp:effectExtent l="57150" t="10160" r="57150"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407.3pt" to="181.5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" strokeweight=".26mm">
                <v:stroke endarrow="block" joinstyle="miter"/>
              </v:lin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3517900</wp:posOffset>
                </wp:positionH>
                <wp:positionV relativeFrom="paragraph">
                  <wp:posOffset>5179060</wp:posOffset>
                </wp:positionV>
                <wp:extent cx="0" cy="685800"/>
                <wp:effectExtent l="60325" t="6985" r="53975"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407.8pt" to="277pt,4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" strokeweight=".26mm">
                <v:stroke endarrow="block" joinstyle="miter"/>
              </v:lin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635000</wp:posOffset>
                </wp:positionH>
                <wp:positionV relativeFrom="paragraph">
                  <wp:posOffset>6851015</wp:posOffset>
                </wp:positionV>
                <wp:extent cx="0" cy="571500"/>
                <wp:effectExtent l="53975" t="12065" r="60325"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539.45pt" to="50pt,5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&#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1974850</wp:posOffset>
                </wp:positionH>
                <wp:positionV relativeFrom="paragraph">
                  <wp:posOffset>6870065</wp:posOffset>
                </wp:positionV>
                <wp:extent cx="0" cy="571500"/>
                <wp:effectExtent l="60325" t="12065" r="53975"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540.95pt" to="155.5pt,5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" strokeweight=".26mm">
                <v:stroke endarrow="block" joinstyle="miter"/>
              </v:lin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2889250</wp:posOffset>
                </wp:positionH>
                <wp:positionV relativeFrom="paragraph">
                  <wp:posOffset>3287395</wp:posOffset>
                </wp:positionV>
                <wp:extent cx="0" cy="228600"/>
                <wp:effectExtent l="60325" t="10795" r="53975"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258.85pt" to="227.5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" strokeweight=".26mm">
                <v:stroke endarrow="block" joinstyle="miter"/>
              </v:line>
            </w:pict>
          </mc:Fallback>
        </mc:AlternateContent>
      </w: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tabs>
          <w:tab w:val="left" w:pos="0"/>
        </w:tabs>
        <w:ind w:firstLine="709"/>
      </w:pPr>
    </w:p>
    <w:p w:rsidR="00FC6B4A" w:rsidRDefault="00FC6B4A" w:rsidP="00FC6B4A">
      <w:pPr>
        <w:pStyle w:val="a8"/>
        <w:ind w:firstLine="709"/>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center"/>
        <w:rPr>
          <w:sz w:val="24"/>
          <w:szCs w:val="24"/>
        </w:rPr>
      </w:pPr>
    </w:p>
    <w:p w:rsidR="00FC6B4A" w:rsidRDefault="00FC6B4A" w:rsidP="00FC6B4A">
      <w:pPr>
        <w:pStyle w:val="a8"/>
        <w:ind w:firstLine="709"/>
        <w:jc w:val="right"/>
        <w:rPr>
          <w:sz w:val="24"/>
          <w:szCs w:val="24"/>
        </w:rPr>
      </w:pPr>
    </w:p>
    <w:p w:rsidR="00FC6B4A" w:rsidRDefault="00FC6B4A" w:rsidP="00FC6B4A">
      <w:pPr>
        <w:pStyle w:val="a8"/>
        <w:ind w:firstLine="709"/>
        <w:jc w:val="right"/>
        <w:rPr>
          <w:sz w:val="24"/>
          <w:szCs w:val="24"/>
        </w:rPr>
      </w:pPr>
    </w:p>
    <w:p w:rsidR="00FC6B4A" w:rsidRDefault="00FC6B4A" w:rsidP="00FC6B4A">
      <w:pPr>
        <w:pStyle w:val="a8"/>
        <w:ind w:firstLine="709"/>
        <w:jc w:val="right"/>
        <w:rPr>
          <w:sz w:val="24"/>
          <w:szCs w:val="24"/>
        </w:rPr>
      </w:pPr>
    </w:p>
    <w:p w:rsidR="00FC6B4A" w:rsidRDefault="00FC6B4A" w:rsidP="00FC6B4A">
      <w:pPr>
        <w:tabs>
          <w:tab w:val="left" w:pos="0"/>
        </w:tabs>
      </w:pPr>
      <w:r>
        <w:lastRenderedPageBreak/>
        <w:tab/>
      </w:r>
      <w:r>
        <w:tab/>
      </w:r>
      <w:r>
        <w:tab/>
      </w:r>
      <w:r>
        <w:tab/>
      </w:r>
      <w:r>
        <w:tab/>
      </w:r>
      <w:r>
        <w:tab/>
      </w:r>
      <w:r>
        <w:tab/>
        <w:t xml:space="preserve">      Приложение № 3</w:t>
      </w:r>
    </w:p>
    <w:p w:rsidR="00FC6B4A" w:rsidRDefault="00FC6B4A" w:rsidP="00FC6B4A">
      <w:pPr>
        <w:tabs>
          <w:tab w:val="left" w:pos="0"/>
        </w:tabs>
      </w:pPr>
      <w:r>
        <w:tab/>
      </w:r>
      <w:r>
        <w:tab/>
      </w:r>
      <w:r>
        <w:tab/>
      </w:r>
      <w:r>
        <w:tab/>
      </w:r>
      <w:r>
        <w:tab/>
      </w:r>
      <w:r>
        <w:tab/>
      </w:r>
      <w:r>
        <w:tab/>
        <w:t xml:space="preserve">      к Административному регламенту</w:t>
      </w:r>
    </w:p>
    <w:p w:rsidR="00FC6B4A" w:rsidRDefault="00FC6B4A" w:rsidP="00FC6B4A">
      <w:pPr>
        <w:tabs>
          <w:tab w:val="left" w:pos="0"/>
        </w:tabs>
      </w:pPr>
    </w:p>
    <w:p w:rsidR="00FC6B4A" w:rsidRDefault="00FC6B4A" w:rsidP="00FC6B4A">
      <w:pPr>
        <w:tabs>
          <w:tab w:val="left" w:pos="0"/>
        </w:tabs>
      </w:pPr>
      <w:r>
        <w:tab/>
      </w:r>
      <w:r>
        <w:tab/>
      </w:r>
      <w:r>
        <w:tab/>
      </w:r>
      <w:r>
        <w:tab/>
      </w:r>
      <w:r>
        <w:tab/>
      </w:r>
      <w:r>
        <w:tab/>
      </w:r>
      <w:r>
        <w:tab/>
        <w:t xml:space="preserve">      «Форма бланка «Регистрационно-</w:t>
      </w:r>
    </w:p>
    <w:p w:rsidR="00FC6B4A" w:rsidRDefault="00FC6B4A" w:rsidP="00FC6B4A">
      <w:pPr>
        <w:tabs>
          <w:tab w:val="left" w:pos="0"/>
        </w:tabs>
      </w:pPr>
      <w:r>
        <w:t xml:space="preserve">                                                                                         контрольная карточка </w:t>
      </w:r>
      <w:proofErr w:type="gramStart"/>
      <w:r>
        <w:t>письменного</w:t>
      </w:r>
      <w:proofErr w:type="gramEnd"/>
    </w:p>
    <w:p w:rsidR="00FC6B4A" w:rsidRDefault="00FC6B4A" w:rsidP="00FC6B4A">
      <w:pPr>
        <w:tabs>
          <w:tab w:val="left" w:pos="0"/>
        </w:tabs>
      </w:pPr>
      <w:r>
        <w:tab/>
      </w:r>
      <w:r>
        <w:tab/>
      </w:r>
      <w:r>
        <w:tab/>
      </w:r>
      <w:r>
        <w:tab/>
      </w:r>
      <w:r>
        <w:tab/>
      </w:r>
      <w:r>
        <w:tab/>
      </w:r>
      <w:r>
        <w:tab/>
        <w:t xml:space="preserve">      обращения»</w:t>
      </w:r>
    </w:p>
    <w:p w:rsidR="00FC6B4A" w:rsidRDefault="00FC6B4A" w:rsidP="00FC6B4A">
      <w:pPr>
        <w:widowControl w:val="0"/>
        <w:autoSpaceDE w:val="0"/>
        <w:spacing w:line="388" w:lineRule="exact"/>
        <w:ind w:left="5980"/>
        <w:jc w:val="both"/>
        <w:rPr>
          <w:rFonts w:ascii="Arial" w:hAnsi="Arial" w:cs="Arial"/>
        </w:rPr>
      </w:pPr>
    </w:p>
    <w:tbl>
      <w:tblPr>
        <w:tblW w:w="0" w:type="auto"/>
        <w:tblInd w:w="818" w:type="dxa"/>
        <w:tblLayout w:type="fixed"/>
        <w:tblLook w:val="04A0" w:firstRow="1" w:lastRow="0" w:firstColumn="1" w:lastColumn="0" w:noHBand="0" w:noVBand="1"/>
      </w:tblPr>
      <w:tblGrid>
        <w:gridCol w:w="1170"/>
        <w:gridCol w:w="1170"/>
        <w:gridCol w:w="990"/>
        <w:gridCol w:w="990"/>
        <w:gridCol w:w="540"/>
        <w:gridCol w:w="540"/>
        <w:gridCol w:w="1814"/>
        <w:gridCol w:w="1820"/>
      </w:tblGrid>
      <w:tr w:rsidR="00FC6B4A" w:rsidTr="00FC6B4A">
        <w:tc>
          <w:tcPr>
            <w:tcW w:w="9034" w:type="dxa"/>
            <w:gridSpan w:val="8"/>
            <w:tcBorders>
              <w:top w:val="single" w:sz="4" w:space="0" w:color="000000"/>
              <w:left w:val="single" w:sz="4" w:space="0" w:color="000000"/>
              <w:bottom w:val="single" w:sz="4" w:space="0" w:color="000000"/>
              <w:right w:val="single" w:sz="4" w:space="0" w:color="000000"/>
            </w:tcBorders>
            <w:hideMark/>
          </w:tcPr>
          <w:p w:rsidR="00FC6B4A" w:rsidRDefault="00FC6B4A">
            <w:pPr>
              <w:widowControl w:val="0"/>
              <w:autoSpaceDE w:val="0"/>
              <w:snapToGrid w:val="0"/>
              <w:spacing w:line="388" w:lineRule="exact"/>
              <w:jc w:val="center"/>
              <w:rPr>
                <w:b/>
              </w:rPr>
            </w:pPr>
            <w:r>
              <w:rPr>
                <w:b/>
              </w:rPr>
              <w:t xml:space="preserve">Дата ________ &lt;1&gt;     Регистрационно-контрольная       </w:t>
            </w:r>
            <w:r>
              <w:rPr>
                <w:b/>
                <w:iCs/>
              </w:rPr>
              <w:t xml:space="preserve">№_____  </w:t>
            </w:r>
            <w:r>
              <w:rPr>
                <w:b/>
              </w:rPr>
              <w:t xml:space="preserve">&lt;2&gt; </w:t>
            </w:r>
          </w:p>
          <w:p w:rsidR="00FC6B4A" w:rsidRDefault="00FC6B4A">
            <w:pPr>
              <w:widowControl w:val="0"/>
              <w:autoSpaceDE w:val="0"/>
              <w:spacing w:line="388" w:lineRule="exact"/>
              <w:jc w:val="center"/>
              <w:rPr>
                <w:b/>
              </w:rPr>
            </w:pPr>
            <w:r>
              <w:rPr>
                <w:b/>
              </w:rPr>
              <w:t xml:space="preserve">           карточка письменного обращения</w:t>
            </w:r>
          </w:p>
          <w:p w:rsidR="00FC6B4A" w:rsidRDefault="00FC6B4A">
            <w:pPr>
              <w:widowControl w:val="0"/>
              <w:autoSpaceDE w:val="0"/>
              <w:spacing w:line="388" w:lineRule="exact"/>
              <w:rPr>
                <w:b/>
              </w:rPr>
            </w:pPr>
            <w:r>
              <w:rPr>
                <w:b/>
              </w:rPr>
              <w:t>Сопроводительный документ _______________________________</w:t>
            </w:r>
            <w:r>
              <w:rPr>
                <w:b/>
                <w:lang w:val="en-US"/>
              </w:rPr>
              <w:t>________</w:t>
            </w:r>
            <w:r>
              <w:rPr>
                <w:b/>
              </w:rPr>
              <w:t>&lt;3&gt;</w:t>
            </w:r>
          </w:p>
        </w:tc>
      </w:tr>
      <w:tr w:rsidR="00FC6B4A" w:rsidTr="00FC6B4A">
        <w:tc>
          <w:tcPr>
            <w:tcW w:w="2340" w:type="dxa"/>
            <w:gridSpan w:val="2"/>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ФИО заявителя: &lt;4&gt;</w:t>
            </w:r>
          </w:p>
        </w:tc>
        <w:tc>
          <w:tcPr>
            <w:tcW w:w="6694" w:type="dxa"/>
            <w:gridSpan w:val="6"/>
            <w:tcBorders>
              <w:top w:val="nil"/>
              <w:left w:val="single" w:sz="4" w:space="0" w:color="000000"/>
              <w:bottom w:val="single" w:sz="4" w:space="0" w:color="000000"/>
              <w:right w:val="single" w:sz="4" w:space="0" w:color="000000"/>
            </w:tcBorders>
          </w:tcPr>
          <w:p w:rsidR="00FC6B4A" w:rsidRDefault="00FC6B4A">
            <w:pPr>
              <w:widowControl w:val="0"/>
              <w:autoSpaceDE w:val="0"/>
              <w:snapToGrid w:val="0"/>
              <w:spacing w:line="388" w:lineRule="exact"/>
              <w:jc w:val="both"/>
            </w:pPr>
          </w:p>
        </w:tc>
      </w:tr>
      <w:tr w:rsidR="00FC6B4A" w:rsidTr="00FC6B4A">
        <w:tc>
          <w:tcPr>
            <w:tcW w:w="1170" w:type="dxa"/>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Тип обращения: &lt;5&gt;</w:t>
            </w:r>
          </w:p>
        </w:tc>
        <w:tc>
          <w:tcPr>
            <w:tcW w:w="1170" w:type="dxa"/>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Вид обращения: &lt;6&gt;</w:t>
            </w:r>
          </w:p>
        </w:tc>
        <w:tc>
          <w:tcPr>
            <w:tcW w:w="990" w:type="dxa"/>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rPr>
                <w:lang w:val="en-US"/>
              </w:rPr>
            </w:pPr>
            <w:r>
              <w:t xml:space="preserve">Пол автора: </w:t>
            </w:r>
            <w:r>
              <w:rPr>
                <w:lang w:val="en-US"/>
              </w:rPr>
              <w:t>&lt;7&gt;</w:t>
            </w:r>
          </w:p>
        </w:tc>
        <w:tc>
          <w:tcPr>
            <w:tcW w:w="990" w:type="dxa"/>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rPr>
                <w:lang w:val="en-US"/>
              </w:rPr>
            </w:pPr>
            <w:r>
              <w:t>Тип автора:</w:t>
            </w:r>
            <w:r>
              <w:rPr>
                <w:lang w:val="en-US"/>
              </w:rPr>
              <w:t xml:space="preserve"> &lt;8&gt;</w:t>
            </w:r>
          </w:p>
        </w:tc>
        <w:tc>
          <w:tcPr>
            <w:tcW w:w="1080" w:type="dxa"/>
            <w:gridSpan w:val="2"/>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 xml:space="preserve">Частота </w:t>
            </w:r>
            <w:proofErr w:type="gramStart"/>
            <w:r>
              <w:t>обраще</w:t>
            </w:r>
            <w:r>
              <w:rPr>
                <w:lang w:val="en-US"/>
              </w:rPr>
              <w:t>-</w:t>
            </w:r>
            <w:r>
              <w:t>ния</w:t>
            </w:r>
            <w:proofErr w:type="gramEnd"/>
            <w:r>
              <w:t>: &lt;</w:t>
            </w:r>
            <w:r>
              <w:rPr>
                <w:lang w:val="en-US"/>
              </w:rPr>
              <w:t>9</w:t>
            </w:r>
            <w:r>
              <w:t>&gt;</w:t>
            </w:r>
          </w:p>
        </w:tc>
        <w:tc>
          <w:tcPr>
            <w:tcW w:w="1814" w:type="dxa"/>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rPr>
                <w:lang w:val="en-US"/>
              </w:rPr>
            </w:pPr>
            <w:r>
              <w:t xml:space="preserve">Вид места жительства: </w:t>
            </w:r>
            <w:r>
              <w:rPr>
                <w:lang w:val="en-US"/>
              </w:rPr>
              <w:t>&lt;10&gt;</w:t>
            </w:r>
          </w:p>
        </w:tc>
        <w:tc>
          <w:tcPr>
            <w:tcW w:w="1820" w:type="dxa"/>
            <w:tcBorders>
              <w:top w:val="nil"/>
              <w:left w:val="single" w:sz="4" w:space="0" w:color="000000"/>
              <w:bottom w:val="single" w:sz="4" w:space="0" w:color="000000"/>
              <w:right w:val="single" w:sz="4" w:space="0" w:color="000000"/>
            </w:tcBorders>
            <w:hideMark/>
          </w:tcPr>
          <w:p w:rsidR="00FC6B4A" w:rsidRDefault="00FC6B4A">
            <w:pPr>
              <w:widowControl w:val="0"/>
              <w:autoSpaceDE w:val="0"/>
              <w:snapToGrid w:val="0"/>
              <w:spacing w:line="388" w:lineRule="exact"/>
              <w:jc w:val="both"/>
            </w:pPr>
            <w:r>
              <w:t>Соц</w:t>
            </w:r>
            <w:proofErr w:type="gramStart"/>
            <w:r>
              <w:t>.п</w:t>
            </w:r>
            <w:proofErr w:type="gramEnd"/>
            <w:r>
              <w:t>оложение: &lt;</w:t>
            </w:r>
            <w:r>
              <w:rPr>
                <w:lang w:val="en-US"/>
              </w:rPr>
              <w:t>11</w:t>
            </w:r>
            <w:r>
              <w:t>&gt;</w:t>
            </w:r>
          </w:p>
        </w:tc>
      </w:tr>
      <w:tr w:rsidR="00FC6B4A" w:rsidTr="00FC6B4A">
        <w:tc>
          <w:tcPr>
            <w:tcW w:w="2340" w:type="dxa"/>
            <w:gridSpan w:val="2"/>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Адрес заявителя, телефон: &lt;12&gt;</w:t>
            </w:r>
          </w:p>
        </w:tc>
        <w:tc>
          <w:tcPr>
            <w:tcW w:w="6694" w:type="dxa"/>
            <w:gridSpan w:val="6"/>
            <w:tcBorders>
              <w:top w:val="nil"/>
              <w:left w:val="single" w:sz="4" w:space="0" w:color="000000"/>
              <w:bottom w:val="single" w:sz="4" w:space="0" w:color="000000"/>
              <w:right w:val="single" w:sz="4" w:space="0" w:color="000000"/>
            </w:tcBorders>
          </w:tcPr>
          <w:p w:rsidR="00FC6B4A" w:rsidRDefault="00FC6B4A">
            <w:pPr>
              <w:widowControl w:val="0"/>
              <w:autoSpaceDE w:val="0"/>
              <w:snapToGrid w:val="0"/>
              <w:spacing w:line="388" w:lineRule="exact"/>
              <w:jc w:val="both"/>
            </w:pPr>
          </w:p>
        </w:tc>
      </w:tr>
      <w:tr w:rsidR="00FC6B4A" w:rsidTr="00FC6B4A">
        <w:tc>
          <w:tcPr>
            <w:tcW w:w="2340" w:type="dxa"/>
            <w:gridSpan w:val="2"/>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Льгот</w:t>
            </w:r>
            <w:proofErr w:type="gramStart"/>
            <w:r>
              <w:t>.с</w:t>
            </w:r>
            <w:proofErr w:type="gramEnd"/>
            <w:r>
              <w:t>остав: &lt;13&gt;</w:t>
            </w:r>
          </w:p>
        </w:tc>
        <w:tc>
          <w:tcPr>
            <w:tcW w:w="2520" w:type="dxa"/>
            <w:gridSpan w:val="3"/>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Кол-во листов: &lt;14&gt;</w:t>
            </w:r>
          </w:p>
        </w:tc>
        <w:tc>
          <w:tcPr>
            <w:tcW w:w="4174" w:type="dxa"/>
            <w:gridSpan w:val="3"/>
            <w:tcBorders>
              <w:top w:val="nil"/>
              <w:left w:val="single" w:sz="4" w:space="0" w:color="000000"/>
              <w:bottom w:val="single" w:sz="4" w:space="0" w:color="000000"/>
              <w:right w:val="single" w:sz="4" w:space="0" w:color="000000"/>
            </w:tcBorders>
            <w:hideMark/>
          </w:tcPr>
          <w:p w:rsidR="00FC6B4A" w:rsidRDefault="00FC6B4A">
            <w:pPr>
              <w:widowControl w:val="0"/>
              <w:autoSpaceDE w:val="0"/>
              <w:snapToGrid w:val="0"/>
              <w:spacing w:line="388" w:lineRule="exact"/>
              <w:jc w:val="both"/>
            </w:pPr>
            <w:r>
              <w:t>Шифр и подшифр: &lt;15&gt;</w:t>
            </w:r>
          </w:p>
        </w:tc>
      </w:tr>
      <w:tr w:rsidR="00FC6B4A" w:rsidTr="00FC6B4A">
        <w:tc>
          <w:tcPr>
            <w:tcW w:w="2340" w:type="dxa"/>
            <w:gridSpan w:val="2"/>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Краткое содержание обращения: &lt;16&gt;</w:t>
            </w:r>
          </w:p>
        </w:tc>
        <w:tc>
          <w:tcPr>
            <w:tcW w:w="6694" w:type="dxa"/>
            <w:gridSpan w:val="6"/>
            <w:tcBorders>
              <w:top w:val="nil"/>
              <w:left w:val="single" w:sz="4" w:space="0" w:color="000000"/>
              <w:bottom w:val="single" w:sz="4" w:space="0" w:color="000000"/>
              <w:right w:val="single" w:sz="4" w:space="0" w:color="000000"/>
            </w:tcBorders>
          </w:tcPr>
          <w:p w:rsidR="00FC6B4A" w:rsidRDefault="00FC6B4A">
            <w:pPr>
              <w:widowControl w:val="0"/>
              <w:autoSpaceDE w:val="0"/>
              <w:snapToGrid w:val="0"/>
              <w:spacing w:line="388" w:lineRule="exact"/>
              <w:jc w:val="both"/>
            </w:pPr>
          </w:p>
        </w:tc>
      </w:tr>
      <w:tr w:rsidR="00FC6B4A" w:rsidTr="00FC6B4A">
        <w:tc>
          <w:tcPr>
            <w:tcW w:w="2340" w:type="dxa"/>
            <w:gridSpan w:val="2"/>
            <w:tcBorders>
              <w:top w:val="nil"/>
              <w:left w:val="single" w:sz="4" w:space="0" w:color="000000"/>
              <w:bottom w:val="single" w:sz="4" w:space="0" w:color="000000"/>
              <w:right w:val="nil"/>
            </w:tcBorders>
            <w:hideMark/>
          </w:tcPr>
          <w:p w:rsidR="00FC6B4A" w:rsidRDefault="00FC6B4A">
            <w:pPr>
              <w:widowControl w:val="0"/>
              <w:autoSpaceDE w:val="0"/>
              <w:snapToGrid w:val="0"/>
              <w:spacing w:line="388" w:lineRule="exact"/>
              <w:jc w:val="both"/>
            </w:pPr>
            <w:r>
              <w:t>Поручение, автор резолюции: &lt;17&gt;</w:t>
            </w:r>
          </w:p>
        </w:tc>
        <w:tc>
          <w:tcPr>
            <w:tcW w:w="6694" w:type="dxa"/>
            <w:gridSpan w:val="6"/>
            <w:tcBorders>
              <w:top w:val="nil"/>
              <w:left w:val="single" w:sz="4" w:space="0" w:color="000000"/>
              <w:bottom w:val="single" w:sz="4" w:space="0" w:color="000000"/>
              <w:right w:val="single" w:sz="4" w:space="0" w:color="000000"/>
            </w:tcBorders>
          </w:tcPr>
          <w:p w:rsidR="00FC6B4A" w:rsidRDefault="00FC6B4A">
            <w:pPr>
              <w:widowControl w:val="0"/>
              <w:autoSpaceDE w:val="0"/>
              <w:snapToGrid w:val="0"/>
              <w:spacing w:line="388" w:lineRule="exact"/>
              <w:jc w:val="both"/>
            </w:pPr>
          </w:p>
        </w:tc>
      </w:tr>
    </w:tbl>
    <w:p w:rsidR="00FC6B4A" w:rsidRDefault="00FC6B4A" w:rsidP="00FC6B4A">
      <w:pPr>
        <w:widowControl w:val="0"/>
        <w:autoSpaceDE w:val="0"/>
        <w:spacing w:line="336" w:lineRule="exact"/>
        <w:ind w:right="8702"/>
        <w:jc w:val="both"/>
      </w:pPr>
    </w:p>
    <w:p w:rsidR="00FC6B4A" w:rsidRDefault="00FC6B4A" w:rsidP="00FC6B4A">
      <w:pPr>
        <w:widowControl w:val="0"/>
        <w:autoSpaceDE w:val="0"/>
        <w:spacing w:line="235" w:lineRule="exact"/>
        <w:ind w:right="8702"/>
        <w:jc w:val="both"/>
        <w:rPr>
          <w:rFonts w:ascii="Arial" w:hAnsi="Arial" w:cs="Arial"/>
        </w:rPr>
      </w:pPr>
    </w:p>
    <w:tbl>
      <w:tblPr>
        <w:tblW w:w="9090" w:type="dxa"/>
        <w:tblInd w:w="700" w:type="dxa"/>
        <w:tblLayout w:type="fixed"/>
        <w:tblCellMar>
          <w:left w:w="0" w:type="dxa"/>
          <w:right w:w="0" w:type="dxa"/>
        </w:tblCellMar>
        <w:tblLook w:val="04A0" w:firstRow="1" w:lastRow="0" w:firstColumn="1" w:lastColumn="0" w:noHBand="0" w:noVBand="1"/>
      </w:tblPr>
      <w:tblGrid>
        <w:gridCol w:w="2356"/>
        <w:gridCol w:w="6734"/>
      </w:tblGrid>
      <w:tr w:rsidR="00FC6B4A" w:rsidTr="00FC6B4A">
        <w:trPr>
          <w:trHeight w:val="844"/>
        </w:trPr>
        <w:tc>
          <w:tcPr>
            <w:tcW w:w="9086" w:type="dxa"/>
            <w:gridSpan w:val="2"/>
            <w:tcBorders>
              <w:top w:val="single" w:sz="4" w:space="0" w:color="000000"/>
              <w:left w:val="single" w:sz="4" w:space="0" w:color="000000"/>
              <w:bottom w:val="single" w:sz="4" w:space="0" w:color="000000"/>
              <w:right w:val="single" w:sz="4" w:space="0" w:color="000000"/>
            </w:tcBorders>
            <w:vAlign w:val="center"/>
            <w:hideMark/>
          </w:tcPr>
          <w:p w:rsidR="00FC6B4A" w:rsidRDefault="00FC6B4A">
            <w:pPr>
              <w:widowControl w:val="0"/>
              <w:autoSpaceDE w:val="0"/>
              <w:snapToGrid w:val="0"/>
              <w:ind w:left="76" w:right="24"/>
            </w:pPr>
            <w:r>
              <w:rPr>
                <w:rFonts w:ascii="Arial" w:hAnsi="Arial" w:cs="Arial"/>
              </w:rPr>
              <w:t xml:space="preserve"> </w:t>
            </w:r>
            <w:r>
              <w:t>Продление: &lt;18&gt;</w:t>
            </w:r>
          </w:p>
        </w:tc>
      </w:tr>
      <w:tr w:rsidR="00FC6B4A" w:rsidTr="00FC6B4A">
        <w:trPr>
          <w:trHeight w:val="230"/>
        </w:trPr>
        <w:tc>
          <w:tcPr>
            <w:tcW w:w="2355" w:type="dxa"/>
            <w:tcBorders>
              <w:top w:val="nil"/>
              <w:left w:val="single" w:sz="4" w:space="0" w:color="000000"/>
              <w:bottom w:val="single" w:sz="4" w:space="0" w:color="000000"/>
              <w:right w:val="nil"/>
            </w:tcBorders>
            <w:vAlign w:val="center"/>
            <w:hideMark/>
          </w:tcPr>
          <w:p w:rsidR="00FC6B4A" w:rsidRDefault="00FC6B4A">
            <w:pPr>
              <w:widowControl w:val="0"/>
              <w:autoSpaceDE w:val="0"/>
              <w:snapToGrid w:val="0"/>
              <w:ind w:left="76" w:right="24"/>
            </w:pPr>
            <w:r>
              <w:rPr>
                <w:rFonts w:ascii="Arial" w:hAnsi="Arial" w:cs="Arial"/>
              </w:rPr>
              <w:t xml:space="preserve"> </w:t>
            </w:r>
            <w:r>
              <w:t>Результат: &lt;19&gt;</w:t>
            </w:r>
          </w:p>
        </w:tc>
        <w:tc>
          <w:tcPr>
            <w:tcW w:w="6731" w:type="dxa"/>
            <w:tcBorders>
              <w:top w:val="nil"/>
              <w:left w:val="single" w:sz="4" w:space="0" w:color="000000"/>
              <w:bottom w:val="single" w:sz="4" w:space="0" w:color="000000"/>
              <w:right w:val="single" w:sz="4" w:space="0" w:color="000000"/>
            </w:tcBorders>
            <w:vAlign w:val="center"/>
          </w:tcPr>
          <w:p w:rsidR="00FC6B4A" w:rsidRDefault="00FC6B4A">
            <w:pPr>
              <w:widowControl w:val="0"/>
              <w:autoSpaceDE w:val="0"/>
              <w:snapToGrid w:val="0"/>
              <w:ind w:right="24"/>
            </w:pPr>
          </w:p>
        </w:tc>
      </w:tr>
      <w:tr w:rsidR="00FC6B4A" w:rsidTr="00FC6B4A">
        <w:trPr>
          <w:trHeight w:val="264"/>
        </w:trPr>
        <w:tc>
          <w:tcPr>
            <w:tcW w:w="2355" w:type="dxa"/>
            <w:tcBorders>
              <w:top w:val="nil"/>
              <w:left w:val="single" w:sz="4" w:space="0" w:color="000000"/>
              <w:bottom w:val="nil"/>
              <w:right w:val="nil"/>
            </w:tcBorders>
            <w:vAlign w:val="center"/>
            <w:hideMark/>
          </w:tcPr>
          <w:p w:rsidR="00FC6B4A" w:rsidRDefault="00FC6B4A">
            <w:pPr>
              <w:widowControl w:val="0"/>
              <w:autoSpaceDE w:val="0"/>
              <w:snapToGrid w:val="0"/>
              <w:ind w:left="76" w:right="24"/>
            </w:pPr>
            <w:r>
              <w:rPr>
                <w:rFonts w:ascii="Arial" w:hAnsi="Arial" w:cs="Arial"/>
              </w:rPr>
              <w:t xml:space="preserve"> </w:t>
            </w:r>
            <w:r>
              <w:t>Признак</w:t>
            </w:r>
          </w:p>
        </w:tc>
        <w:tc>
          <w:tcPr>
            <w:tcW w:w="6731" w:type="dxa"/>
            <w:tcBorders>
              <w:top w:val="nil"/>
              <w:left w:val="single" w:sz="4" w:space="0" w:color="000000"/>
              <w:bottom w:val="nil"/>
              <w:right w:val="single" w:sz="4" w:space="0" w:color="000000"/>
            </w:tcBorders>
            <w:vAlign w:val="center"/>
          </w:tcPr>
          <w:p w:rsidR="00FC6B4A" w:rsidRDefault="00FC6B4A">
            <w:pPr>
              <w:widowControl w:val="0"/>
              <w:autoSpaceDE w:val="0"/>
              <w:snapToGrid w:val="0"/>
              <w:ind w:right="24"/>
            </w:pPr>
          </w:p>
        </w:tc>
      </w:tr>
      <w:tr w:rsidR="00FC6B4A" w:rsidTr="00FC6B4A">
        <w:trPr>
          <w:trHeight w:val="216"/>
        </w:trPr>
        <w:tc>
          <w:tcPr>
            <w:tcW w:w="2355" w:type="dxa"/>
            <w:tcBorders>
              <w:top w:val="nil"/>
              <w:left w:val="single" w:sz="4" w:space="0" w:color="000000"/>
              <w:bottom w:val="single" w:sz="4" w:space="0" w:color="000000"/>
              <w:right w:val="nil"/>
            </w:tcBorders>
            <w:vAlign w:val="center"/>
            <w:hideMark/>
          </w:tcPr>
          <w:p w:rsidR="00FC6B4A" w:rsidRDefault="00FC6B4A">
            <w:pPr>
              <w:widowControl w:val="0"/>
              <w:autoSpaceDE w:val="0"/>
              <w:snapToGrid w:val="0"/>
              <w:ind w:left="76" w:right="24"/>
            </w:pPr>
            <w:r>
              <w:rPr>
                <w:rFonts w:ascii="Arial" w:hAnsi="Arial" w:cs="Arial"/>
              </w:rPr>
              <w:t xml:space="preserve"> </w:t>
            </w:r>
            <w:r>
              <w:t>решения: &lt;20&gt;</w:t>
            </w:r>
          </w:p>
        </w:tc>
        <w:tc>
          <w:tcPr>
            <w:tcW w:w="6731" w:type="dxa"/>
            <w:tcBorders>
              <w:top w:val="nil"/>
              <w:left w:val="single" w:sz="4" w:space="0" w:color="000000"/>
              <w:bottom w:val="single" w:sz="4" w:space="0" w:color="000000"/>
              <w:right w:val="single" w:sz="4" w:space="0" w:color="000000"/>
            </w:tcBorders>
            <w:vAlign w:val="center"/>
          </w:tcPr>
          <w:p w:rsidR="00FC6B4A" w:rsidRDefault="00FC6B4A">
            <w:pPr>
              <w:widowControl w:val="0"/>
              <w:autoSpaceDE w:val="0"/>
              <w:snapToGrid w:val="0"/>
              <w:ind w:right="24"/>
            </w:pPr>
          </w:p>
        </w:tc>
      </w:tr>
      <w:tr w:rsidR="00FC6B4A" w:rsidTr="00FC6B4A">
        <w:trPr>
          <w:trHeight w:val="254"/>
        </w:trPr>
        <w:tc>
          <w:tcPr>
            <w:tcW w:w="2355" w:type="dxa"/>
            <w:tcBorders>
              <w:top w:val="nil"/>
              <w:left w:val="single" w:sz="4" w:space="0" w:color="000000"/>
              <w:bottom w:val="nil"/>
              <w:right w:val="nil"/>
            </w:tcBorders>
            <w:vAlign w:val="center"/>
            <w:hideMark/>
          </w:tcPr>
          <w:p w:rsidR="00FC6B4A" w:rsidRDefault="00FC6B4A">
            <w:pPr>
              <w:widowControl w:val="0"/>
              <w:autoSpaceDE w:val="0"/>
              <w:snapToGrid w:val="0"/>
              <w:ind w:left="76" w:right="24"/>
            </w:pPr>
            <w:r>
              <w:rPr>
                <w:rFonts w:ascii="Arial" w:hAnsi="Arial" w:cs="Arial"/>
              </w:rPr>
              <w:t xml:space="preserve"> </w:t>
            </w:r>
            <w:r>
              <w:t>Снято с контроля: &lt;21&gt;</w:t>
            </w:r>
          </w:p>
        </w:tc>
        <w:tc>
          <w:tcPr>
            <w:tcW w:w="6731" w:type="dxa"/>
            <w:tcBorders>
              <w:top w:val="nil"/>
              <w:left w:val="single" w:sz="4" w:space="0" w:color="000000"/>
              <w:bottom w:val="nil"/>
              <w:right w:val="single" w:sz="4" w:space="0" w:color="000000"/>
            </w:tcBorders>
            <w:vAlign w:val="center"/>
          </w:tcPr>
          <w:p w:rsidR="00FC6B4A" w:rsidRDefault="00FC6B4A">
            <w:pPr>
              <w:widowControl w:val="0"/>
              <w:autoSpaceDE w:val="0"/>
              <w:snapToGrid w:val="0"/>
              <w:ind w:right="24"/>
            </w:pPr>
          </w:p>
        </w:tc>
      </w:tr>
      <w:tr w:rsidR="00FC6B4A" w:rsidTr="00FC6B4A">
        <w:trPr>
          <w:trHeight w:val="80"/>
        </w:trPr>
        <w:tc>
          <w:tcPr>
            <w:tcW w:w="2355" w:type="dxa"/>
            <w:tcBorders>
              <w:top w:val="nil"/>
              <w:left w:val="single" w:sz="4" w:space="0" w:color="000000"/>
              <w:bottom w:val="single" w:sz="4" w:space="0" w:color="000000"/>
              <w:right w:val="nil"/>
            </w:tcBorders>
            <w:vAlign w:val="center"/>
            <w:hideMark/>
          </w:tcPr>
          <w:p w:rsidR="00FC6B4A" w:rsidRDefault="00FC6B4A">
            <w:pPr>
              <w:widowControl w:val="0"/>
              <w:autoSpaceDE w:val="0"/>
              <w:snapToGrid w:val="0"/>
              <w:ind w:left="76" w:right="24"/>
              <w:rPr>
                <w:rFonts w:ascii="Arial" w:hAnsi="Arial" w:cs="Arial"/>
              </w:rPr>
            </w:pPr>
            <w:r>
              <w:rPr>
                <w:rFonts w:ascii="Arial" w:hAnsi="Arial" w:cs="Arial"/>
              </w:rPr>
              <w:t xml:space="preserve"> </w:t>
            </w:r>
          </w:p>
        </w:tc>
        <w:tc>
          <w:tcPr>
            <w:tcW w:w="6731" w:type="dxa"/>
            <w:tcBorders>
              <w:top w:val="nil"/>
              <w:left w:val="single" w:sz="4" w:space="0" w:color="000000"/>
              <w:bottom w:val="single" w:sz="4" w:space="0" w:color="000000"/>
              <w:right w:val="single" w:sz="4" w:space="0" w:color="000000"/>
            </w:tcBorders>
            <w:vAlign w:val="center"/>
          </w:tcPr>
          <w:p w:rsidR="00FC6B4A" w:rsidRDefault="00FC6B4A">
            <w:pPr>
              <w:widowControl w:val="0"/>
              <w:autoSpaceDE w:val="0"/>
              <w:snapToGrid w:val="0"/>
              <w:ind w:right="24"/>
            </w:pPr>
          </w:p>
        </w:tc>
      </w:tr>
    </w:tbl>
    <w:p w:rsidR="00FC6B4A" w:rsidRDefault="00FC6B4A" w:rsidP="00FC6B4A">
      <w:pPr>
        <w:widowControl w:val="0"/>
        <w:autoSpaceDE w:val="0"/>
        <w:spacing w:line="297" w:lineRule="exact"/>
      </w:pPr>
    </w:p>
    <w:p w:rsidR="00FC6B4A" w:rsidRDefault="00FC6B4A" w:rsidP="00FC6B4A">
      <w:pPr>
        <w:widowControl w:val="0"/>
        <w:autoSpaceDE w:val="0"/>
        <w:spacing w:line="297" w:lineRule="exact"/>
      </w:pPr>
      <w:r>
        <w:t>Пояснение:</w:t>
      </w:r>
    </w:p>
    <w:p w:rsidR="00FC6B4A" w:rsidRDefault="00FC6B4A" w:rsidP="00FC6B4A">
      <w:pPr>
        <w:tabs>
          <w:tab w:val="left" w:pos="1161"/>
        </w:tabs>
        <w:jc w:val="both"/>
      </w:pPr>
      <w:r>
        <w:t>&lt;1&gt;   - указывается дата поступления письменного обращения</w:t>
      </w:r>
    </w:p>
    <w:p w:rsidR="00FC6B4A" w:rsidRDefault="00FC6B4A" w:rsidP="00FC6B4A">
      <w:pPr>
        <w:tabs>
          <w:tab w:val="left" w:pos="720"/>
        </w:tabs>
        <w:jc w:val="both"/>
      </w:pPr>
      <w:r>
        <w:t>&lt;2&gt;</w:t>
      </w:r>
      <w:r>
        <w:tab/>
        <w:t>- указывается регистрационный индекс, присваиваемый в соответствии с принятой   системой регистрации документов в Администрации</w:t>
      </w:r>
    </w:p>
    <w:p w:rsidR="00FC6B4A" w:rsidRDefault="00FC6B4A" w:rsidP="00FC6B4A">
      <w:pPr>
        <w:tabs>
          <w:tab w:val="left" w:pos="1161"/>
        </w:tabs>
        <w:jc w:val="both"/>
      </w:pPr>
      <w:r>
        <w:t xml:space="preserve">&lt;3&gt;   - указывается дата и номер сопроводительного письма, наименование учреждения, предприятия, организации, </w:t>
      </w:r>
      <w:proofErr w:type="gramStart"/>
      <w:r>
        <w:t>направивших</w:t>
      </w:r>
      <w:proofErr w:type="gramEnd"/>
      <w:r>
        <w:t xml:space="preserve"> сопроводительное письмо</w:t>
      </w:r>
    </w:p>
    <w:p w:rsidR="00FC6B4A" w:rsidRDefault="00FC6B4A" w:rsidP="00FC6B4A">
      <w:pPr>
        <w:tabs>
          <w:tab w:val="left" w:pos="1161"/>
        </w:tabs>
        <w:jc w:val="both"/>
      </w:pPr>
      <w:r>
        <w:t>&lt;4&gt;   - указывается фамилия, имя, отчество (автора) обращения, не более 3</w:t>
      </w:r>
    </w:p>
    <w:p w:rsidR="00FC6B4A" w:rsidRDefault="00FC6B4A" w:rsidP="00FC6B4A">
      <w:pPr>
        <w:tabs>
          <w:tab w:val="left" w:pos="1161"/>
        </w:tabs>
        <w:jc w:val="both"/>
      </w:pPr>
      <w:r>
        <w:t>&lt;5&gt; -  указывается тип обращения:</w:t>
      </w:r>
    </w:p>
    <w:p w:rsidR="00FC6B4A" w:rsidRDefault="00FC6B4A" w:rsidP="00FC6B4A">
      <w:pPr>
        <w:tabs>
          <w:tab w:val="left" w:pos="1161"/>
        </w:tabs>
        <w:jc w:val="both"/>
      </w:pPr>
      <w:r>
        <w:tab/>
      </w:r>
      <w:proofErr w:type="gramStart"/>
      <w:r>
        <w:t>П</w:t>
      </w:r>
      <w:proofErr w:type="gramEnd"/>
      <w:r>
        <w:t xml:space="preserve"> – предложение</w:t>
      </w:r>
    </w:p>
    <w:p w:rsidR="00FC6B4A" w:rsidRDefault="00FC6B4A" w:rsidP="00FC6B4A">
      <w:pPr>
        <w:tabs>
          <w:tab w:val="left" w:pos="1161"/>
        </w:tabs>
        <w:jc w:val="both"/>
      </w:pPr>
      <w:r>
        <w:tab/>
      </w:r>
      <w:proofErr w:type="gramStart"/>
      <w:r>
        <w:t>Ж</w:t>
      </w:r>
      <w:proofErr w:type="gramEnd"/>
      <w:r>
        <w:t xml:space="preserve"> – жалоба</w:t>
      </w:r>
    </w:p>
    <w:p w:rsidR="00FC6B4A" w:rsidRDefault="00FC6B4A" w:rsidP="00FC6B4A">
      <w:pPr>
        <w:tabs>
          <w:tab w:val="left" w:pos="1161"/>
        </w:tabs>
        <w:jc w:val="both"/>
      </w:pPr>
      <w:r>
        <w:tab/>
      </w:r>
      <w:proofErr w:type="gramStart"/>
      <w:r>
        <w:t>З</w:t>
      </w:r>
      <w:proofErr w:type="gramEnd"/>
      <w:r>
        <w:t xml:space="preserve"> – заявление</w:t>
      </w:r>
    </w:p>
    <w:p w:rsidR="00FC6B4A" w:rsidRDefault="00FC6B4A" w:rsidP="00FC6B4A">
      <w:pPr>
        <w:tabs>
          <w:tab w:val="left" w:pos="1161"/>
        </w:tabs>
        <w:jc w:val="both"/>
      </w:pPr>
      <w:r>
        <w:lastRenderedPageBreak/>
        <w:t>&lt;6&gt;   - указывается вид обращения:</w:t>
      </w:r>
    </w:p>
    <w:p w:rsidR="00FC6B4A" w:rsidRDefault="00FC6B4A" w:rsidP="00FC6B4A">
      <w:pPr>
        <w:tabs>
          <w:tab w:val="left" w:pos="1161"/>
        </w:tabs>
        <w:jc w:val="both"/>
      </w:pPr>
      <w:r>
        <w:tab/>
      </w:r>
      <w:proofErr w:type="gramStart"/>
      <w:r>
        <w:t>П</w:t>
      </w:r>
      <w:proofErr w:type="gramEnd"/>
      <w:r>
        <w:t xml:space="preserve"> – письмо</w:t>
      </w:r>
    </w:p>
    <w:p w:rsidR="00FC6B4A" w:rsidRDefault="00FC6B4A" w:rsidP="00FC6B4A">
      <w:pPr>
        <w:tabs>
          <w:tab w:val="left" w:pos="1161"/>
        </w:tabs>
        <w:jc w:val="both"/>
      </w:pPr>
      <w:r>
        <w:tab/>
        <w:t>Т – телеграмма</w:t>
      </w:r>
    </w:p>
    <w:p w:rsidR="00FC6B4A" w:rsidRDefault="00FC6B4A" w:rsidP="00FC6B4A">
      <w:pPr>
        <w:tabs>
          <w:tab w:val="left" w:pos="1161"/>
        </w:tabs>
        <w:jc w:val="both"/>
      </w:pPr>
      <w:r>
        <w:tab/>
        <w:t>Ф – факсограмма</w:t>
      </w:r>
    </w:p>
    <w:p w:rsidR="00FC6B4A" w:rsidRDefault="00FC6B4A" w:rsidP="00FC6B4A">
      <w:pPr>
        <w:tabs>
          <w:tab w:val="left" w:pos="1161"/>
        </w:tabs>
        <w:jc w:val="both"/>
      </w:pPr>
      <w:r>
        <w:tab/>
        <w:t>Э – электронная почта</w:t>
      </w:r>
    </w:p>
    <w:p w:rsidR="00FC6B4A" w:rsidRDefault="00FC6B4A" w:rsidP="00FC6B4A">
      <w:pPr>
        <w:tabs>
          <w:tab w:val="left" w:pos="1161"/>
        </w:tabs>
        <w:jc w:val="both"/>
      </w:pPr>
      <w:r>
        <w:tab/>
        <w:t>И – обращение, поступившее на официальный сайт Администрации городского округа «поселок Палана»</w:t>
      </w:r>
    </w:p>
    <w:p w:rsidR="00FC6B4A" w:rsidRDefault="00FC6B4A" w:rsidP="00FC6B4A">
      <w:pPr>
        <w:tabs>
          <w:tab w:val="left" w:pos="1161"/>
        </w:tabs>
        <w:jc w:val="both"/>
      </w:pPr>
      <w:r>
        <w:t>&lt;7&gt; - указывается пол автора:</w:t>
      </w:r>
    </w:p>
    <w:p w:rsidR="00FC6B4A" w:rsidRDefault="00FC6B4A" w:rsidP="00FC6B4A">
      <w:pPr>
        <w:tabs>
          <w:tab w:val="left" w:pos="1161"/>
        </w:tabs>
        <w:jc w:val="both"/>
      </w:pPr>
      <w:r>
        <w:tab/>
        <w:t>М – мужской</w:t>
      </w:r>
    </w:p>
    <w:p w:rsidR="00FC6B4A" w:rsidRDefault="00FC6B4A" w:rsidP="00FC6B4A">
      <w:pPr>
        <w:tabs>
          <w:tab w:val="left" w:pos="1161"/>
        </w:tabs>
        <w:jc w:val="both"/>
      </w:pPr>
      <w:r>
        <w:tab/>
      </w:r>
      <w:proofErr w:type="gramStart"/>
      <w:r>
        <w:t>Ж</w:t>
      </w:r>
      <w:proofErr w:type="gramEnd"/>
      <w:r>
        <w:t xml:space="preserve"> – женский</w:t>
      </w:r>
    </w:p>
    <w:p w:rsidR="00FC6B4A" w:rsidRDefault="00FC6B4A" w:rsidP="00FC6B4A">
      <w:pPr>
        <w:tabs>
          <w:tab w:val="left" w:pos="1161"/>
        </w:tabs>
        <w:jc w:val="both"/>
      </w:pPr>
      <w:r>
        <w:tab/>
        <w:t>Н – неизвестно</w:t>
      </w:r>
    </w:p>
    <w:p w:rsidR="00FC6B4A" w:rsidRDefault="00FC6B4A" w:rsidP="00FC6B4A">
      <w:pPr>
        <w:tabs>
          <w:tab w:val="left" w:pos="1161"/>
        </w:tabs>
        <w:jc w:val="both"/>
      </w:pPr>
      <w:r>
        <w:t>&lt;8&gt; - указывается тип автора:</w:t>
      </w:r>
    </w:p>
    <w:p w:rsidR="00FC6B4A" w:rsidRDefault="00FC6B4A" w:rsidP="00FC6B4A">
      <w:pPr>
        <w:tabs>
          <w:tab w:val="left" w:pos="1161"/>
        </w:tabs>
        <w:jc w:val="both"/>
      </w:pPr>
      <w:r>
        <w:tab/>
      </w:r>
      <w:proofErr w:type="gramStart"/>
      <w:r>
        <w:t>Л-</w:t>
      </w:r>
      <w:proofErr w:type="gramEnd"/>
      <w:r>
        <w:t xml:space="preserve"> личное</w:t>
      </w:r>
    </w:p>
    <w:p w:rsidR="00FC6B4A" w:rsidRDefault="00FC6B4A" w:rsidP="00FC6B4A">
      <w:pPr>
        <w:tabs>
          <w:tab w:val="left" w:pos="1161"/>
        </w:tabs>
        <w:jc w:val="both"/>
      </w:pPr>
      <w:r>
        <w:tab/>
        <w:t>Ко</w:t>
      </w:r>
      <w:proofErr w:type="gramStart"/>
      <w:r>
        <w:t>л-</w:t>
      </w:r>
      <w:proofErr w:type="gramEnd"/>
      <w:r>
        <w:t xml:space="preserve"> коллективное</w:t>
      </w:r>
    </w:p>
    <w:p w:rsidR="00FC6B4A" w:rsidRDefault="00FC6B4A" w:rsidP="00FC6B4A">
      <w:pPr>
        <w:tabs>
          <w:tab w:val="left" w:pos="1161"/>
        </w:tabs>
        <w:jc w:val="both"/>
      </w:pPr>
      <w:r>
        <w:tab/>
        <w:t>А – автор неизвестен</w:t>
      </w:r>
    </w:p>
    <w:p w:rsidR="00FC6B4A" w:rsidRDefault="00FC6B4A" w:rsidP="00FC6B4A">
      <w:pPr>
        <w:tabs>
          <w:tab w:val="left" w:pos="1161"/>
        </w:tabs>
        <w:jc w:val="both"/>
      </w:pPr>
      <w:r>
        <w:tab/>
        <w:t>Дол – должностное лицо</w:t>
      </w:r>
    </w:p>
    <w:p w:rsidR="00FC6B4A" w:rsidRDefault="00FC6B4A" w:rsidP="00FC6B4A">
      <w:pPr>
        <w:tabs>
          <w:tab w:val="left" w:pos="1161"/>
        </w:tabs>
        <w:jc w:val="both"/>
      </w:pPr>
      <w:r>
        <w:t xml:space="preserve"> &lt;9&gt;- указывается частота обращения:</w:t>
      </w:r>
      <w:r>
        <w:tab/>
      </w:r>
    </w:p>
    <w:p w:rsidR="00FC6B4A" w:rsidRDefault="00FC6B4A" w:rsidP="00FC6B4A">
      <w:pPr>
        <w:tabs>
          <w:tab w:val="left" w:pos="1161"/>
        </w:tabs>
        <w:jc w:val="both"/>
      </w:pPr>
      <w:r>
        <w:tab/>
        <w:t>Перв – первичное</w:t>
      </w:r>
    </w:p>
    <w:p w:rsidR="00FC6B4A" w:rsidRDefault="00FC6B4A" w:rsidP="00FC6B4A">
      <w:pPr>
        <w:tabs>
          <w:tab w:val="left" w:pos="1161"/>
        </w:tabs>
        <w:jc w:val="both"/>
      </w:pPr>
      <w:r>
        <w:tab/>
        <w:t>Повт – повторное</w:t>
      </w:r>
    </w:p>
    <w:p w:rsidR="00FC6B4A" w:rsidRDefault="00FC6B4A" w:rsidP="00FC6B4A">
      <w:pPr>
        <w:tabs>
          <w:tab w:val="left" w:pos="1161"/>
        </w:tabs>
        <w:jc w:val="both"/>
      </w:pPr>
      <w:r>
        <w:tab/>
        <w:t>Мног – многократное</w:t>
      </w:r>
    </w:p>
    <w:p w:rsidR="00FC6B4A" w:rsidRDefault="00FC6B4A" w:rsidP="00FC6B4A">
      <w:pPr>
        <w:tabs>
          <w:tab w:val="left" w:pos="1161"/>
        </w:tabs>
        <w:jc w:val="both"/>
      </w:pPr>
      <w:r>
        <w:t>&lt;10&gt; -  указывается вид места жительства:</w:t>
      </w:r>
    </w:p>
    <w:p w:rsidR="00FC6B4A" w:rsidRDefault="00FC6B4A" w:rsidP="00FC6B4A">
      <w:pPr>
        <w:tabs>
          <w:tab w:val="left" w:pos="1161"/>
        </w:tabs>
        <w:jc w:val="both"/>
      </w:pPr>
      <w:r>
        <w:tab/>
        <w:t>Г – город, поселок городского типа</w:t>
      </w:r>
    </w:p>
    <w:p w:rsidR="00FC6B4A" w:rsidRDefault="00FC6B4A" w:rsidP="00FC6B4A">
      <w:pPr>
        <w:tabs>
          <w:tab w:val="left" w:pos="1161"/>
        </w:tabs>
        <w:jc w:val="both"/>
      </w:pPr>
      <w:r>
        <w:tab/>
      </w:r>
      <w:proofErr w:type="gramStart"/>
      <w:r>
        <w:t>С – сельская местность</w:t>
      </w:r>
      <w:proofErr w:type="gramEnd"/>
    </w:p>
    <w:p w:rsidR="00FC6B4A" w:rsidRDefault="00FC6B4A" w:rsidP="00FC6B4A">
      <w:pPr>
        <w:tabs>
          <w:tab w:val="left" w:pos="1161"/>
        </w:tabs>
        <w:jc w:val="both"/>
      </w:pPr>
      <w:r>
        <w:tab/>
      </w:r>
      <w:proofErr w:type="gramStart"/>
      <w:r>
        <w:t>Н-</w:t>
      </w:r>
      <w:proofErr w:type="gramEnd"/>
      <w:r>
        <w:t xml:space="preserve"> неизвестно  </w:t>
      </w:r>
    </w:p>
    <w:p w:rsidR="00FC6B4A" w:rsidRDefault="00FC6B4A" w:rsidP="00FC6B4A">
      <w:pPr>
        <w:tabs>
          <w:tab w:val="left" w:pos="1161"/>
        </w:tabs>
        <w:jc w:val="both"/>
      </w:pPr>
      <w:r>
        <w:t>&lt;11&gt; - указывается социальное положение:</w:t>
      </w:r>
    </w:p>
    <w:p w:rsidR="00FC6B4A" w:rsidRDefault="00FC6B4A" w:rsidP="00FC6B4A">
      <w:pPr>
        <w:tabs>
          <w:tab w:val="left" w:pos="1161"/>
        </w:tabs>
        <w:ind w:left="708" w:hanging="708"/>
        <w:jc w:val="both"/>
      </w:pPr>
      <w:r>
        <w:tab/>
        <w:t>Пенс – пенсионер</w:t>
      </w:r>
    </w:p>
    <w:p w:rsidR="00FC6B4A" w:rsidRDefault="00FC6B4A" w:rsidP="00FC6B4A">
      <w:pPr>
        <w:tabs>
          <w:tab w:val="left" w:pos="1161"/>
        </w:tabs>
        <w:ind w:left="708" w:hanging="708"/>
        <w:jc w:val="both"/>
      </w:pPr>
      <w:r>
        <w:tab/>
        <w:t>Уч – учащийся, студент</w:t>
      </w:r>
    </w:p>
    <w:p w:rsidR="00FC6B4A" w:rsidRDefault="00FC6B4A" w:rsidP="00FC6B4A">
      <w:pPr>
        <w:tabs>
          <w:tab w:val="left" w:pos="1161"/>
        </w:tabs>
        <w:ind w:left="708" w:hanging="708"/>
        <w:jc w:val="both"/>
      </w:pPr>
      <w:r>
        <w:tab/>
        <w:t>Служ – служащий</w:t>
      </w:r>
    </w:p>
    <w:p w:rsidR="00FC6B4A" w:rsidRDefault="00FC6B4A" w:rsidP="00FC6B4A">
      <w:pPr>
        <w:tabs>
          <w:tab w:val="left" w:pos="1161"/>
        </w:tabs>
        <w:ind w:left="708" w:hanging="708"/>
        <w:jc w:val="both"/>
      </w:pPr>
      <w:r>
        <w:tab/>
        <w:t>Раб -  рабочий</w:t>
      </w:r>
    </w:p>
    <w:p w:rsidR="00FC6B4A" w:rsidRDefault="00FC6B4A" w:rsidP="00FC6B4A">
      <w:pPr>
        <w:tabs>
          <w:tab w:val="left" w:pos="1161"/>
        </w:tabs>
        <w:ind w:left="708" w:hanging="708"/>
        <w:jc w:val="both"/>
      </w:pPr>
      <w:r>
        <w:tab/>
      </w:r>
      <w:proofErr w:type="gramStart"/>
      <w:r>
        <w:t>В</w:t>
      </w:r>
      <w:proofErr w:type="gramEnd"/>
      <w:r>
        <w:t>/с – военнослужащий</w:t>
      </w:r>
    </w:p>
    <w:p w:rsidR="00FC6B4A" w:rsidRDefault="00FC6B4A" w:rsidP="00FC6B4A">
      <w:pPr>
        <w:tabs>
          <w:tab w:val="left" w:pos="1161"/>
        </w:tabs>
        <w:ind w:left="708" w:hanging="708"/>
        <w:jc w:val="both"/>
      </w:pPr>
      <w:r>
        <w:tab/>
        <w:t>Беж – беженец</w:t>
      </w:r>
    </w:p>
    <w:p w:rsidR="00FC6B4A" w:rsidRDefault="00FC6B4A" w:rsidP="00FC6B4A">
      <w:pPr>
        <w:tabs>
          <w:tab w:val="left" w:pos="1161"/>
        </w:tabs>
        <w:ind w:left="708" w:hanging="708"/>
        <w:jc w:val="both"/>
      </w:pPr>
      <w:r>
        <w:tab/>
        <w:t>С/х раб – рабочий сельскохозяйственный</w:t>
      </w:r>
    </w:p>
    <w:p w:rsidR="00FC6B4A" w:rsidRDefault="00FC6B4A" w:rsidP="00FC6B4A">
      <w:pPr>
        <w:tabs>
          <w:tab w:val="left" w:pos="1161"/>
        </w:tabs>
        <w:ind w:left="708" w:hanging="708"/>
        <w:jc w:val="both"/>
      </w:pPr>
      <w:r>
        <w:tab/>
        <w:t>Зк – заключенный</w:t>
      </w:r>
    </w:p>
    <w:p w:rsidR="00FC6B4A" w:rsidRDefault="00FC6B4A" w:rsidP="00FC6B4A">
      <w:pPr>
        <w:tabs>
          <w:tab w:val="left" w:pos="1161"/>
        </w:tabs>
        <w:ind w:left="708" w:hanging="708"/>
        <w:jc w:val="both"/>
      </w:pPr>
      <w:r>
        <w:tab/>
        <w:t>Фер – фермер</w:t>
      </w:r>
    </w:p>
    <w:p w:rsidR="00FC6B4A" w:rsidRDefault="00FC6B4A" w:rsidP="00FC6B4A">
      <w:pPr>
        <w:tabs>
          <w:tab w:val="left" w:pos="1161"/>
        </w:tabs>
        <w:ind w:left="708" w:hanging="708"/>
        <w:jc w:val="both"/>
      </w:pPr>
      <w:r>
        <w:tab/>
      </w:r>
      <w:proofErr w:type="gramStart"/>
      <w:r>
        <w:t>Пред</w:t>
      </w:r>
      <w:proofErr w:type="gramEnd"/>
      <w:r>
        <w:t xml:space="preserve"> - предприниматель</w:t>
      </w:r>
    </w:p>
    <w:p w:rsidR="00FC6B4A" w:rsidRDefault="00FC6B4A" w:rsidP="00FC6B4A">
      <w:pPr>
        <w:tabs>
          <w:tab w:val="left" w:pos="1161"/>
        </w:tabs>
        <w:ind w:left="708" w:hanging="708"/>
        <w:jc w:val="both"/>
      </w:pPr>
      <w:r>
        <w:tab/>
        <w:t>Бомж – гражданин без определенного места жительства</w:t>
      </w:r>
    </w:p>
    <w:p w:rsidR="00FC6B4A" w:rsidRDefault="00FC6B4A" w:rsidP="00FC6B4A">
      <w:pPr>
        <w:tabs>
          <w:tab w:val="left" w:pos="1161"/>
        </w:tabs>
        <w:ind w:left="708" w:hanging="708"/>
        <w:jc w:val="both"/>
      </w:pPr>
      <w:r>
        <w:tab/>
        <w:t>Б/</w:t>
      </w:r>
      <w:proofErr w:type="gramStart"/>
      <w:r>
        <w:t>р</w:t>
      </w:r>
      <w:proofErr w:type="gramEnd"/>
      <w:r>
        <w:t xml:space="preserve"> – безработный</w:t>
      </w:r>
    </w:p>
    <w:p w:rsidR="00FC6B4A" w:rsidRDefault="00FC6B4A" w:rsidP="00FC6B4A">
      <w:pPr>
        <w:tabs>
          <w:tab w:val="left" w:pos="1161"/>
        </w:tabs>
        <w:ind w:left="708" w:hanging="708"/>
        <w:jc w:val="both"/>
      </w:pPr>
      <w:r>
        <w:tab/>
        <w:t>Д/х – домохозяйка</w:t>
      </w:r>
    </w:p>
    <w:p w:rsidR="00FC6B4A" w:rsidRDefault="00FC6B4A" w:rsidP="00FC6B4A">
      <w:pPr>
        <w:tabs>
          <w:tab w:val="left" w:pos="1161"/>
        </w:tabs>
        <w:ind w:left="708" w:hanging="708"/>
        <w:jc w:val="both"/>
      </w:pPr>
      <w:r>
        <w:tab/>
        <w:t>НТИ – творческая, научная интеллигенция</w:t>
      </w:r>
    </w:p>
    <w:p w:rsidR="00FC6B4A" w:rsidRDefault="00FC6B4A" w:rsidP="00FC6B4A">
      <w:pPr>
        <w:tabs>
          <w:tab w:val="left" w:pos="1161"/>
        </w:tabs>
        <w:ind w:left="708" w:hanging="708"/>
        <w:jc w:val="both"/>
      </w:pPr>
      <w:r>
        <w:tab/>
      </w:r>
      <w:proofErr w:type="gramStart"/>
      <w:r>
        <w:t>Др</w:t>
      </w:r>
      <w:proofErr w:type="gramEnd"/>
      <w:r>
        <w:t xml:space="preserve"> - другие</w:t>
      </w:r>
    </w:p>
    <w:p w:rsidR="00FC6B4A" w:rsidRDefault="00FC6B4A" w:rsidP="00FC6B4A">
      <w:pPr>
        <w:tabs>
          <w:tab w:val="left" w:pos="1161"/>
        </w:tabs>
        <w:ind w:left="708" w:hanging="708"/>
        <w:jc w:val="both"/>
      </w:pPr>
      <w:proofErr w:type="gramStart"/>
      <w:r>
        <w:t>&lt;12&gt;    - указывается адрес (почтовый индекс, область, город, поселок, улица, номер дома и квартиры, телефон)</w:t>
      </w:r>
      <w:proofErr w:type="gramEnd"/>
    </w:p>
    <w:p w:rsidR="00FC6B4A" w:rsidRDefault="00FC6B4A" w:rsidP="00FC6B4A">
      <w:pPr>
        <w:tabs>
          <w:tab w:val="left" w:pos="1161"/>
        </w:tabs>
        <w:ind w:left="708" w:hanging="708"/>
        <w:jc w:val="both"/>
      </w:pPr>
      <w:r>
        <w:t>&lt;13&gt;</w:t>
      </w:r>
      <w:r>
        <w:tab/>
        <w:t>- указывается льготный состав:</w:t>
      </w:r>
    </w:p>
    <w:p w:rsidR="00FC6B4A" w:rsidRDefault="00FC6B4A" w:rsidP="00FC6B4A">
      <w:pPr>
        <w:tabs>
          <w:tab w:val="left" w:pos="1161"/>
        </w:tabs>
        <w:ind w:left="708" w:hanging="708"/>
        <w:jc w:val="both"/>
      </w:pPr>
      <w:r>
        <w:tab/>
        <w:t>УВОВ – участник Великой Отечественной войны</w:t>
      </w:r>
    </w:p>
    <w:p w:rsidR="00FC6B4A" w:rsidRDefault="00FC6B4A" w:rsidP="00FC6B4A">
      <w:pPr>
        <w:tabs>
          <w:tab w:val="left" w:pos="1161"/>
        </w:tabs>
        <w:ind w:left="708" w:hanging="708"/>
        <w:jc w:val="both"/>
      </w:pPr>
      <w:r>
        <w:tab/>
        <w:t>ИВОВ – инвалид Великой Отечественной войны</w:t>
      </w:r>
    </w:p>
    <w:p w:rsidR="00FC6B4A" w:rsidRDefault="00FC6B4A" w:rsidP="00FC6B4A">
      <w:pPr>
        <w:tabs>
          <w:tab w:val="left" w:pos="1161"/>
        </w:tabs>
        <w:ind w:left="708" w:hanging="708"/>
        <w:jc w:val="both"/>
      </w:pPr>
      <w:r>
        <w:tab/>
        <w:t>Мн. семья – многодетная семья</w:t>
      </w:r>
    </w:p>
    <w:p w:rsidR="00FC6B4A" w:rsidRDefault="00FC6B4A" w:rsidP="00FC6B4A">
      <w:pPr>
        <w:tabs>
          <w:tab w:val="left" w:pos="1161"/>
        </w:tabs>
        <w:ind w:left="708" w:hanging="708"/>
        <w:jc w:val="both"/>
      </w:pPr>
      <w:r>
        <w:tab/>
        <w:t>Мн</w:t>
      </w:r>
      <w:proofErr w:type="gramStart"/>
      <w:r>
        <w:t>.м</w:t>
      </w:r>
      <w:proofErr w:type="gramEnd"/>
      <w:r>
        <w:t>ать – многодетная мать</w:t>
      </w:r>
    </w:p>
    <w:p w:rsidR="00FC6B4A" w:rsidRDefault="00FC6B4A" w:rsidP="00FC6B4A">
      <w:pPr>
        <w:tabs>
          <w:tab w:val="left" w:pos="1161"/>
        </w:tabs>
        <w:ind w:left="708" w:hanging="708"/>
        <w:jc w:val="both"/>
      </w:pPr>
      <w:r>
        <w:tab/>
        <w:t>Гер</w:t>
      </w:r>
      <w:proofErr w:type="gramStart"/>
      <w:r>
        <w:t>.</w:t>
      </w:r>
      <w:proofErr w:type="gramEnd"/>
      <w:r>
        <w:t xml:space="preserve"> </w:t>
      </w:r>
      <w:proofErr w:type="gramStart"/>
      <w:r>
        <w:t>м</w:t>
      </w:r>
      <w:proofErr w:type="gramEnd"/>
      <w:r>
        <w:t>ать – мать-героиня</w:t>
      </w:r>
    </w:p>
    <w:p w:rsidR="00FC6B4A" w:rsidRDefault="00FC6B4A" w:rsidP="00FC6B4A">
      <w:pPr>
        <w:tabs>
          <w:tab w:val="left" w:pos="1161"/>
        </w:tabs>
        <w:ind w:left="708" w:hanging="708"/>
        <w:jc w:val="both"/>
      </w:pPr>
      <w:r>
        <w:tab/>
        <w:t>О. мать – одинокая мать</w:t>
      </w:r>
    </w:p>
    <w:p w:rsidR="00FC6B4A" w:rsidRDefault="00FC6B4A" w:rsidP="00FC6B4A">
      <w:pPr>
        <w:tabs>
          <w:tab w:val="left" w:pos="1161"/>
        </w:tabs>
        <w:ind w:left="708" w:hanging="708"/>
        <w:jc w:val="both"/>
      </w:pPr>
      <w:r>
        <w:tab/>
        <w:t>Инв</w:t>
      </w:r>
      <w:proofErr w:type="gramStart"/>
      <w:r>
        <w:t>.т</w:t>
      </w:r>
      <w:proofErr w:type="gramEnd"/>
      <w:r>
        <w:t>р – инвалид труда</w:t>
      </w:r>
    </w:p>
    <w:p w:rsidR="00FC6B4A" w:rsidRDefault="00FC6B4A" w:rsidP="00FC6B4A">
      <w:pPr>
        <w:tabs>
          <w:tab w:val="left" w:pos="1161"/>
        </w:tabs>
        <w:ind w:left="708" w:hanging="708"/>
        <w:jc w:val="both"/>
      </w:pPr>
      <w:r>
        <w:tab/>
        <w:t>Инв</w:t>
      </w:r>
      <w:proofErr w:type="gramStart"/>
      <w:r>
        <w:t>.д</w:t>
      </w:r>
      <w:proofErr w:type="gramEnd"/>
      <w:r>
        <w:t>ет – инвалид детства</w:t>
      </w:r>
    </w:p>
    <w:p w:rsidR="00FC6B4A" w:rsidRDefault="00FC6B4A" w:rsidP="00FC6B4A">
      <w:pPr>
        <w:tabs>
          <w:tab w:val="left" w:pos="1161"/>
        </w:tabs>
        <w:ind w:left="708" w:hanging="708"/>
        <w:jc w:val="both"/>
      </w:pPr>
      <w:r>
        <w:tab/>
        <w:t xml:space="preserve">Инв. </w:t>
      </w:r>
      <w:proofErr w:type="gramStart"/>
      <w:r>
        <w:t>в</w:t>
      </w:r>
      <w:proofErr w:type="gramEnd"/>
      <w:r>
        <w:t>/с – инвалид вооруженных сил</w:t>
      </w:r>
    </w:p>
    <w:p w:rsidR="00FC6B4A" w:rsidRDefault="00FC6B4A" w:rsidP="00FC6B4A">
      <w:pPr>
        <w:tabs>
          <w:tab w:val="left" w:pos="1161"/>
        </w:tabs>
        <w:ind w:left="708" w:hanging="708"/>
        <w:jc w:val="both"/>
      </w:pPr>
      <w:r>
        <w:lastRenderedPageBreak/>
        <w:tab/>
      </w:r>
      <w:proofErr w:type="gramStart"/>
      <w:r>
        <w:t>С</w:t>
      </w:r>
      <w:proofErr w:type="gramEnd"/>
      <w:r>
        <w:t xml:space="preserve"> - сирота</w:t>
      </w:r>
    </w:p>
    <w:p w:rsidR="00FC6B4A" w:rsidRDefault="00FC6B4A" w:rsidP="00FC6B4A">
      <w:pPr>
        <w:tabs>
          <w:tab w:val="left" w:pos="1161"/>
        </w:tabs>
        <w:ind w:left="708" w:hanging="708"/>
        <w:jc w:val="both"/>
      </w:pPr>
      <w:r>
        <w:tab/>
        <w:t>Репр – репрессированный</w:t>
      </w:r>
    </w:p>
    <w:p w:rsidR="00FC6B4A" w:rsidRDefault="00FC6B4A" w:rsidP="00FC6B4A">
      <w:pPr>
        <w:tabs>
          <w:tab w:val="left" w:pos="1161"/>
        </w:tabs>
        <w:ind w:left="708" w:hanging="708"/>
        <w:jc w:val="both"/>
      </w:pPr>
      <w:r>
        <w:tab/>
        <w:t>Гер – герой СССР, РФ</w:t>
      </w:r>
    </w:p>
    <w:p w:rsidR="00FC6B4A" w:rsidRDefault="00FC6B4A" w:rsidP="00FC6B4A">
      <w:pPr>
        <w:tabs>
          <w:tab w:val="left" w:pos="1161"/>
        </w:tabs>
        <w:ind w:left="708" w:hanging="708"/>
        <w:jc w:val="both"/>
      </w:pPr>
      <w:r>
        <w:tab/>
        <w:t>Постр – пострадавший от ЧС, стихийных бедствий</w:t>
      </w:r>
    </w:p>
    <w:p w:rsidR="00FC6B4A" w:rsidRDefault="00FC6B4A" w:rsidP="00FC6B4A">
      <w:pPr>
        <w:tabs>
          <w:tab w:val="left" w:pos="1161"/>
        </w:tabs>
        <w:ind w:left="708" w:hanging="708"/>
        <w:jc w:val="both"/>
      </w:pPr>
      <w:r>
        <w:tab/>
        <w:t>В/т – «Ветеран труда»</w:t>
      </w:r>
    </w:p>
    <w:p w:rsidR="00FC6B4A" w:rsidRDefault="00FC6B4A" w:rsidP="00FC6B4A">
      <w:pPr>
        <w:tabs>
          <w:tab w:val="left" w:pos="1161"/>
        </w:tabs>
        <w:jc w:val="both"/>
      </w:pPr>
      <w:r>
        <w:t>&lt;14&gt; - указывается количество листов в обращении, если к обращению приложены дополнительно какие-либо материалы, делается отметка</w:t>
      </w:r>
    </w:p>
    <w:p w:rsidR="00FC6B4A" w:rsidRDefault="00FC6B4A" w:rsidP="00FC6B4A">
      <w:pPr>
        <w:tabs>
          <w:tab w:val="left" w:pos="1161"/>
        </w:tabs>
        <w:jc w:val="both"/>
      </w:pPr>
      <w:r>
        <w:t>&lt;15&gt; -  указывается шифр и подшифр обращения (шифры и подшифры указываются по всем вопросам, содержащимся в обращении гражданина)</w:t>
      </w:r>
    </w:p>
    <w:p w:rsidR="00FC6B4A" w:rsidRDefault="00FC6B4A" w:rsidP="00FC6B4A">
      <w:pPr>
        <w:tabs>
          <w:tab w:val="left" w:pos="1161"/>
        </w:tabs>
        <w:jc w:val="both"/>
      </w:pPr>
      <w:r>
        <w:t>&lt;16&gt; - указывается краткое содержание по всем вопросам обращения</w:t>
      </w:r>
    </w:p>
    <w:p w:rsidR="00FC6B4A" w:rsidRDefault="00FC6B4A" w:rsidP="00FC6B4A">
      <w:pPr>
        <w:tabs>
          <w:tab w:val="left" w:pos="1161"/>
        </w:tabs>
        <w:ind w:left="708" w:hanging="708"/>
        <w:jc w:val="both"/>
      </w:pPr>
      <w:r>
        <w:t xml:space="preserve">&lt;17&gt;  - указывается фамилия, И.О., должность руководителя, давшего </w:t>
      </w:r>
    </w:p>
    <w:p w:rsidR="00FC6B4A" w:rsidRDefault="00FC6B4A" w:rsidP="00FC6B4A">
      <w:pPr>
        <w:tabs>
          <w:tab w:val="left" w:pos="1161"/>
        </w:tabs>
        <w:ind w:left="708" w:hanging="708"/>
        <w:jc w:val="both"/>
      </w:pPr>
      <w:r>
        <w:t>поручение</w:t>
      </w:r>
    </w:p>
    <w:p w:rsidR="00FC6B4A" w:rsidRDefault="00FC6B4A" w:rsidP="00FC6B4A">
      <w:pPr>
        <w:tabs>
          <w:tab w:val="left" w:pos="1161"/>
        </w:tabs>
        <w:jc w:val="both"/>
      </w:pPr>
      <w:r>
        <w:t>&lt;18&gt;</w:t>
      </w:r>
      <w:r>
        <w:tab/>
        <w:t>- указывается, до какого числа продлевается, на основании какого документа</w:t>
      </w:r>
    </w:p>
    <w:p w:rsidR="00FC6B4A" w:rsidRDefault="00FC6B4A" w:rsidP="00FC6B4A">
      <w:pPr>
        <w:tabs>
          <w:tab w:val="left" w:pos="1161"/>
        </w:tabs>
        <w:ind w:left="708" w:hanging="708"/>
        <w:jc w:val="both"/>
      </w:pPr>
      <w:r>
        <w:t>&lt;19&gt;</w:t>
      </w:r>
      <w:r>
        <w:tab/>
        <w:t>- указывается результат рассмотрения обращения гражданина:</w:t>
      </w:r>
    </w:p>
    <w:p w:rsidR="00FC6B4A" w:rsidRDefault="00FC6B4A" w:rsidP="00FC6B4A">
      <w:pPr>
        <w:tabs>
          <w:tab w:val="left" w:pos="1161"/>
        </w:tabs>
        <w:ind w:left="708" w:hanging="708"/>
        <w:jc w:val="both"/>
      </w:pPr>
      <w:r>
        <w:tab/>
        <w:t>Решено</w:t>
      </w:r>
    </w:p>
    <w:p w:rsidR="00FC6B4A" w:rsidRDefault="00FC6B4A" w:rsidP="00FC6B4A">
      <w:pPr>
        <w:tabs>
          <w:tab w:val="left" w:pos="1161"/>
        </w:tabs>
        <w:ind w:left="708" w:hanging="708"/>
        <w:jc w:val="both"/>
      </w:pPr>
      <w:r>
        <w:tab/>
        <w:t>Отказано</w:t>
      </w:r>
    </w:p>
    <w:p w:rsidR="00FC6B4A" w:rsidRDefault="00FC6B4A" w:rsidP="00FC6B4A">
      <w:pPr>
        <w:tabs>
          <w:tab w:val="left" w:pos="1161"/>
        </w:tabs>
        <w:ind w:left="708" w:hanging="708"/>
        <w:jc w:val="both"/>
      </w:pPr>
      <w:r>
        <w:tab/>
        <w:t>Разъяснено</w:t>
      </w:r>
    </w:p>
    <w:p w:rsidR="00FC6B4A" w:rsidRDefault="00FC6B4A" w:rsidP="00FC6B4A">
      <w:pPr>
        <w:tabs>
          <w:tab w:val="left" w:pos="1161"/>
        </w:tabs>
        <w:ind w:left="708" w:hanging="708"/>
        <w:jc w:val="both"/>
      </w:pPr>
      <w:r>
        <w:tab/>
        <w:t xml:space="preserve">Меры приняты </w:t>
      </w:r>
    </w:p>
    <w:p w:rsidR="00FC6B4A" w:rsidRDefault="00FC6B4A" w:rsidP="00FC6B4A">
      <w:pPr>
        <w:tabs>
          <w:tab w:val="left" w:pos="1161"/>
        </w:tabs>
        <w:ind w:left="708" w:hanging="708"/>
        <w:jc w:val="both"/>
      </w:pPr>
      <w:r>
        <w:t>&lt;20&gt;</w:t>
      </w:r>
      <w:r>
        <w:tab/>
        <w:t>- указывается признак решения:</w:t>
      </w:r>
    </w:p>
    <w:p w:rsidR="00FC6B4A" w:rsidRDefault="00FC6B4A" w:rsidP="00FC6B4A">
      <w:pPr>
        <w:tabs>
          <w:tab w:val="left" w:pos="1161"/>
        </w:tabs>
        <w:ind w:left="708" w:hanging="708"/>
        <w:jc w:val="both"/>
      </w:pPr>
      <w:r>
        <w:tab/>
        <w:t>Рассмотрено с выездом на место</w:t>
      </w:r>
    </w:p>
    <w:p w:rsidR="00FC6B4A" w:rsidRDefault="00FC6B4A" w:rsidP="00FC6B4A">
      <w:pPr>
        <w:tabs>
          <w:tab w:val="left" w:pos="1161"/>
        </w:tabs>
        <w:ind w:left="708" w:hanging="708"/>
        <w:jc w:val="both"/>
      </w:pPr>
      <w:r>
        <w:tab/>
        <w:t>Рассмотрено комиссией (коллегиально)</w:t>
      </w:r>
    </w:p>
    <w:p w:rsidR="00FC6B4A" w:rsidRDefault="00FC6B4A" w:rsidP="00FC6B4A">
      <w:pPr>
        <w:tabs>
          <w:tab w:val="left" w:pos="1161"/>
        </w:tabs>
        <w:jc w:val="both"/>
      </w:pPr>
      <w:r>
        <w:t xml:space="preserve">          Рассмотрено единолично</w:t>
      </w:r>
    </w:p>
    <w:p w:rsidR="00FC6B4A" w:rsidRDefault="00FC6B4A" w:rsidP="00FC6B4A">
      <w:pPr>
        <w:tabs>
          <w:tab w:val="left" w:pos="1161"/>
        </w:tabs>
        <w:jc w:val="both"/>
      </w:pPr>
      <w:r>
        <w:t>&lt;21&gt; - указывается дата и исходящий номер ответа, направленного гражданину, должность, фамилия, имя, отчество снявшего с контроля обращение гражданина, краткое содержание ответа</w:t>
      </w:r>
    </w:p>
    <w:p w:rsidR="00FC6B4A" w:rsidRDefault="00FC6B4A" w:rsidP="00FC6B4A">
      <w:pPr>
        <w:tabs>
          <w:tab w:val="left" w:pos="0"/>
        </w:tabs>
        <w:ind w:firstLine="709"/>
      </w:pPr>
    </w:p>
    <w:p w:rsidR="00FC6B4A" w:rsidRDefault="00FC6B4A" w:rsidP="00FC6B4A">
      <w:pPr>
        <w:widowControl w:val="0"/>
        <w:autoSpaceDE w:val="0"/>
        <w:ind w:firstLine="709"/>
        <w:jc w:val="both"/>
        <w:rPr>
          <w:rFonts w:cs="Arial"/>
        </w:rPr>
      </w:pPr>
    </w:p>
    <w:p w:rsidR="00FC6B4A" w:rsidRDefault="00FC6B4A" w:rsidP="00FC6B4A">
      <w:pPr>
        <w:widowControl w:val="0"/>
        <w:autoSpaceDE w:val="0"/>
        <w:ind w:firstLine="709"/>
        <w:jc w:val="both"/>
      </w:pPr>
    </w:p>
    <w:p w:rsidR="00FC6B4A" w:rsidRDefault="00FC6B4A" w:rsidP="00FC6B4A">
      <w:pPr>
        <w:widowControl w:val="0"/>
        <w:autoSpaceDE w:val="0"/>
        <w:ind w:firstLine="709"/>
        <w:jc w:val="both"/>
        <w:rPr>
          <w:rFonts w:cs="Arial"/>
        </w:rPr>
      </w:pPr>
    </w:p>
    <w:p w:rsidR="00FC6B4A" w:rsidRDefault="00FC6B4A" w:rsidP="00FC6B4A">
      <w:pPr>
        <w:tabs>
          <w:tab w:val="left" w:pos="1161"/>
        </w:tabs>
        <w:jc w:val="both"/>
      </w:pPr>
      <w:r>
        <w:tab/>
      </w: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jc w:val="both"/>
      </w:pPr>
    </w:p>
    <w:p w:rsidR="00FC6B4A" w:rsidRDefault="00FC6B4A" w:rsidP="00FC6B4A">
      <w:pPr>
        <w:tabs>
          <w:tab w:val="left" w:pos="1161"/>
        </w:tabs>
        <w:ind w:firstLine="709"/>
        <w:jc w:val="both"/>
      </w:pPr>
      <w:r>
        <w:tab/>
      </w:r>
    </w:p>
    <w:p w:rsidR="00FC6B4A" w:rsidRDefault="00FC6B4A" w:rsidP="00FC6B4A">
      <w:pPr>
        <w:tabs>
          <w:tab w:val="left" w:pos="1161"/>
        </w:tabs>
        <w:ind w:firstLine="709"/>
        <w:jc w:val="both"/>
      </w:pPr>
    </w:p>
    <w:p w:rsidR="00FC6B4A" w:rsidRDefault="00FC6B4A" w:rsidP="00FC6B4A">
      <w:pPr>
        <w:tabs>
          <w:tab w:val="left" w:pos="0"/>
        </w:tabs>
        <w:jc w:val="right"/>
      </w:pPr>
      <w:r>
        <w:lastRenderedPageBreak/>
        <w:tab/>
      </w:r>
      <w:r>
        <w:tab/>
      </w:r>
      <w:r>
        <w:tab/>
      </w:r>
      <w:r>
        <w:tab/>
      </w:r>
      <w:r>
        <w:tab/>
      </w:r>
      <w:r>
        <w:tab/>
        <w:t xml:space="preserve">  Приложение № 4</w:t>
      </w:r>
    </w:p>
    <w:p w:rsidR="00FC6B4A" w:rsidRDefault="00FC6B4A" w:rsidP="00FC6B4A">
      <w:pPr>
        <w:tabs>
          <w:tab w:val="left" w:pos="0"/>
        </w:tabs>
        <w:jc w:val="right"/>
      </w:pPr>
      <w:r>
        <w:t xml:space="preserve">                                                                         к Административному регламенту</w:t>
      </w:r>
    </w:p>
    <w:p w:rsidR="00FC6B4A" w:rsidRDefault="00FC6B4A" w:rsidP="00FC6B4A">
      <w:pPr>
        <w:tabs>
          <w:tab w:val="left" w:pos="0"/>
        </w:tabs>
        <w:jc w:val="right"/>
      </w:pPr>
    </w:p>
    <w:p w:rsidR="00FC6B4A" w:rsidRDefault="00FC6B4A" w:rsidP="00FC6B4A">
      <w:pPr>
        <w:tabs>
          <w:tab w:val="left" w:pos="0"/>
        </w:tabs>
        <w:jc w:val="center"/>
      </w:pPr>
    </w:p>
    <w:p w:rsidR="00FC6B4A" w:rsidRDefault="00FC6B4A" w:rsidP="00FC6B4A">
      <w:pPr>
        <w:tabs>
          <w:tab w:val="left" w:pos="0"/>
        </w:tabs>
        <w:jc w:val="right"/>
      </w:pPr>
      <w:r>
        <w:t xml:space="preserve">«Форма </w:t>
      </w:r>
      <w:proofErr w:type="gramStart"/>
      <w:r>
        <w:t>тематического</w:t>
      </w:r>
      <w:proofErr w:type="gramEnd"/>
    </w:p>
    <w:p w:rsidR="00FC6B4A" w:rsidRDefault="00FC6B4A" w:rsidP="00FC6B4A">
      <w:pPr>
        <w:tabs>
          <w:tab w:val="left" w:pos="0"/>
        </w:tabs>
        <w:jc w:val="right"/>
      </w:pPr>
      <w:r>
        <w:t xml:space="preserve"> классификатора обращений граждан»</w:t>
      </w:r>
    </w:p>
    <w:p w:rsidR="00FC6B4A" w:rsidRDefault="00FC6B4A" w:rsidP="00FC6B4A">
      <w:pPr>
        <w:jc w:val="cente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656"/>
      </w:tblGrid>
      <w:tr w:rsidR="00FC6B4A" w:rsidTr="00FC6B4A">
        <w:trPr>
          <w:cantSplit/>
          <w:tblHeader/>
        </w:trPr>
        <w:tc>
          <w:tcPr>
            <w:tcW w:w="1985" w:type="dxa"/>
            <w:tcBorders>
              <w:top w:val="single" w:sz="4" w:space="0" w:color="auto"/>
              <w:left w:val="single" w:sz="4" w:space="0" w:color="auto"/>
              <w:bottom w:val="single" w:sz="4" w:space="0" w:color="auto"/>
              <w:right w:val="single" w:sz="4" w:space="0" w:color="auto"/>
            </w:tcBorders>
            <w:vAlign w:val="center"/>
          </w:tcPr>
          <w:p w:rsidR="00FC6B4A" w:rsidRDefault="00FC6B4A">
            <w:pPr>
              <w:jc w:val="center"/>
              <w:rPr>
                <w:bCs/>
                <w:sz w:val="18"/>
                <w:szCs w:val="18"/>
              </w:rPr>
            </w:pP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jc w:val="center"/>
              <w:rPr>
                <w:b/>
                <w:bCs/>
                <w:sz w:val="18"/>
                <w:szCs w:val="18"/>
              </w:rPr>
            </w:pPr>
            <w:r>
              <w:rPr>
                <w:b/>
                <w:bCs/>
                <w:sz w:val="18"/>
                <w:szCs w:val="18"/>
              </w:rPr>
              <w:t>Наименование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C6B4A" w:rsidRDefault="00FC6B4A">
            <w:pPr>
              <w:rPr>
                <w:bCs/>
                <w:sz w:val="18"/>
                <w:szCs w:val="18"/>
              </w:rPr>
            </w:pPr>
            <w:r>
              <w:rPr>
                <w:sz w:val="18"/>
                <w:szCs w:val="18"/>
              </w:rPr>
              <w:t>0001.0000.0000.0000</w:t>
            </w:r>
          </w:p>
        </w:tc>
        <w:tc>
          <w:tcPr>
            <w:tcW w:w="666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C6B4A" w:rsidRDefault="00FC6B4A">
            <w:pPr>
              <w:ind w:right="113"/>
              <w:jc w:val="center"/>
              <w:rPr>
                <w:b/>
                <w:bCs/>
                <w:color w:val="800000"/>
                <w:sz w:val="18"/>
                <w:szCs w:val="18"/>
              </w:rPr>
            </w:pPr>
            <w:r>
              <w:rPr>
                <w:b/>
                <w:bCs/>
                <w:color w:val="800000"/>
                <w:sz w:val="18"/>
                <w:szCs w:val="18"/>
              </w:rPr>
              <w:t>Государство, общество, политика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0001.0001.0000.0000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Конституционный строй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0001.0001.0001.0000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Конституция Российской Федерации. Конституции, уставы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0001.0001.0001.0001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Конституция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0001.0001.0002.0000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Государственные символы Российской Федерации и субъектов Российской Федерации. Столицы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0001.0001.0002.0002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Государственные символы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0001.0001.0002.0619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Государственные символы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0001.0001.0003.0000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Государственные языки (языки народов) 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0001.0001.0003.0276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Использование и защита языков в Российской Федерации. Государственный язык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0001.0001.0003.0618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Использование и защита языков в субъектах Российской Федерации. Государственные языки республик в составе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0001.0001.0004.0000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Территория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0001.0001.0004.0003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Административно-территориальное деление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0001.0001.0004.0646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Административно-территориальное деление субъектов Российской Федерации и их территорий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0001.0001.0005.0000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Население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Демография. Перепись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миграционного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работе органов миграционного учета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предоставлении политического убежища, статуса беженца, вынужденного переселенца, временного убежища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Внутрироссийская миграция и рынок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Внутрироссийская миграция и межнациональные отношения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Проблемы внутрироссийских вынужденных переселенцев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внутрироссийской миграции в субъектах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Привлечение и использование иностранной рабочей силы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Нелегальная миграция, вопросы иммиграционного контроля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Визовая политика. Депортация иностранных граждан, незаконно въехавших на территорию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Миграция из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Государственной программе по оказанию содействия добровольному переселению в Российскую Федерацию соотечественников, проживающих за рубежом, и ее реализации. Деятельность Межведомственной комиссии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Переселение соотечественников из стран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Переселение соотечественников из иностранных государств (кроме стран СНГ, Грузии, Южной Осетии)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Обустройство соотечественников переселенцев (жилье, работа, учеба, подъемные и т.д.)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с соотечественниками переселенцами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Приобретение и прекращение гражданства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вида на жительство, разрешения на временное проживание, миграционный учет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0001.0001.0005.0161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миграции и миграционного законодательства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lastRenderedPageBreak/>
              <w:t>0001.0001.0006.0000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Права, свободы и обязанности человека и гражданина (за исключением международной защиты прав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приобретение и прекращение гражданства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Равенство перед законом и судом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Свобода совести и вероисповедания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свободу и личную неприкосновенность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неприкосновенность частной жизни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получение и распространение информации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Свобода мысли, слова. Право на собрания, митинги, демонстрации, шествия, пикеты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Избирательное право. Право участвовать в управлении делами государства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частной собственности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предпринимательскую деятельность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0001.0001.0006.0035.0001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Институт уполномоченного по защите прав предпринимателей на федеральном уровне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0001.0001.0006.0035.0002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Институт уполномоченного по защите прав предпринимателей на региональном уровне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sz w:val="18"/>
                <w:szCs w:val="18"/>
              </w:rPr>
              <w:t>Право на труд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вознаграждение за труд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отдых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социальное обеспечение (по возрасту, в случае болезни, инвалидности)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свободу передвижения, выбор места пребывания и жительства в пределах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жилище и его неприкосновенность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охрану здоровья и медицинскую помощь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благоприятную окружающую среду и возмещение ущерба от экологических правонарушений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образование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творчество, преподавание, пользование учреждениями и достижениями культуры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личные и коллективные обращения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иностранных граждан и лиц без гражданства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различных категорий граждан, деятельность правозащитных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Защита прав потребителя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человека в пенитенциарных учреждениях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человека в Вооруженных Силах и других войсках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Защита прав и свобод человека в других странах мира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льготы, установленные законодательством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Право на льготы, установленные государственными органами субъектов Российской Федерации и органами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беженцев и вынужденных переселенцев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реабилитированных жертв политических репрессий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несовершеннолетних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коренных, малочисленных народов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человека при оказании психиатрической помощи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Государственная защита прав и свобод человека (возмещение гражданам ущерба от противоправной деятельности государственных органов или должностных лиц)</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Судебная защита прав и свобод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Резолюции митингов, вопросы, поднимаемые на шествиях, манифестациях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0001.0001.0006.0151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соблюдения и защиты прав человека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0001.0001.0006.0059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Уполномоченного по правам человека 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0001.0001.0006.0647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уполномоченного по правам человека в субъекте Российской Федерации и уполномоченного по правам ребенка в субъекте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0001.0001.0006.0648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действий (решений) федеральных органов государственной власти, должностных лиц и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0001.0001.0006.0649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действий (решений) органов государственной власти субъектов Российской Федерации, должностных лиц и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0001.0001.0006.0650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действий (решений) органов местного самоуправления, должностных лиц и муниципальных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0001.0001.0006.0780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Права ветеранов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0001.0001.0006.0808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Право на определение национальной принадлежности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0001.0001.0006.0809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Право на свободный выезд за пределы Российской федерации и въезд в Российскую Федерацию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0001.0001.0006.0810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Право на индивидуальные и коллективные споры с использованием установленных федеральным законом способов их разрешения, включая право на забастовку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0001.0001.0006.0811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Право защищать свои права и свободы всеми способами, не запрещенными законами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0001.0001.0006.0812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Обязанность заботиться о нетрудоспособных родителях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0001.0001.0006.0813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Обязанность платить законно установленные налоги и сборы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0001.0001.0006.0872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Уполномоченного при Президенте Российской Федерации по правам ребенка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0001.0001.0007.0000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Федеративное устройство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0001.0001.0007.0068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Федеративное устройство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0001.0001.0007.0069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Разграничение предметов ведения, полномочий и функций между федеральными государственными органами, государственными органами субъектов Российской Федерации и органами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0001.0001.0007.0089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Укрепление вертикали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0001.0001.0007.</w:t>
            </w:r>
            <w:r>
              <w:rPr>
                <w:color w:val="000000"/>
                <w:sz w:val="18"/>
                <w:szCs w:val="18"/>
              </w:rPr>
              <w:t>0096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Национальная политика и межнациональные отношения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0001.0001.0007.0725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репрессированных народов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0001.0001.0008.0000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Референдум. Выборы. Избирательная система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0001.0001.0008.0070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Референдумы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0001.0001.0008.0728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Референдумы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0001.0001.0008.0729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Референдумы местные (местные референдумы)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0001.0001.0008.0620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Выборы, избирательная система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0001.0001.0008.0071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Выборы в законодательные (представительные) органы государственной власти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0001.0001.0008.0621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Выборы в органы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0001.0001.0008.0621.0003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Расширение перечня выборных муниципальных должностей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0001.0001.0008.0621.0014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0001.0001.0008.0072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избирательных комиссий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0001.0001.0009.0000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Президент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0001.0001.0009.0075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Выборы Президента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публичные выступления, указы и распоряжения Президента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Администрации Президента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Совета при Президенте Российской Федерации по содействию развития институтов гражданского общества и правам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Полномочные представители Президента Российской Федерации в федеральных округах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Государственный совет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Советов при Президенте Российской Федерации, кроме Совета при Президенте Российской Федерации по содействию развития институтов гражданского общества и правам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Комиссий при Президенте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0001.0001.0009.0083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Послание Президента Российской Федерации Федеральному Собранию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0001.0001.0010.0000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Федеральное Собрание - парламент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0001.0001.0010.0084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Формирование Совета Федерации Федерального Собрания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0001.0001.0010.0085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Совета Федерации Федерального Собрания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0001.0001.0010.0086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Выборы депутатов Государственной Думы Федерального Собрания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0001.0001.0010.0087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Государственной Думы Федерального Собрания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0001.0001.0010.0088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Амнистия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0001.0001.0010.0965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Внесение изменений и дополнений в федеральные законы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0001.0001.0010.0965.0004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Общественное обсуждение проектов нормативных правовых актов (в том числе в сети «Интернет»)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0001.0001.0010.0965.0005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регулирующего воздействия проектов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lang w:val="en-US"/>
              </w:rPr>
            </w:pPr>
            <w:r>
              <w:rPr>
                <w:sz w:val="18"/>
                <w:szCs w:val="18"/>
              </w:rPr>
              <w:t>0001.0001.0010.0965.00</w:t>
            </w:r>
            <w:r>
              <w:rPr>
                <w:sz w:val="18"/>
                <w:szCs w:val="18"/>
                <w:lang w:val="en-US"/>
              </w:rPr>
              <w:t>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0001.0001.0010.0965.0014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0001.0001.0010.1074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Деятельность депутатов, комитетов, Аппарата Государственной Думы Федерального Собрания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0001.0001.0010.1075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Отклики, поступившие в Государственную Думу Федерального Собрания Российской Федерации на проекты федеральных законов, опубликованные на Интернет-сайтах органов государственной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0001.0001.0010.1076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Отклики на рассматриваемые Государственной Думой Федерального Собрания Российской Федерации проекты федеральных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0001.0001.0010.1077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Отклики, касающиеся принятых Государственной Думой Федерального Собрания Российской Федерации федеральных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0001.0001.0010.1078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Предложения в действующее законодательство, направленные в Государственную Думу Федерального Собрания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Федеральный закон о государственном стратегическом планировании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Федеральный закон в отношении использования нефтегазовых доходов федерального бюджета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Федеральный закон об управлении средствами Резервного фонда и Фонда национального благосостояния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Профессиональные стандарты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Аккредитация организаций, осуществляющих подготовку рабочих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Защита населения от последствий потребления табака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Федеральный закон об образовании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0001.0001.0010.1078.0014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0001.0001.0011.0000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Органы законодательной (представительной) власти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0001.0001.0011.0073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законодательных (представительных) органов государственной власти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0001.0001.0011.0074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законодательства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0001.0001.0012.0000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Исполнительная власть (в рамках разделения государственной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0001.0001.0012.0651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Административная реформа. Этапы. Перспективы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0001.0001.0012.0651.0015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0001.0001.0012.0651.0016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0001.0001.0012.0651.0017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0001.0001.0012.0651.0018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Сообщение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0001.0001.0012.0651.0014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0001.0001.0013.0000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Судебная власть (в рамках разделения государственной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0001.0001.0013.0531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Судебная реформа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0001.0001.0013.0145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судебной системе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0001.0001.0014.0000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Правотворческая деятельность органов государственной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highlight w:val="yellow"/>
              </w:rPr>
            </w:pPr>
            <w:r>
              <w:rPr>
                <w:color w:val="0000FF"/>
                <w:sz w:val="18"/>
                <w:szCs w:val="18"/>
              </w:rPr>
              <w:t>0001.0001.0014.1163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Право законодательной инициативы органов государственной власти по вопросам своего ведения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0001.0001.0015.0000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Местное самоуправление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0001.0001.0015.0090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должностных лиц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0001.0001.0015.0091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представительных органов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0001.0001.0015.0092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Муниципальная служба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0001.0001.0015.0093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00"/>
                <w:sz w:val="18"/>
                <w:szCs w:val="18"/>
              </w:rPr>
              <w:t>Территориальное</w:t>
            </w:r>
            <w:r>
              <w:rPr>
                <w:sz w:val="18"/>
                <w:szCs w:val="18"/>
              </w:rPr>
              <w:t xml:space="preserve"> общественное самоуправление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0001.0001.0015.0651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Административная реформа. Этапы. Перспективы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color w:val="000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0001.0001.0016.0000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Статус депутата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pStyle w:val="ConsPlusNonformat"/>
              <w:widowControl/>
              <w:rPr>
                <w:rFonts w:ascii="Times New Roman" w:hAnsi="Times New Roman" w:cs="Times New Roman"/>
                <w:color w:val="0000FF"/>
                <w:sz w:val="18"/>
                <w:szCs w:val="18"/>
              </w:rPr>
            </w:pPr>
            <w:r>
              <w:rPr>
                <w:rFonts w:ascii="Times New Roman" w:hAnsi="Times New Roman" w:cs="Times New Roman"/>
                <w:color w:val="0000FF"/>
                <w:sz w:val="18"/>
                <w:szCs w:val="18"/>
              </w:rPr>
              <w:lastRenderedPageBreak/>
              <w:t>0001.0001.0016.1164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color w:val="0000FF"/>
                <w:sz w:val="18"/>
                <w:szCs w:val="18"/>
                <w:highlight w:val="yellow"/>
              </w:rPr>
            </w:pPr>
            <w:r>
              <w:rPr>
                <w:rFonts w:ascii="Times New Roman" w:hAnsi="Times New Roman" w:cs="Times New Roman"/>
                <w:color w:val="0000FF"/>
                <w:sz w:val="18"/>
                <w:szCs w:val="18"/>
              </w:rPr>
              <w:t>Полномочия депутата. Прекращение полномочий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pStyle w:val="ConsPlusNonformat"/>
              <w:widowControl/>
              <w:rPr>
                <w:rFonts w:ascii="Times New Roman" w:hAnsi="Times New Roman" w:cs="Times New Roman"/>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pStyle w:val="ConsPlusNonformat"/>
              <w:widowControl/>
              <w:rPr>
                <w:rFonts w:ascii="Times New Roman" w:hAnsi="Times New Roman" w:cs="Times New Roman"/>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0001.0001.0017.0000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Общественные и религиозные объединения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0001.0001.0017.0095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Гражданское общество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0001.0001.0017.0097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Политическая система, политические партии и общественные объединения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0001.0001.0017.0097.0019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Политические партии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0001.0001.0017.0097.0020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Общественные объединения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0001.0001.0017.0097.0021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 ориентированные некоммерческие организации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0001.0001.0017.0097.0022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развитию общественных отношений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0001.0001.0017.0097.0387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объединения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0001.0001.0017.0098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Общественная палата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0001.0001.0017.0099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Молодежная политика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0001.0001.0017.0100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Профсоюзы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0001.0001.0017.0101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Казачество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0001.0001.0017.0102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Свобода совести и религиозные объединения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0001.0001.0017.0052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неправительственных правозащитных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0001.0001.0017.0137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религиозных проблемах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0001.0001.0017.0131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общественной жизни Российской Федерации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0001.0001.0017.0652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Тоталитарные секты. Урон личности и государству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0001.0001.0018.0000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Государственные награды. Высшие степени и знаки отличия. Почетные звания. Знаки, значки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0001.0001.0018.0103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Государственные награды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0001.0001.0018.0104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Почетные звания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0001.0001.0018.0875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Награды и почетные знаки субъекта Российской Федерации. Ведомственные награды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0001.0001.0019.0000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Государственные и иные премии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color w:val="0000FF"/>
                <w:sz w:val="18"/>
                <w:szCs w:val="18"/>
              </w:rPr>
              <w:t>0001.0001.0019.1165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FF0000"/>
                <w:sz w:val="18"/>
                <w:szCs w:val="18"/>
                <w:highlight w:val="yellow"/>
              </w:rPr>
            </w:pPr>
            <w:r>
              <w:rPr>
                <w:color w:val="0000FF"/>
                <w:sz w:val="18"/>
                <w:szCs w:val="18"/>
              </w:rPr>
              <w:t>Государственные и иные премии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pStyle w:val="ConsPlusNonformat"/>
              <w:widowControl/>
              <w:rPr>
                <w:rFonts w:ascii="Times New Roman" w:hAnsi="Times New Roman" w:cs="Times New Roman"/>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0001.0001.0020.0000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Праздники. Памятные даты. Юбилеи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0001.0001.0020.0105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Праздники. Юбилеи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0001.0001.0021.0000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Увековечение памяти выдающихся людей, исторических событий. Присвоение имен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0001.0001.0021.0106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Увековечение памяти выдающихся людей, исторических событий. Присвоение имен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0001.0001.0022.0000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Порядок наименования и переименования населенных пунктов, предприятий, учреждений и организаций, а также физико-географических объектов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0001.0001.0022.0127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Наименования и переименования населенных, пунктов, предприятий, учреждений и организаций, а также физико-географических объектов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0001.0002.0000.0000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Основы государственного 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0001.0002.0023.0000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Органы исполнительной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0001.0002.0023.0167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Правительство Российской Федерации. Оценка принимаемых им решений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0001.0002.0023.0168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Аппарата Правительства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0001.0002.0023.0169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министерств и других федеральных органов исполнительной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Сообщения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Разработка проектов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8000"/>
                <w:sz w:val="18"/>
                <w:szCs w:val="18"/>
              </w:rPr>
            </w:pPr>
            <w:r>
              <w:rPr>
                <w:color w:val="008000"/>
                <w:sz w:val="18"/>
                <w:szCs w:val="18"/>
              </w:rPr>
              <w:lastRenderedPageBreak/>
              <w:t>0001.0002.0023.0169.0024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8000"/>
                <w:sz w:val="18"/>
                <w:szCs w:val="18"/>
              </w:rPr>
            </w:pPr>
            <w:r>
              <w:rPr>
                <w:color w:val="008000"/>
                <w:sz w:val="18"/>
                <w:szCs w:val="18"/>
              </w:rPr>
              <w:t>Разработка проектов иных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8000"/>
                <w:sz w:val="18"/>
                <w:szCs w:val="18"/>
              </w:rPr>
            </w:pPr>
            <w:r>
              <w:rPr>
                <w:color w:val="008000"/>
                <w:sz w:val="18"/>
                <w:szCs w:val="18"/>
              </w:rPr>
              <w:t>0001.0002.0023.0169.0028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8000"/>
                <w:sz w:val="18"/>
                <w:szCs w:val="18"/>
              </w:rPr>
            </w:pPr>
            <w:r>
              <w:rPr>
                <w:color w:val="008000"/>
                <w:sz w:val="18"/>
                <w:szCs w:val="18"/>
              </w:rPr>
              <w:t>Нарушение иных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Деятельность общественных советов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населением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0001.0002.0023.0169.0031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деятельности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0001.0002.0023.0169.0014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0001.0002.0023.0170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органов исполнительной власти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w:t>
            </w:r>
            <w:r>
              <w:rPr>
                <w:sz w:val="18"/>
                <w:szCs w:val="18"/>
                <w:lang w:val="en-US"/>
              </w:rPr>
              <w:t>.</w:t>
            </w:r>
            <w:r>
              <w:rPr>
                <w:sz w:val="18"/>
                <w:szCs w:val="18"/>
              </w:rPr>
              <w:t>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Разработка проектов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Разработка проектов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Деятельность общественных советов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населением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деятельности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0001.0002.0023.0170.0014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0001.0002.0023.0171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структуры государственного и хозяйственного управления. Расходы на содержание аппарата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0001.0002.0023.0726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Качество государственных услуг, оказываемых органом исполнительной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населением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деятельности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Стандарты предоставления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0001.0002.0023.0726.0033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proofErr w:type="gramStart"/>
            <w:r>
              <w:rPr>
                <w:sz w:val="18"/>
                <w:szCs w:val="18"/>
              </w:rPr>
              <w:t>Контроль за</w:t>
            </w:r>
            <w:proofErr w:type="gramEnd"/>
            <w:r>
              <w:rPr>
                <w:sz w:val="18"/>
                <w:szCs w:val="18"/>
              </w:rPr>
              <w:t xml:space="preserve"> предоставлением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0001.0002.0023.0726.0014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0001.0002.0023.1035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Предложения об улучшении деятельности работы федерального органа исполнительной власти и его территориальных органов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0001.0002.0024.0000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Государственная служба в Российской Федерации (за исключением особенности регулирования службы отдельных категорий работников,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0001.0002.0024.0172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sz w:val="18"/>
                <w:szCs w:val="18"/>
              </w:rPr>
              <w:t>Федеральная государственная гражданская служба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Сообщение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Деятельность общественных советов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населением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деятельности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Установление испытательного срока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Ротация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Наставничество на государственной гражданской службе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Критерии оценки эффективности деятельности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результативности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Дисциплинарные наказания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Административные наказания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Предоставление сведений о доходах, расходах, об имуществе и обязательствах имущественного характера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Исполнение должностных обязанностей федеральными государственными служащими и работниками государственных корпораций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Аттестационные комиссии при органах государственной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Повышение квалификации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Совершенствование системы оплаты труда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Коррупционные риски на государственной гражданской службе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Конкурсный отбор кандидатов на замещение должностей государственной гражданской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Квалификационные требования для замещения должностей государственной гражданской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Материальная и моральная мотивация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0001.0002.0024.0172.0014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0001.0002.0024.0173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8000"/>
                <w:sz w:val="18"/>
                <w:szCs w:val="18"/>
              </w:rPr>
            </w:pPr>
            <w:r>
              <w:rPr>
                <w:color w:val="008000"/>
                <w:sz w:val="18"/>
                <w:szCs w:val="18"/>
              </w:rPr>
              <w:t>Государственная гражданская служба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lastRenderedPageBreak/>
              <w:t>0001.0002.0024.0173.0015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Сообщение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Нарушение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Деятельность общественных советов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Оценка населением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Оценка деятельности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Установление испытательного срока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Ротация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Наставничество на государственной гражданской службе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Критерии оценки эффективности деятельности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Оценка результативности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Дисциплинарные наказания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Административные наказания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Предоставление сведений о доходах, расходах, об имуществе и обязательствах имущественного характера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0001.0002.0024.0173.0402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Исполнение должностных обязанностей государственными гражданскими служащими субъекта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Аттестационные комиссии при органах государственной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Повышение квалификации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Совершенствование системы оплаты труда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Коррупционные риски на государственной гражданской службе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Конкурсный отбор кандидатов на замещение должностей государственной гражданской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Квалификационные требования для замещения должностей государственной гражданской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Материальная и моральная мотивация государственных гражданских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0001.0002.0024.0173.0014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color w:val="0000FF"/>
                <w:sz w:val="18"/>
                <w:szCs w:val="18"/>
              </w:rPr>
            </w:pPr>
            <w:r>
              <w:rPr>
                <w:color w:val="0000FF"/>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0001.0002.0024.0174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Государственная правоохранительная служба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0001.0002.0024.0175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Государственная военная служба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0001.0002.0024.0653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законодательства о государственной службе. Нарушения должностного регламента должностными лицами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0001.0002.0024.0791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Порядок и условия возмещения расходов,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0001.0002.0024.0792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Служебные командировки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0001.0002.0024.0793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Использование личных легковых автомобилей и мотоциклов для служебных целей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highlight w:val="yellow"/>
              </w:rPr>
              <w:lastRenderedPageBreak/>
              <w:t>0001.0002.0024.0997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highlight w:val="yellow"/>
              </w:rPr>
              <w:t>Нарушения законодательства Российской Федерации о предотвращении и урегулировании конфликта интересов на федеральной государственной гражданской службе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0001.0002.0025.0000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Общие вопросы государственного управления в сфере экономики, социально-культурного и административно-политического строительства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Государственное регулирование экономики. Федеральные целевые программы. Государственные программы Российской Федерации. Экономическое развитие территорий. Борьба с монополизмом, развитие конкуренции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Наукоёмкие отрасли экономики в ВВП</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Высокотехнологичные отрасли в ВВП</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Динамика ВВП</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здравоохранения»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«Культура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«Социальная поддержка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науки и технологий»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транспортной системы</w:t>
            </w:r>
            <w:r>
              <w:rPr>
                <w:rFonts w:ascii="Arial" w:hAnsi="Arial" w:cs="Arial"/>
                <w:sz w:val="18"/>
                <w:szCs w:val="18"/>
              </w:rPr>
              <w:t>»</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Социально-экономическое развитие Сибири и Дальнего Востока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Улучшение конкурентной среды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ухудшение конкурентной среды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антимонопольного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0001.0002.0025.0094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Многофункциональные центры предоставления государственных (муниципальных)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Сообщение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государственных услуг по принципу «одного окна»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муниципальных услуг по принципу «одного окна»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качества государственных услуг населением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качества государственных услуг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качества муниципальных услуг населением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качества муниципальных услуг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 по предоставлению государственных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 по предоставлению муниципальных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предоставления государственных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предоставления муниципальных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0001.0002.0025.0094.0014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Развитие предпринимательской деятельности, малый и средний бизнес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0001.0002.0025.0466.0026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Повышение прозрачности финансовой деятельности хозяйственных обществ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Совершенствование делового климата 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условий ведения предпринимательской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предпринимательским сообществом эффективности реализации программы поддержки малого и среднего предпринимательства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условий ведения предпринимательской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улучшению условий ведения предпринимательской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Приватизация объектов государственной и муниципальной собственности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нормативных правовых 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Выход государства из капитала компаний «несырьевого сектора» (кроме естественных монополий и организаций оборонного комплекса)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выходу государства из капитала компаний «несырьевого сектора»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реализации программы по выходу государства из капитала компаний «несырьевого сектора»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Отчуждение непрофильных активов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вопросам отчуждения непрофильных активов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0001.0002.0025.0467.0014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Акционирование предприятий промышленности, строительства, агропромышленного комплекса, транспорта и связи, социально-бытовой инфраструктуры и военно-промышленного комплекса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Государственные и муниципальные закупки, конкурсы, аукционы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0001.0002.0025.0469.0030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населением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0001.0002.0025.0469.0031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деятельности предпринимательским сообществом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Государственные закупки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Бюджетные расходы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Муниципальные закупки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Государственные конкурсы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Муниципальные конкурсы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Государственные аукционы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Муниципальные аукционы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эффективности закупок и расходов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Публичное обсуждение заказов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публичного обсуждения заказов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0001.0002.0025.0469.0110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Привлечение иностранных компаний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повышению эффективности государственных закупок, конкурсов, аукционов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0001.0002.0025.0469.0112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повышению эффективности муниципальных закупок, конкурсов, аукционов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0001.0002.0025.0469.0014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Споры хозяйствующих субъектов (не судебные)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Арендные отношения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0001.0002.0025.0477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Проведение проверок деятельности хозяйствующих субъектов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0001.0002.0025.0176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Качество продукции. Стандартизация. Сертификация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0001.0002.0025.0177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Лицензирование (за исключением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0001.0002.0025.0178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Учет. Отчетность. Статистика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0001.0002.0025.0179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Цены и ценообразование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0001.0002.0025.0180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Прожиточный минимум. Размер «потребительской корзины». Уровень жизни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0001.0002.0025.0349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Инновационная политика, внедрение высоких технологий. Изобретательская деятельность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Национальная инновационная система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национальной инновационной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Предложения по развитию национальной инновационной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Система технологического прогнозирования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системы технологического прогнозирования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Предложения по развитию системы технологического прогнозирования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промышленности и повышение ее конкурентоспособности»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авиационной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«Космическая деятельность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фармацевтической и медицинской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судостроения»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Госпрограмма «Развитие электронной и радиоэлектронной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Изобретательские и рационализаторские предложения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 внедрении изобретательских и рационализаторских предложений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Сообщения об отказе внедрять изобретательские и рационализаторские предложения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0001.0002.0025.0349.0014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0001.0002.0025.0781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Саморегулирование предпринимательской и профессиональной деятельности (исполнение государственных функций негосударственными организациями)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Сообщение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0001.0002.0025.0781.0113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Аккредитация саморегулируемых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0001.0002.0025.0781.0114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Разрешение споров между членами саморегулируемых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0001.0002.0025.0781.0115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Членство в саморегулируемых организациях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0001.0002.0025.0781.0014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0001.0002.0025.0784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sz w:val="18"/>
                <w:szCs w:val="18"/>
              </w:rPr>
              <w:t>Инвестиционная политика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Рост объема инвестиций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Отсутствие роста объема инвестиций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Защита прав и свобод инвесторов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Обеспечение благоприятного инвестиционного климата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инвестиционной политики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инвестиционной политики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инвестиционной политики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Ценовой аудит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0001.0002.0025.0784.0124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Технологический аудит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0001.0002.0025.0785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Деятельность комиссии при Президенте Российской Федерации по модернизации и технологическому развитию экономики России. Деятельность Правительственной комиссии по высоким технологиям и инновациям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0001.0002.0025.0786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Стратегическое планирование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0001.0002.0025.0786.0006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Федеральный закон о государственном стратегическом планировании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0001.0002.0025.0786.0126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обеспечению бескризисного развития экономики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0001.0002.0025.0786.0127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стратегического планирования государства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0001.0002.0025.0786.0014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0001.0002.0025.0787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Оценка собственности. Государственная кадастровая оценка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0001.0002.0025.0858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Социально-экономическое развитие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0001.0002.0025.0888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Социально-экономическое развитие муниципальных образований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0001.0002.0025.0888.0128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Социально-экономическое развитие сельских муниципальных образований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0001.0002.0025.0888.0129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Социально-экономическое развитие муниципальных районов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0001.0002.0025.0888.0130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отношении социально-экономического развития сельских муниципальных образований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0001.0002.0025.0888.0131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социально-экономического развития сельских муниципальных образований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0001.0002.0025.0888.0132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отношении социально-экономического развития муниципальных районов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0001.0002.0025.0888.0133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социально-экономического развития муниципальных районов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0001.0002.0025.0888.0134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Фонды финансовой поддержки и софинансирования муниципальных образований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0001.0002.0025.0888.0014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lang w:val="en-US"/>
              </w:rPr>
            </w:pPr>
            <w:r>
              <w:rPr>
                <w:bCs/>
                <w:sz w:val="18"/>
                <w:szCs w:val="18"/>
              </w:rPr>
              <w:t>Определение подлинности натуральных вин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Лицензирование производства и оборота этилового спирта, алкогольной и спиртосодержащей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Порядок получения лицензии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Переоформление лицензии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Продление срока действия лицензии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0001.0002.0025.0975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Представление деклараций об объемах производства и оборота этилового спирта, алкогольной и спиртосодержащей пищевой продукции, спиртосодержащей непищевой продукции с содержанием этилового спирта более 40 процентов объема готовой продукции и об объемах использования этилового спирта для производства алкогольной и спиртосодержащей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Форма отчетности 3-АЛК (прав)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Форма отчетности 1-контроль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Форма отчетности 1 АЭ</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связанные с федеральными специальными марками (ФСМ)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0001.0002.0025.0974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Проведение проверок, мероприятий по </w:t>
            </w:r>
            <w:proofErr w:type="gramStart"/>
            <w:r>
              <w:rPr>
                <w:sz w:val="18"/>
                <w:szCs w:val="18"/>
              </w:rPr>
              <w:t>контролю за</w:t>
            </w:r>
            <w:proofErr w:type="gramEnd"/>
            <w:r>
              <w:rPr>
                <w:sz w:val="18"/>
                <w:szCs w:val="18"/>
              </w:rPr>
              <w:t xml:space="preserve"> деятельностью организаций в сфере производства и оборота этилового спирта, алкогольной и спиртосодержащей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0001.0002.0025.1017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Федерального общественно - государственного фонда по защите прав вкладчиков и акционеров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0001.0002.0026.0000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Административно-правовые режимы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0001.0002.0026.1166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Административно-правововые режимы (за исключением таможенных режимов)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0001.0002.0027.0000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Обращения, заявления и жалобы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личном приеме Главой государства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личном приеме руководителями федеральных органов исполнительной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личном приеме высшими должностными лицами субъекта Российской Федерации (руководителями высших исполнительных органов государственной власти субъектов Российской Федерации), их заместителями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0001.0002.0027.0614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приемных Президента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0001.0002.0027.0615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приемных федеральных государственных органов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0001.0002.0027.0616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приемных региональных государственных органов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0001.0002.0027.0617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приемных органов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государственных органов и органов местного самоуправления с письменными и устными обращениями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0001.0002.0027.0024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мигрантов на нарушение законодательства Российской Федерации о гражданстве и процедуру его оформления в ФМС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Запрос информации о ходе рассмотрения обращения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личном приеме должностными лицами органов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личном приеме должностными лицами Администрации Президента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 личном приеме иностранных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Благодарности, пожелания, приглашения, поздравления Президенту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Благодарности, пожелания, приглашения и поздравления, адресованные Администрации Президента Российской Федерации (за исключением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Благодарности, приглашения, поздравления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Поступившие подарки, сувениры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Соболезнования (за исключением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Соболезнования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Персональные поздравления участников ВОВ, инвалидов 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 памятных подарках, книгах, фотографиях, автографах (за исключением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об автографах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Обращения, не подписанные авторами, без указания адреса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Запросы об архивных данных (за исключением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Запросы об архивных данных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Переписка прекращена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Отсутствует адресат обращения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Обработка персональных данных, содержащихся в обращении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Некорректные обращения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Почтовое отправление или электронное сообщение (за исключением зарубежных стран), не имеющее смысла или содержащее рассуждения общего характера – не являющееся обращением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Почтовое отправление или электронное сообщение из зарубежных стран, не имеющее смысла или содержащее рассуждения общего характера – не являющееся обращением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Обращения, не поддающиеся прочтению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Обращение в форме электронного документа без точного адреса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Запрос информации о деятельности Президента Российской Федерации, Администрации Президента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0001.0002.0027.0165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Запрос информации о деятельности федерального государственного органа и его руководителя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0001.0002.0027.0166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Запрос информации о деятельности органа местного самоуправления и его руководителя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0001.0002.0027.0654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Несогласие с результатами рассмотрения обращения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0001.0002.0027.0756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Запрос информации о деятельности регионального государственного органа и его руководителя</w:t>
            </w:r>
          </w:p>
        </w:tc>
      </w:tr>
      <w:tr w:rsidR="00FC6B4A" w:rsidTr="00FC6B4A">
        <w:trPr>
          <w:cantSplit/>
          <w:trHeight w:val="201"/>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b/>
                <w:sz w:val="18"/>
                <w:szCs w:val="18"/>
              </w:rPr>
            </w:pPr>
            <w:r>
              <w:rPr>
                <w:sz w:val="18"/>
                <w:szCs w:val="18"/>
              </w:rPr>
              <w:t>0001.0002.0027.0758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Заявление о прекращении рассмотрения обращения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0001.0002.0027.0985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Результаты рассмотрения обращений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0001.0002.0027.0986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сроки рассмотрения заявлений по вопросам лицензирования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0001.0002.0027.10</w:t>
            </w:r>
            <w:r>
              <w:rPr>
                <w:sz w:val="18"/>
                <w:szCs w:val="18"/>
                <w:lang w:val="en-US"/>
              </w:rPr>
              <w:t>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Благодарности, пожелания, приглашения, поздравления должностным лицам федеральных органов исполнительной власти и их территориальных органов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0001.0002.0027.1156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Благодарности, пожелания, приглашения, поздравления высшим должностным лицам субъекта Российской Федерации (руководителям высших исполнительных органов государственной власти субъектов Российской Федерации), их заместителям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0001.0002.0027.1157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Благодарности, приглашения, поздравления органам исполнительной власти субъекта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0001.0002.0027.1158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pStyle w:val="21"/>
              <w:shd w:val="clear" w:color="auto" w:fill="auto"/>
              <w:spacing w:after="0" w:line="240" w:lineRule="auto"/>
              <w:rPr>
                <w:color w:val="0000FF"/>
                <w:sz w:val="18"/>
                <w:szCs w:val="18"/>
              </w:rPr>
            </w:pPr>
            <w:r>
              <w:rPr>
                <w:color w:val="0000FF"/>
                <w:sz w:val="18"/>
                <w:szCs w:val="18"/>
              </w:rPr>
              <w:t>Благодарности, приглашения, поздравления органу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lang w:val="en-US"/>
              </w:rPr>
            </w:pPr>
            <w:r>
              <w:rPr>
                <w:sz w:val="18"/>
                <w:szCs w:val="18"/>
              </w:rPr>
              <w:t>0001.0002.0028.0000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Административные правонарушения и административная ответственность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0001.0002.0028.0623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Административные взыскания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0001.0002.0028.0624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меры административного принуждения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0001.0002.0028.0979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Контроль за</w:t>
            </w:r>
            <w:proofErr w:type="gramEnd"/>
            <w:r>
              <w:rPr>
                <w:sz w:val="18"/>
                <w:szCs w:val="18"/>
              </w:rPr>
              <w:t xml:space="preserve"> соблюдением законодательства Российской Федерации в сфере производства и оборота этилового спирта, алкогольной и спиртосодержащей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0001.0002.0028.0989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действий (бездействий) должностных лиц органов государственной власти и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0001.0002.0028.0990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Жалоба на принятое по обращению решение или на действие (бездействие) в связи с рассмотрением обращения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организаций при подготовке, проведении собраний акционеров, на принятые решения собранием акционеров (Советом директоров)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организаций при регистрации выпусков (дополнительных выпусков) эмиссионных ценных бумаг, отчетов об итогах выпуска (дополнительного выпуска) эмиссионных ценных бумаг, проспектов ценных бумаг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действия организаций при раскрытии (предоставлении, отказе в доступе) информации о деятельности участников финансового рынка, при информировании (не информировании) о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действия организаций при проведении операции (сделки) с ценными бумагами, при переходе (переоформлении) прав собственности на ценные бумаги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организаций осуществляющих ведение реестра владельцев ценных бумаг, выдачу выписок из реестра ценных бумаг, передачу системы ведения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депозитариев, клиринговых организаций и организаторов торговли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организаций, осуществляющих брокерскую, дилерскую деятельность, деятельность по управлению ценными бумагами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акционерных инвестиционных фондов, паевых инвестиционных фондов негосударственных пенсионных фондов, их управляющих компаний и специализированных депозитариев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бюро кредитных историй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товарных бирж, биржевых посредников, биржевых брокеров, в том числе по применению товарными биржами санкций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жилищных накопительных кооперативов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застройщиков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0001.0002.0028.1016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Обжалование действий саморегулируемых организаций профессиональных участников рынка ценных бумаг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lang w:val="en-US"/>
              </w:rPr>
            </w:pPr>
            <w:r>
              <w:rPr>
                <w:sz w:val="18"/>
                <w:szCs w:val="18"/>
              </w:rPr>
              <w:t>0001.0020.0000.0000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Международные отношения. Международное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Общие вопросы межгосударственных отношений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0001.0020.0182.0204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Положительные оценки внешней политики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0001.0020.0182.0205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Негативные оценки внешней политики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0001.0020.0182.0198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Россия – США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0001.0020.0182.0200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Россия – Китай, Индия, Япония, Германия, Великобритания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0001.0020.0182.0154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Межгосударственные отношения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0001.0020.0182.0203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Другие вопросы международной политики и сотрудничества с иностранными государствами (кроме стран СНГ, Грузии, Южной Осетии)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Организация внешних сношений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0001.0020.0183.0193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Политика в отношении иностранных государств (кроме стран СНГ, Грузии, Южной Осетии)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0001.0020.0183.0870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Деятельность МИДа России и его руководителей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Правопреемство государств в международных отношениях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0001.0020.0184.1167</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color w:val="0000FF"/>
                <w:sz w:val="18"/>
                <w:szCs w:val="18"/>
                <w:highlight w:val="yellow"/>
              </w:rPr>
            </w:pPr>
            <w:r>
              <w:rPr>
                <w:color w:val="0000FF"/>
                <w:sz w:val="18"/>
                <w:szCs w:val="18"/>
              </w:rPr>
              <w:t>Правопреемство государств в международных отношениях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w:t>
            </w:r>
            <w:r>
              <w:rPr>
                <w:sz w:val="18"/>
                <w:szCs w:val="18"/>
                <w:lang w:val="en-US"/>
              </w:rPr>
              <w:t>5</w:t>
            </w:r>
            <w:r>
              <w:rPr>
                <w:sz w:val="18"/>
                <w:szCs w:val="18"/>
              </w:rPr>
              <w:t>.0000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Территория (международное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sz w:val="18"/>
                <w:szCs w:val="18"/>
              </w:rPr>
            </w:pPr>
            <w:r>
              <w:rPr>
                <w:sz w:val="18"/>
                <w:szCs w:val="18"/>
              </w:rPr>
              <w:t>0001.0020.0185.0703</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sz w:val="18"/>
                <w:szCs w:val="18"/>
              </w:rPr>
            </w:pPr>
            <w:r>
              <w:rPr>
                <w:sz w:val="18"/>
                <w:szCs w:val="18"/>
              </w:rPr>
              <w:t>Укрепление и обустройство внешних границ государств-членов СНГ, ЕврАзЭс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bCs/>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Население (международное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0001.0020.0186.1168</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color w:val="0000FF"/>
                <w:sz w:val="18"/>
                <w:szCs w:val="18"/>
              </w:rPr>
            </w:pPr>
            <w:r>
              <w:rPr>
                <w:bCs/>
                <w:color w:val="0000FF"/>
                <w:sz w:val="18"/>
                <w:szCs w:val="18"/>
              </w:rPr>
              <w:t>Население (международное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Международная защита прав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0001.0020.0187.0061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sz w:val="18"/>
                <w:szCs w:val="18"/>
              </w:rPr>
            </w:pPr>
            <w:r>
              <w:rPr>
                <w:sz w:val="18"/>
                <w:szCs w:val="18"/>
              </w:rPr>
              <w:t>Европейский суд по правам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Право международных договоров (за исключением правопреемства государств в отношении международных договоров)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0001.0020.0188.1169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color w:val="0000FF"/>
                <w:sz w:val="18"/>
                <w:szCs w:val="18"/>
                <w:highlight w:val="yellow"/>
              </w:rPr>
            </w:pPr>
            <w:r>
              <w:rPr>
                <w:bCs/>
                <w:color w:val="0000FF"/>
                <w:sz w:val="18"/>
                <w:szCs w:val="18"/>
              </w:rPr>
              <w:t>Федеральный закон о международных договорах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0001.0020.0189.0000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Дипломатическое и консульское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0001.0020.0189.0181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загранучреждений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0001.0020.0189.0182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дипломатических представительств и консульских учреждений Российской Федерации, постоянных представительств Российской Федерации при международных организациях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0001.0020.0189.0021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загранпредставительств государственных органов по переселению соотечественников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0001.0020.0189.0871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Оформление и выдача виз</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Международные организации и союзы (правовой механизм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0001.0020.0190.0202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ООН, ПАСЕ, ЮНЕСКО, и иных международных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0001.0020.0190.0201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Россия – ШОС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Россия – НАТО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Гуманитарные взаимоотношения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Россия – Белоруссия. Союзное государство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Межгосударственные организации на пространстве СНГ, региональная интеграция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Территориальные проблемы на пространстве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коллективной безопасности на пространстве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Проблемы соотечественников в странах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Социальные проблемы военнослужащих и военных пенсионеров Минобороны России, проживающих в странах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0001.0020.0190.0206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единого экономического пространства в рамках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Другие вопросы международной политики и сотрудничества на пространстве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0001.0020.0190.0782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Участие России в международных неправительственных организациях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0001.0020.0190.0789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Взаимоотношения с международными финансовыми организациями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Азербайджан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Армения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Казахстан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Кыргызстан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Таджикистан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Туркменистан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Узбекистан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Украина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Молдова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Приднестровье.</w:t>
            </w:r>
            <w:r>
              <w:rPr>
                <w:bCs/>
                <w:sz w:val="18"/>
                <w:szCs w:val="18"/>
              </w:rPr>
              <w:t xml:space="preserve"> Приднестровское урегулирование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Россия – Грузия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0001.0020.0190.0186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Россия – Южная Осетия, Абхазия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Россия в ОБСЕ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Россия в Совете Европы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0001.0020.0190.0869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Россия - Евросоюз</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Международное экономическое сотрудничество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highlight w:val="yellow"/>
              </w:rPr>
              <w:t>0001.0020.0191.0183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highlight w:val="yellow"/>
              </w:rPr>
              <w:t>Работа торговых представительств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0001.0020.0191.0194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Экономические и торговые связи России с иностранными государствами (кроме стран СНГ, Грузии, Южной Осетии)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0001.0020.0191.0194.0135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Экономические связи России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0001.0020.0191.0194.0136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Торговые связи России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0001.0020.0191.0194.0137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Привлечение иностранных организаций, обладающих современными технологиями и управленческими компетенциями, к участию в конкурсах и аукционах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0001.0020.0191.0194.0138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условий осуществления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0001.0020.0191.0194.0139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отношении экспорта и импорта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0001.0020.0191.0194.0140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уровня (коэффициента) товарной диверсификации экспорта обрабатывающих отраслей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0001.0020.0191.0194.0141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политики государства в области экономического сотрудничества и торговли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0001.0020.0191.0194.0014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0001.0020.0191.0138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экономического сотрудничества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0001.0020.0191.0138.0142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Экономические связи России с иностранными государствами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0001.0020.0191.0138.0143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Торговые связи России с иностранными государствами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0001.0020.0191.0138.0144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Привлечение иностранных организаций, обладающих современными технологиями и управленческими компетенциями, к участию в конкурсах и аукционах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0001.0020.0191.0138.0145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условий осуществления внешнеэкономической деятельности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0001.0020.0191.0138.0146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отношении экспорта и импорта продукции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0001.0020.0191.0138.0147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уровня (коэффициента) товарной диверсификации экспорта обрабатывающих отраслей промышленности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0001.0020.0191.0138.0148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политики государства в области экономического сотрудничества и торговли с иностранными государствами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0001.0020.0191.0138.0014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0001.0020.0191.0702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СНГ, Южная Осетия, Абхазия, Приднестровье, ЕврАзЭс, вопросы экономического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0001.0020.0191.0704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Развитие и укрепление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0001.0020.0191.0704.0135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Экономические связи России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0001.0020.0191.0704.0136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Торговые связи России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0001.0020.0191.0704.0137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Привлечение иностранных организаций, обладающих современными технологиями и управленческими компетенциями, к участию в конкурсах и аукционах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0001.0020.0191.0704.0138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условий осуществления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0001.0020.0191.0704.0139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отношении экспорта и импорта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0001.0020.0191.0704.0140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уровня (коэффициента) товарной диверсификации экспорта обрабатывающих отраслей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0001.0020.0191.0704.0141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политики государства в области экономического сотрудничества и торговли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0001.0020.0191.0704.0014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0001.0020.0191.0803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Международное сотрудничество в таможенной сфере. Таможенный союз. Таможенный кодекс Таможенного союза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0001.0020.0191.0865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Экономические, торговые взаимоотношения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0001.0020.0191.0865.0135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Экономические связи России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0001.0020.0191.0865.0136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Торговые связи России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0001.0020.0191.0865.0137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Привлечение иностранных организаций, обладающих современными технологиями и управленческими компетенциями, к участию в конкурсах и аукционах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0001.0020.0191.0865.0138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условий осуществления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0001.0020.0191.0865.0139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отношении экспорта и импорта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0001.0020.0191.0865.0140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уровня (коэффициента) товарной диверсификации экспорта обрабатывающих отраслей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0001.0020.0191.0865.0141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политики государства в области экономического сотрудничества и торговли с иностранными государствами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0001.0020.0191.0865.0014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0001.0020.0191.0991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Выдача разрешительных документов в рамках Таможенного союза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color w:val="008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Международное научно-техническое сотрудничество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0001.0020.0192.0135</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О расширении сотрудничества в гуманитарных областях. Научные работы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0001.0020.0192.0141</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О научно-техническом сотрудничестве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Международное морское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0001.0020.0193.1170</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color w:val="0000FF"/>
                <w:sz w:val="18"/>
                <w:szCs w:val="18"/>
              </w:rPr>
            </w:pPr>
            <w:r>
              <w:rPr>
                <w:bCs/>
                <w:color w:val="0000FF"/>
                <w:sz w:val="18"/>
                <w:szCs w:val="18"/>
              </w:rPr>
              <w:t>Международное морское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Международное воздушное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0001.0020.0194.1171</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color w:val="0000FF"/>
                <w:sz w:val="18"/>
                <w:szCs w:val="18"/>
              </w:rPr>
            </w:pPr>
            <w:r>
              <w:rPr>
                <w:bCs/>
                <w:color w:val="0000FF"/>
                <w:sz w:val="18"/>
                <w:szCs w:val="18"/>
              </w:rPr>
              <w:t>Международное воздушное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Международное космическое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0001.0020.0195.1172</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color w:val="0000FF"/>
                <w:sz w:val="18"/>
                <w:szCs w:val="18"/>
              </w:rPr>
            </w:pPr>
            <w:r>
              <w:rPr>
                <w:bCs/>
                <w:color w:val="0000FF"/>
                <w:sz w:val="18"/>
                <w:szCs w:val="18"/>
              </w:rPr>
              <w:t>Международное космическое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Международно-правовая охрана окружающей среды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0001.0020.0196.0142</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О сотрудничестве и проблемах в области экологии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Международное сотрудничество в социально-культурной сфере. Труд, занятость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sz w:val="18"/>
                <w:szCs w:val="18"/>
              </w:rPr>
            </w:pPr>
            <w:r>
              <w:rPr>
                <w:sz w:val="18"/>
                <w:szCs w:val="18"/>
              </w:rPr>
              <w:t>0001.0020.0197.0128</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sz w:val="18"/>
                <w:szCs w:val="18"/>
              </w:rPr>
            </w:pPr>
            <w:r>
              <w:rPr>
                <w:bCs/>
                <w:sz w:val="18"/>
                <w:szCs w:val="18"/>
              </w:rPr>
              <w:t>Международное сотрудничество в социально-культурной сфере. Труд, занятость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0001.0020.0197.0866</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sz w:val="18"/>
                <w:szCs w:val="18"/>
              </w:rPr>
            </w:pPr>
            <w:r>
              <w:rPr>
                <w:sz w:val="18"/>
                <w:szCs w:val="18"/>
              </w:rPr>
              <w:t>Культурные связи России с иностранными государствами (кроме стран СНГ, Абхазии, Грузии, Южной Осетии)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Право международной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0001.0020.0198.0195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Национальная безопасность и разоружение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0001.0020.0198.0195.0149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jc w:val="both"/>
              <w:rPr>
                <w:sz w:val="18"/>
                <w:szCs w:val="18"/>
              </w:rPr>
            </w:pPr>
            <w:r>
              <w:rPr>
                <w:sz w:val="18"/>
                <w:szCs w:val="18"/>
              </w:rPr>
              <w:t>Общие проблемы национальной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0001.0020.0198.0195.0150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jc w:val="both"/>
              <w:rPr>
                <w:sz w:val="18"/>
                <w:szCs w:val="18"/>
              </w:rPr>
            </w:pPr>
            <w:r>
              <w:rPr>
                <w:sz w:val="18"/>
                <w:szCs w:val="18"/>
              </w:rPr>
              <w:t>Оценка состояния национальной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0001.0020.0198.0195.0151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jc w:val="both"/>
              <w:rPr>
                <w:sz w:val="18"/>
                <w:szCs w:val="18"/>
              </w:rPr>
            </w:pPr>
            <w:r>
              <w:rPr>
                <w:sz w:val="18"/>
                <w:szCs w:val="18"/>
              </w:rPr>
              <w:t>Рекомендации в отношении политики национальной безопасности и разоружения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0001.0020.0198.0195.0152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jc w:val="both"/>
              <w:rPr>
                <w:sz w:val="18"/>
                <w:szCs w:val="18"/>
              </w:rPr>
            </w:pPr>
            <w:r>
              <w:rPr>
                <w:sz w:val="18"/>
                <w:szCs w:val="18"/>
              </w:rPr>
              <w:t>Критика политики национальной безопасности и разоружения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0001.0020.0198.0195.0153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jc w:val="both"/>
              <w:rPr>
                <w:sz w:val="18"/>
                <w:szCs w:val="18"/>
              </w:rPr>
            </w:pPr>
            <w:r>
              <w:rPr>
                <w:sz w:val="18"/>
                <w:szCs w:val="18"/>
              </w:rPr>
              <w:t>Противодействие угрозам национальной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0001.0020.0198.0195.0014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jc w:val="both"/>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0001.0020.0199.0000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Сотрудничество по военным вопросам в сфере международных отношений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0001.0020.0199.0196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Военно-техническое сотрудничество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0001.0020.0199.0703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Укрепление и обустройство внешних границ государств-членов СНГ, ЕврАзЭс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0001.0020.0200.0000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Вооруженные конфликты и международное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sz w:val="18"/>
                <w:szCs w:val="18"/>
              </w:rPr>
            </w:pPr>
            <w:r>
              <w:rPr>
                <w:sz w:val="18"/>
                <w:szCs w:val="18"/>
              </w:rPr>
              <w:t>0001.0020.0200.0129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sz w:val="18"/>
                <w:szCs w:val="18"/>
              </w:rPr>
            </w:pPr>
            <w:r>
              <w:rPr>
                <w:bCs/>
                <w:sz w:val="18"/>
                <w:szCs w:val="18"/>
              </w:rPr>
              <w:t>Вооруженные конфликты и международное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0001.0020.0201.0000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Международная борьба с преступностью и терроризмом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0001.0020.0201.0197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Участие России в международных антитеррористических акциях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0001.0020.0201.0136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Борьба с организованной преступностью, терроризмом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lang w:val="en-US"/>
              </w:rPr>
            </w:pPr>
            <w:r>
              <w:rPr>
                <w:sz w:val="18"/>
                <w:szCs w:val="18"/>
              </w:rPr>
              <w:t>0001.0003.0000.0000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Гражданское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0001.0003.0029.0000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color w:val="800000"/>
                <w:sz w:val="18"/>
                <w:szCs w:val="18"/>
              </w:rPr>
            </w:pPr>
            <w:r>
              <w:rPr>
                <w:b/>
                <w:bCs/>
                <w:color w:val="800000"/>
                <w:sz w:val="18"/>
                <w:szCs w:val="18"/>
              </w:rPr>
              <w:t>Общие положения гражданского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0001.0003.0029.1173</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sz w:val="18"/>
                <w:szCs w:val="18"/>
              </w:rPr>
            </w:pPr>
            <w:r>
              <w:rPr>
                <w:color w:val="0000FF"/>
                <w:sz w:val="18"/>
                <w:szCs w:val="18"/>
              </w:rPr>
              <w:t>Общие положения гражданского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0001.0003.0030.0000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Граждане (физические лица)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0001.0003.0030.0471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Проблемы предпринимателей, работающих без образования юридического лица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0001.0003.0030.0644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Опека и попечительство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0001.0003.0031.0000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Юридические лица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0001.0003.0031.0475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Регистрация, перерегистрация юридических лиц всех форм собственности и видов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0001.0003.0031.0472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Несостоятельность (банкротство) и финансовое оздоровление юридических лиц, индивидуальных предпринимателей, физических лиц. Деятельность арбитражных управляющих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0001.0003.0032.0000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Публично-правовые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0001.0003.0032.1174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Публично-правовые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color w:val="0000FF"/>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0001.0003.0033.0000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Объекты гражданских прав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0001.0003.0033.1175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Объекты гражданских прав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0001.0003.0034.0000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Сделки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0001.0003.0034.1176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Сделки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0001.0003.0035.0000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Представительство. Доверенность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0001.0003.0035.1177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Представительство. Доверенность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0001.0003.0036.0000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Сроки. Исковая давность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0001.0003.0036.1178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Сроки. Исковая давность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0001.0003.0037.0000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Право собственности и другие вещные права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0001.0003.0037.0149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Проблемы собственности и имущественных отношений иностранных граждан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0001.0003.0037.0699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Нарушения при оформлении недвижимости в собственность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0001.0003.0037.0723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Регистрация прав на недвижимое имущество и сделок с ним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0001.0003.0037.0723.0025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0001.0003.0037.0723.0026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0001.0003.0037.0723.0159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 xml:space="preserve">Просьбы о содействии </w:t>
            </w:r>
            <w:proofErr w:type="gramStart"/>
            <w:r>
              <w:rPr>
                <w:sz w:val="18"/>
                <w:szCs w:val="18"/>
              </w:rPr>
              <w:t>в</w:t>
            </w:r>
            <w:proofErr w:type="gramEnd"/>
            <w:r>
              <w:rPr>
                <w:sz w:val="18"/>
                <w:szCs w:val="18"/>
              </w:rPr>
              <w:t xml:space="preserve"> регистрация прав на недвижимое имущество и сделок с ним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0001.0003.0037.0723.0160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Сообщения о нарушениях законов в ходе регистрации прав на недвижимое имущество и сделок с ним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0001.0003.0037.0723.0161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Сроки государственной регистрации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0001.0003.0037.0723.0162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Оказание услуг в электронном виде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0001.0003.0037.0723.0163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Оценка качества услуг по регистрации прав на недвижимое имущество и сделок с ним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0001.0003.0037.0723.0014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0001.0003.0037.0732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sz w:val="18"/>
                <w:szCs w:val="18"/>
              </w:rPr>
            </w:pPr>
            <w:r>
              <w:rPr>
                <w:sz w:val="18"/>
                <w:szCs w:val="18"/>
              </w:rPr>
              <w:t>Распоряжение имуществом, обращенным в собственность государства, и иным изъятым имуществом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0001.0003.0037.0732.0025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0001.0003.0037.0732.0026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0001.0003.0037.0732.0027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0001.0003.0037.0732.0154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Обращение имущества в собственность государства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0001.0003.0037.0732.0155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Критика актов обращения имущества в собственность государства и распоряжения 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0001.0003.0037.0732.0156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Рекомендации в отношении обращения имущества в собственность государства и распоряжения 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0001.0003.0037.0732.0157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Оценка эффективности консолидированных государством компаний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0001.0003.0037.0732.0158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Рекомендации по повышению эффективности консолидированных государством компаний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lastRenderedPageBreak/>
              <w:t>0001.0003.0037.0732.0014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0001.0003.0038.0000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Общие положения об обязательствах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0001.0003.0038.1179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Общие положения об обязательствах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0001.0003.0039.0000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Общие положения о договоре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0001.0003.0039.1180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Общие положения о договоре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0001.0003.0040.0000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Договоры и другие обязательства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0001.0003.0040.1227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sz w:val="18"/>
                <w:szCs w:val="18"/>
                <w:highlight w:val="red"/>
              </w:rPr>
            </w:pPr>
            <w:r>
              <w:rPr>
                <w:color w:val="0000FF"/>
                <w:sz w:val="18"/>
                <w:szCs w:val="18"/>
              </w:rPr>
              <w:t>Договоры и другие обязательства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sz w:val="18"/>
                <w:szCs w:val="18"/>
                <w:highlight w:val="red"/>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0001.0003.0041.0000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Интеллектуальная собственность (исключительные права)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0001.0003.0041.0672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sz w:val="18"/>
                <w:szCs w:val="18"/>
              </w:rPr>
              <w:t>Патенты. Интеллектуальная собственность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0001.0003.0041.0837</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sz w:val="18"/>
                <w:szCs w:val="18"/>
              </w:rPr>
            </w:pPr>
            <w:r>
              <w:rPr>
                <w:sz w:val="18"/>
                <w:szCs w:val="18"/>
              </w:rPr>
              <w:t>Вопросы соблюдения авторского права и смежных прав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0001.0003.0042.0000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Наследование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0001.0003.0042.1181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Наследование (за исключением международного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0001.0003.0043.0000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bCs/>
                <w:color w:val="800000"/>
                <w:sz w:val="18"/>
                <w:szCs w:val="18"/>
              </w:rPr>
            </w:pPr>
            <w:r>
              <w:rPr>
                <w:b/>
                <w:bCs/>
                <w:color w:val="800000"/>
                <w:sz w:val="18"/>
                <w:szCs w:val="18"/>
              </w:rPr>
              <w:t>Международное частное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color w:val="0000FF"/>
                <w:sz w:val="18"/>
                <w:szCs w:val="18"/>
              </w:rPr>
              <w:t>0001.0003.0043.1182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bCs/>
                <w:sz w:val="18"/>
                <w:szCs w:val="18"/>
              </w:rPr>
            </w:pPr>
            <w:r>
              <w:rPr>
                <w:bCs/>
                <w:color w:val="0000FF"/>
                <w:sz w:val="18"/>
                <w:szCs w:val="18"/>
              </w:rPr>
              <w:t>Международное частное право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0001.0021.0000.0000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Индивидуальные правовые акты по кадровым вопросам, вопросам награждения, помилования, гражданства, присвоения почетных и иных званий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w:t>
            </w:r>
            <w:r>
              <w:rPr>
                <w:sz w:val="18"/>
                <w:szCs w:val="18"/>
                <w:lang w:val="en-US"/>
              </w:rPr>
              <w:t>1</w:t>
            </w:r>
            <w:r>
              <w:rPr>
                <w:sz w:val="18"/>
                <w:szCs w:val="18"/>
              </w:rPr>
              <w:t>.0021.0202.0000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Решения о назначении на должность, освобождении (отзыве) от должности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w:t>
            </w:r>
            <w:r>
              <w:rPr>
                <w:color w:val="0000FF"/>
                <w:sz w:val="18"/>
                <w:szCs w:val="18"/>
                <w:lang w:val="en-US"/>
              </w:rPr>
              <w:t>1</w:t>
            </w:r>
            <w:r>
              <w:rPr>
                <w:color w:val="0000FF"/>
                <w:sz w:val="18"/>
                <w:szCs w:val="18"/>
              </w:rPr>
              <w:t>.0021.0202.1183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pStyle w:val="ConsPlusNonformat"/>
              <w:widowControl/>
              <w:rPr>
                <w:rFonts w:ascii="Times New Roman" w:hAnsi="Times New Roman" w:cs="Times New Roman"/>
                <w:b/>
                <w:sz w:val="18"/>
                <w:szCs w:val="18"/>
              </w:rPr>
            </w:pPr>
            <w:r>
              <w:rPr>
                <w:rFonts w:ascii="Times New Roman" w:hAnsi="Times New Roman" w:cs="Times New Roman"/>
                <w:color w:val="0000FF"/>
                <w:sz w:val="18"/>
                <w:szCs w:val="18"/>
              </w:rPr>
              <w:t>Решения о назначении на должность, освобождении (отзыве) от должности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pStyle w:val="ConsPlusNonformat"/>
              <w:widowControl/>
              <w:rPr>
                <w:rFonts w:ascii="Times New Roman" w:hAnsi="Times New Roman" w:cs="Times New Roman"/>
                <w:b/>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0001.0021.0203.0000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Решения по вопросам награждения государственными наградами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0001.0021.0203.0157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Награждение государственными наградами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w:t>
            </w:r>
            <w:r>
              <w:rPr>
                <w:sz w:val="18"/>
                <w:szCs w:val="18"/>
                <w:lang w:val="en-US"/>
              </w:rPr>
              <w:t>1</w:t>
            </w:r>
            <w:r>
              <w:rPr>
                <w:sz w:val="18"/>
                <w:szCs w:val="18"/>
              </w:rPr>
              <w:t>.0021.0204.0000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Решения по вопросам помилования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0001.0021.0204.0077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Помилование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0001.0021.0204.0152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помиловании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0001.0021.0205.0000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Решения по вопросам гражданства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0001.0021.0205.0022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и лишение гражданства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0001.0021.0205.0153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 гражданстве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0001.0021.0206.0000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Решения о присвоении почетных званий Российской Федерации, высших воинских (высших специальных) и иных званий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0001.0021.0206.0625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sz w:val="18"/>
                <w:szCs w:val="18"/>
              </w:rPr>
              <w:t>Присвоение почетных званий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0001.0021.0206.0626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Присвоение высших воинских (высших специальных) званий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C6B4A" w:rsidRDefault="00FC6B4A">
            <w:pPr>
              <w:rPr>
                <w:bCs/>
                <w:sz w:val="18"/>
                <w:szCs w:val="18"/>
              </w:rPr>
            </w:pPr>
            <w:r>
              <w:rPr>
                <w:sz w:val="18"/>
                <w:szCs w:val="18"/>
              </w:rPr>
              <w:t>0002.0000.0000.0000</w:t>
            </w:r>
          </w:p>
        </w:tc>
        <w:tc>
          <w:tcPr>
            <w:tcW w:w="66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6B4A" w:rsidRDefault="00FC6B4A">
            <w:pPr>
              <w:ind w:right="113"/>
              <w:jc w:val="center"/>
              <w:rPr>
                <w:b/>
                <w:bCs/>
                <w:color w:val="800000"/>
                <w:sz w:val="18"/>
                <w:szCs w:val="18"/>
              </w:rPr>
            </w:pPr>
            <w:r>
              <w:rPr>
                <w:b/>
                <w:bCs/>
                <w:color w:val="800000"/>
                <w:sz w:val="18"/>
                <w:szCs w:val="18"/>
              </w:rPr>
              <w:t>Социальная сфера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0002.0004.0000.0000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Семья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0002.0004.0044.0000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Общие положения семейного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0002.0004.0044.1184</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color w:val="0000FF"/>
                <w:sz w:val="18"/>
                <w:szCs w:val="18"/>
              </w:rPr>
              <w:t>Общие положения семейного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bCs/>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0002.0004.0045.0000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Заключение и прекращение брака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sz w:val="18"/>
                <w:szCs w:val="18"/>
              </w:rPr>
            </w:pPr>
            <w:r>
              <w:rPr>
                <w:color w:val="0000FF"/>
                <w:sz w:val="18"/>
                <w:szCs w:val="18"/>
              </w:rPr>
              <w:t>0002.0004.0045.1185</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color w:val="0000FF"/>
                <w:sz w:val="18"/>
                <w:szCs w:val="18"/>
              </w:rPr>
              <w:t>Заключение и прекращение брака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bCs/>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0002.0004.0046.0000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Права и обязанности супругов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0002.0004.0046.0210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и обязанности супругов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0002.0004.0047.0000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Права и обязанности родителей и детей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0002.0004.0047.0211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и обязанности родителей и детей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0002.0004.0048.0000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Алиментные обязательства членов семьи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lastRenderedPageBreak/>
              <w:t>0002.0004.0048.1186</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color w:val="0000FF"/>
                <w:sz w:val="18"/>
                <w:szCs w:val="18"/>
              </w:rPr>
              <w:t>Алиментные обязательства членов семьи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bCs/>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0002.0004.0049.0000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Формы воспитания детей, оставшихся без попечения родителей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0002.0004.0049.0212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Усыновление (удочерение) детей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0002.0004.0049.0705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Семейные формы устройства детей-сирот. Приемные семьи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0002.0004.0049.0706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Опека. Попечительство. Службы по обслуживанию детей, оказавшихся в трудной жизненной ситуации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0002.0004.0049.1148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9"/>
                <w:color w:val="0000FF"/>
                <w:sz w:val="18"/>
                <w:szCs w:val="18"/>
              </w:rPr>
              <w:t>Защита прав несовершеннолетних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0002.0004.0049.1149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pStyle w:val="21"/>
              <w:shd w:val="clear" w:color="auto" w:fill="auto"/>
              <w:spacing w:after="0" w:line="240" w:lineRule="auto"/>
              <w:rPr>
                <w:rStyle w:val="9"/>
                <w:color w:val="0000FF"/>
                <w:sz w:val="18"/>
                <w:szCs w:val="18"/>
              </w:rPr>
            </w:pPr>
            <w:r>
              <w:rPr>
                <w:rStyle w:val="9"/>
                <w:color w:val="0000FF"/>
                <w:sz w:val="18"/>
                <w:szCs w:val="18"/>
              </w:rPr>
              <w:t xml:space="preserve">Установление опеки над </w:t>
            </w:r>
            <w:proofErr w:type="gramStart"/>
            <w:r>
              <w:rPr>
                <w:rStyle w:val="9"/>
                <w:color w:val="0000FF"/>
                <w:sz w:val="18"/>
                <w:szCs w:val="18"/>
              </w:rPr>
              <w:t>недееспособными</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0002.0004.0049.1150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pStyle w:val="21"/>
              <w:shd w:val="clear" w:color="auto" w:fill="auto"/>
              <w:spacing w:after="0" w:line="240" w:lineRule="auto"/>
              <w:rPr>
                <w:rStyle w:val="9"/>
                <w:color w:val="0000FF"/>
                <w:sz w:val="18"/>
                <w:szCs w:val="18"/>
              </w:rPr>
            </w:pPr>
            <w:r>
              <w:rPr>
                <w:rStyle w:val="9"/>
                <w:color w:val="0000FF"/>
                <w:sz w:val="18"/>
                <w:szCs w:val="18"/>
              </w:rPr>
              <w:t>Назначение опекунского пособия (увеличение размера)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0002.0004.0050.0000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Регистрация актов гражданского состояния (в рамках семейного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color w:val="0000FF"/>
                <w:sz w:val="18"/>
                <w:szCs w:val="18"/>
              </w:rPr>
            </w:pPr>
            <w:r>
              <w:rPr>
                <w:color w:val="0000FF"/>
                <w:sz w:val="18"/>
                <w:szCs w:val="18"/>
              </w:rPr>
              <w:t>0002.0004.0050.1187</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color w:val="0000FF"/>
                <w:sz w:val="18"/>
                <w:szCs w:val="18"/>
              </w:rPr>
              <w:t>Регистрация актов гражданского состояния (в рамках семейного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bCs/>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0002.0004.0051.0000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Охрана семьи, материнства, отцовства и детства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0002.0004.0051.0207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Многодетные семьи. Малоимущие семьи. Неполные семьи. Молодые семьи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0002.0004.0051.0208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Охрана семьи, материнства, отцовства и детства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0002.0004.0051.0209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Выплаты пособий и компенсаций на детей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0002.0004.0051.0655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Система поиска и поддержки талантливых детей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0002.0004.0051.0825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Поддержка матерей-одиночек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0002.0004.0051.0944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Повышение размеров пособий на ребенка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0002.0004.0052.0000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Регулирование семейных отношений с участием иностранных граждан и лиц без гражданства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bCs/>
                <w:sz w:val="18"/>
                <w:szCs w:val="18"/>
              </w:rPr>
            </w:pPr>
            <w:r>
              <w:rPr>
                <w:sz w:val="18"/>
                <w:szCs w:val="18"/>
              </w:rPr>
              <w:t>0002.0004.0052.0130</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Регулирование семейных отношений с участием иностранных граждан и лиц без гражданства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0002.0004.0052.0727</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Воссоединение с близкими родственниками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0002.0006.0000.0000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Труд и занятость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0002.0006.0064.0000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Трудоустройство и занятость населения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0002.0006.0064.0213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Организация труда и зарплата в бюджетной сфере и учреждениях, на унитарных предприятиях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Высокопроизводительные рабочие места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Модернизация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улучшению организации и оплаты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организации и оплаты труда в бюджетной сфере и на унитарных предприятиях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Производительность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Увеличение размера реальной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роста заработной платы в бюджетной сфере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Совершенствование системы оплаты бюджетных работников (включая руководителей)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Увеличение зарплаты педработников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Увеличение зарплаты работников культуры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Увеличение зарплаты медицинских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Увеличение зарплаты социальных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0002.0006.0064.0213.0183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производственных советов (институтов самоуправления), принятие кодексов профессиональной этики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0002.0006.0064.0213.0184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Нормативно-подушевое финансирование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0002.0006.0064.0213.0388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0002.0006.0064.0213.0014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0002.0006.0064.0214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Организация труда и зарплата в сфере частного бизнеса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0002.0006.0064.0214.0165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Высокопроизводительные рабочие места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0002.0006.0064.0214.0166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Модернизация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0002.0006.0064.0214.0167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0002.0006.0064.0214.0173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улучшению организации и оплаты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0002.0006.0064.0214.0175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Производительность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0002.0006.0064.0214.0176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Увеличение размера реальной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0002.0006.0064.0214.0216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роста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0002.0006.0064.0214.0388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0002.0006.0064.0219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Безработица. Биржи труда. Трудоустройство. Организация общественных работ и т.д.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Просьбы о трудоустройстве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Высокопроизводительные рабочие места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Модернизация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Рабочие места для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Безработица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Биржи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0002.0006.0064.0219.0187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Организация общественных работ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0002.0006.0064.0219.0388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0002.0006.0064.0219.0014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0002.0006.0064.0147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занятости населения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Просьбы о трудоустройстве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Высокопроизводительные рабочие места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0002.0006.0064.0147.0166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Модернизация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Вопросы высококвалифицированных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Рабочие места для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области создания высокопроизводительных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области модернизации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0002.0006.0064.0147.0172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0002.0006.0064.0147.0388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0002.0006.0064.0147.0014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0002.0006.0064.0656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Трудовые отношения. Заключение, изменение и прекращение трудового договора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0002.0006.0065.0000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Труд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Трудовой кодекс. Рынок труда и работодатели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0002.0006.0065.0216.0164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 трудоустройстве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0002.0006.0065.0216.0165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Высокопроизводительные рабочие места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0002.0006.0065.0216.0166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Модернизация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0002.0006.0065.0216.0167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Отсутствие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0002.0006.0065.0216.0185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Безработица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0002.0006.0065.0216.0186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Биржи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0002.0006.0065.0216.0188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Трудоустройство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0002.0006.0065.0216.0388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Создание рабочих мест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0002.0006.0065.0216.0014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Надзор и </w:t>
            </w:r>
            <w:proofErr w:type="gramStart"/>
            <w:r>
              <w:rPr>
                <w:sz w:val="18"/>
                <w:szCs w:val="18"/>
              </w:rPr>
              <w:t>контроль за</w:t>
            </w:r>
            <w:proofErr w:type="gramEnd"/>
            <w:r>
              <w:rPr>
                <w:sz w:val="18"/>
                <w:szCs w:val="18"/>
              </w:rPr>
              <w:t xml:space="preserve"> соблюдением законодательства о труде. Ответственность за нарушение трудового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Труд, зарплата, пособия в связи с закрытием, банкротством и ликвидацией предприятий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техники безопасности. Расследование несчастных случаев на производстве. Оформление документов по трудовому увечью. Выплата компенсаций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Увольнение и восстановление на работе (кроме жалоб на решение судов)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Трудовые вопросы работающих в районах Крайнего Севера</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Отпуска. Оплата бюллетеней (по болезни, уходу за ребенком и т.д.)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трудового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0002.0006.0065.0223.0009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Профессиональные стандарты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0002.0006.0065.0223.0025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0002.0006.0065.0223.0026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0002.0006.0065.0223.0189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трудового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0002.0006.0065.0223.0190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в области трудового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0002.0006.0065.0223.0191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трудового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0002.0006.0065.0223.0192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Выработка единых принципов оценки профессиональной подготовки рабочих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0002.0006.0065.0223.0014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Резерв управленческих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0002.0006.0065.0224.0025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0002.0006.0065.0224.0026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0002.0006.0065.0224.0193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Просьбы о включении в резерв управленческих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lang w:val="en-US"/>
              </w:rPr>
            </w:pPr>
            <w:r>
              <w:rPr>
                <w:sz w:val="18"/>
                <w:szCs w:val="18"/>
              </w:rPr>
              <w:t>0002.0006.0065.0224.0</w:t>
            </w:r>
            <w:r>
              <w:rPr>
                <w:sz w:val="18"/>
                <w:szCs w:val="18"/>
                <w:lang w:val="en-US"/>
              </w:rPr>
              <w:t>047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Конкурсный отбор кандидатов на замещение должностей государственной гражданской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0002.0006.0065.0224.0195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Единая база вакансий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0002.0006.0065.0224.0196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в области формирования резерва управленческих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0002.0006.0065.0224.0197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Сообщение о нарушениях при формировании резерва управленческих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Организация труда и зарплата государственных и муниципальных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0002.0006.0065.0225.0198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Организация труда и зарплата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0002.0006.0065.0225.0199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Организация труда и зарплата муниципальных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Сообщения о нарушениях принципа оплаты труда в зависимости от достижения показателей результативности профессиональной служебной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Выплата премий за выполнение особо важных и сложных заданий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организации труда и зарплаты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организации труда и зарплаты муниципальных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организации труда государственных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организации труда и муниципальных 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Материальная и моральная мотивация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0002.0006.0065.0225.0207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Подготовка и переподготовка управленческих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кадрового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социального обеспечения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Организация, оплата и нормирование труда. Начисление и индексация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Сообщения о нарушениях принципа оплаты труда в зависимости от достижения показателей результативности профессиональной служебной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Выплата премий за выполнение особо важных и сложных заданий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Материальная и моральная мотивация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Организация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Нормирование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0002.0006.0065.0226.0210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Начисление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Индексация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организации, оплате и нормированию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организации, оплаты и нормирования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организации, оплаты и нормирования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lang w:val="en-US"/>
              </w:rPr>
            </w:pPr>
            <w:r>
              <w:rPr>
                <w:sz w:val="18"/>
                <w:szCs w:val="18"/>
              </w:rPr>
              <w:t>0002.0006.0065.0226.0</w:t>
            </w:r>
            <w:r>
              <w:rPr>
                <w:sz w:val="18"/>
                <w:szCs w:val="18"/>
                <w:lang w:val="en-US"/>
              </w:rPr>
              <w:t>176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Увеличение размера реальной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0002.0006.0065.0226.0216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Отсутствие роста заработной 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0002.0006.0065.0226.0014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Задержка выплаты зарплаты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0002.0006.0065.0228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Забастовки, трудовые конфликты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0002.0006.0065.0657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Особенности регулирования труда отдельных категорий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0002.0006.0065.0658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Рассмотрение и разрешение индивидуальных трудовых споров. Восстановление на работе (кроме жалоб на решения судов)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0002.0006.0065.0659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Охрана труда. Условия труда. Организация техники безопасности. Аттестация рабочих мест и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0002.0006.0065.0660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Дисциплина труда. Незаконное привлечение к дисциплинарной ответственности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0002.0006.0065.0661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Скрытая безработица. Вынужденные отпуска. Сокращение рабочего дня. Факты незаконных увольнений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0002.0007.0000.0000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Социальное обеспечение и социальное страхование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0002.0007.0066.0000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bCs/>
                <w:color w:val="800000"/>
                <w:sz w:val="18"/>
                <w:szCs w:val="18"/>
              </w:rPr>
              <w:t>Общие положения</w:t>
            </w:r>
            <w:r>
              <w:rPr>
                <w:color w:val="800000"/>
                <w:sz w:val="18"/>
                <w:szCs w:val="18"/>
              </w:rPr>
              <w:t xml:space="preserve"> </w:t>
            </w:r>
            <w:r>
              <w:rPr>
                <w:b/>
                <w:color w:val="800000"/>
                <w:sz w:val="18"/>
                <w:szCs w:val="18"/>
              </w:rPr>
              <w:t>в законодательстве о социальном обеспечении и социальном страховании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0002.0007.0066.0231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и исполнение законодательства в области социального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0002.0007.0066.0231.0217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законодательства в области социального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0002.0007.0066.0231.0218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Исполнение законодательства в области социального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0002.0007.0066.0231.0219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совершенствованию законодательства в области социального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0002.0007.0066.0231.0220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разработке стратегии долгосрочного развития пенсионной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0002.0007.0066.0231.0221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стратегии долгосрочного развития пенсионной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0002.0007.0066.0231.0222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стратегии долгосрочного развития пенсионной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0002.0007.0066.0231.0014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0002.0007.0066.1114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Предложения по совершенствованию законодательства в сфере здравоохранения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0002.0007.0067.0000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Управление социальным обеспечением и социальным страхованием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0002.0007.0067.0245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Пенсионного фонда Российской Федерации и негосударственных пенсионных фондов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0002.0007.0067.0230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органов системы социального обеспечения и их должностных лиц</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0002.0007.0067.0257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Фонда социального страхования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0002.0007.0067.0244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Общественные благотворительные фонды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0002.0007.0067.0662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sz w:val="18"/>
                <w:szCs w:val="18"/>
              </w:rPr>
              <w:t>Создание условий для обеспечения активной жизни людей с ограниченными физическими возможностями. Реализация государственной программы «Доступная среда»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0002.0007.0067.0662.0188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Трудоустройство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0002.0007.0067.0662.0223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условий для обеспечения активной жизни людей с ограниченными физическими возможностями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0002.0007.0067.0662.0224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государственной программы «Доступная среда»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0002.0007.0067.0662.0225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созданию условий для обеспечения активной жизни людей с ограниченными физическими возможностями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0002.0007.0067.0662.0226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реализации государственной программы «Доступная среда»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0002.0007.0067.0662.0227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реализации государственной программы «Доступная среда»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0002.0007.0067.0662.0228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Профессиональное образование (обучение)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0002.0007.0067.0662.0229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Профессиональная ориентация детей-инвалидов и лиц с ограниченными возможностями здоровья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0002.0007.0067.0662.0230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Индивидуальные программы реабилитации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0002.0007.0067.0662.0014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magenta"/>
              </w:rPr>
            </w:pPr>
            <w:r>
              <w:rPr>
                <w:sz w:val="18"/>
                <w:szCs w:val="18"/>
              </w:rPr>
              <w:t>0002.0007.0067.0180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highlight w:val="magenta"/>
              </w:rPr>
            </w:pPr>
            <w:r>
              <w:rPr>
                <w:sz w:val="18"/>
                <w:szCs w:val="18"/>
              </w:rPr>
              <w:t>Прожиточный минимум. Размер «потребительской корзины». Уровень жизни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0002.0007.0067.0316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Вопросы Фонда обязательного медицинского страхования (ФОМС)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0002.0007.0067.104</w:t>
            </w:r>
            <w:r>
              <w:rPr>
                <w:sz w:val="18"/>
                <w:szCs w:val="18"/>
                <w:lang w:val="en-US"/>
              </w:rPr>
              <w:t>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Обязательное медицинское страхование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0002.0007.0068.0000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Финансирование социального обеспечения и социального страхования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0002.0007.0068.0795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исчисления и уплаты страховых взносов в бюджеты государственных внебюджетных фондов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pStyle w:val="ConsPlusNonformat"/>
              <w:widowControl/>
              <w:rPr>
                <w:rFonts w:ascii="Times New Roman" w:hAnsi="Times New Roman" w:cs="Times New Roman"/>
                <w:b/>
                <w:color w:val="800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0002.0007.0069.0000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Трудовой стаж</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0002.0007.0069.0221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Трудовой стаж и трудовые книжки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0002.0007.0070.0000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Установление инвалидности, временной нетрудоспособности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0002.0007.0070.0233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Установление группы инвалидности, в том числе связанной с пребыванием на фронте. Вопросы </w:t>
            </w:r>
            <w:proofErr w:type="gramStart"/>
            <w:r>
              <w:rPr>
                <w:sz w:val="18"/>
                <w:szCs w:val="18"/>
              </w:rPr>
              <w:t>медико-социальной</w:t>
            </w:r>
            <w:proofErr w:type="gramEnd"/>
            <w:r>
              <w:rPr>
                <w:sz w:val="18"/>
                <w:szCs w:val="18"/>
              </w:rPr>
              <w:t xml:space="preserve"> экспертизы (МСЭ)</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0002.0007.0071.0000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Пенсии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0002.0007.0071.0232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Назначение и пересмотр размеров пенсий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0002.0007.0071.0232.0025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0002.0007.0071.0232.0026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0002.0007.0071.0232.0231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Назначение пенсий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0002.0007.0071.0232.0232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Пересмотр размеров пенсий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0002.0007.0071.0232.0233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программы увеличения размера пенсии гражданам, выразившим намерение продолжать работать по достижении пенсионного возраста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0002.0007.0071.0232.0014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0002.0007.0071.0663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Создание условий для своевременного и качественного пенсионного обслуживания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0002.0007.0071.1113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тождестве профессий, должностей, организаций при назначении пенсий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0002.0007.0072.0000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Пособия. Компенсационные выплаты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0002.0007.0072.0259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Получение и использование материнского капитала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0002.0007.0072.0241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Компенсационные выплаты за утраченное имущество, в том числе жилье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0002.0007.0072.0260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об оказании финансовой помощи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0002.0007.0072.0796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обязательного социального страхования на случай временной нетрудоспособности и в связи с материнством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0002.0007.0072.0797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Исчисление пособий</w:t>
            </w:r>
            <w:r>
              <w:rPr>
                <w:sz w:val="18"/>
                <w:szCs w:val="18"/>
              </w:rPr>
              <w:t xml:space="preserve"> гражданам, имеющим детей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0002.0007.0072.0876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Выплата пособия на погребение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0002.0007.0072.1118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возмещении вреда вследствие получения производственной травмы, профзаболевания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0002.0007.0073.0000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Социальное обслуживание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0002.0007.0073.0234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Определение в дома-интернаты для престарелых и инвалидов, психоневрологические интернаты. Деятельность названных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0002.0007.0073.0235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Протезно-ортопедическая помощь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0002.0007.0073.0242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Социальное обеспечение, материальная помощь многодетным и малоимущим семьям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0002.0007.0073.0243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Материальная помощь пенсионерам и малообеспеченным слоям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0002.0007.0073.0942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Набор социальных услуг (НСУ). Вопросы получения, отказа, использования НСУ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0002.0007.0073.1111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 повышении размера выплат по уходу за инвалидами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0002.0007.0073.1112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 плате за стационарное социальное обслуживание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0002.0007.0073.1145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9"/>
                <w:b/>
                <w:color w:val="0000FF"/>
                <w:sz w:val="18"/>
                <w:szCs w:val="18"/>
              </w:rPr>
              <w:t>Обеспечение бесплатным питанием детей до 1,5 лет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0002.0007.0073.1162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Обеспечение техническими средствами реабилитации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0002.0007.0074.0000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Льготы в законодательстве о социальном обеспечении и социальном страховании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Социальное обеспечение и льготы инвалидов ВОВ, участников ВОВ, инвалидов Вооруженных сил, блокадников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0002.0007.0074.0707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Социальное обеспечение и льготы участников трудового фронта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пострадавших от нацистских преследований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Социальное обеспечение и льготы участников боевых действий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Социальное обеспечение, материальная помощь и льготы инвалидам с детства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Социальное обеспечение, материальная помощь и льготы инвалидам труда и общего заболевания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пострадавших от радиоактивного заражения (ЧАЭС, Семипалатинский полигон, НПО «Маяк» и т.п.)</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молодежи, детей, в т.ч. детей-сирот, воспитанников детдомов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w:t>
            </w:r>
            <w:r>
              <w:rPr>
                <w:sz w:val="18"/>
                <w:szCs w:val="18"/>
                <w:lang w:val="en-US"/>
              </w:rPr>
              <w:t>2</w:t>
            </w:r>
            <w:r>
              <w:rPr>
                <w:sz w:val="18"/>
                <w:szCs w:val="18"/>
              </w:rPr>
              <w:t>.0007.0074.0248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Социальная защита работающих в условиях Крайнего Севера, Сибири и Дальнего Востока</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участников подразделений особого риска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пострадавших от стихийных бедствий, чрезвычайных происшествий, терактов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autoSpaceDE w:val="0"/>
              <w:autoSpaceDN w:val="0"/>
              <w:adjustRightInd w:val="0"/>
              <w:rPr>
                <w:sz w:val="18"/>
                <w:szCs w:val="18"/>
              </w:rPr>
            </w:pPr>
            <w:r>
              <w:rPr>
                <w:sz w:val="18"/>
                <w:szCs w:val="18"/>
              </w:rPr>
              <w:t>Социальная защита ветеранов военной службы, ветеранов государственной службы, ветеранов труда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родственников погибших и умерших военнослужащих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детей военного времени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жертв политических репрессий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звании «Ветеран труда», «Участник трудового фронта»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0002.0007.0074.0258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Монетизация льгот, ежемесячная денежная выплата, дополнительное ежемесячное материальное обеспечение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0002.0007.0074.0664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Социальная адаптация и сопровождение воспитанников детских домов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0002.0007.0074.0665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дополнительных льгот отдельным категориям граждан, установленных законодательством субъекта Российской Федерации (предоставление земельных участков многодетным семьям и др.)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0002.0007.0074.0666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льгот в связи с награждением или присвоением почетных званий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0002.0007.0074.0794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обеспечения мер социальной поддержки для лиц, награжденных знаком «Почетный донор СССР», «Почетный донор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0002.0007.0074.0941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Вопросы мониторинга законодательства о монетизации льгот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0002.0007.0074.0943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 недостатках в реализации социальных гарантий и льгот, установленных действующим законодательством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0002.0007.0074.0956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Социальная защита бывших работников угольной отрасли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0002.0007.0074.1104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Проезд к месту санаторно-курортного лечения и обратно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0002.0007.0074.1105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Проезд к месту лечения и обратно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0002.0007.0074.1106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Проезд к месту лечения по путевкам, полученным вне НСУ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0002.0007.0074.1107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Проезд льготных категорий граждан на городском и пригородном транспорте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0002.0007.0074.1108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Проезд льготных категорий граждан на междугороднем транспорте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0002.0007.0074.1109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Проезд льготных категорий граждан по территории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0002.0007.0074.1110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Проезд льготных категорий граждан по странам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0002.0007.0075.0000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Ответственность за нарушение законодательства о социальном обеспечении и социальном страховании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0002.0007.0075.0256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Задержка выплаты пенсий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0002.0007.0075.0945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Жалобы на работу учреждений соцзащиты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0002.0007.0076.0000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Порядок разрешения споров в области социального обеспечения и социального страхования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0002.0007.0076.1188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color w:val="0000FF"/>
                <w:sz w:val="18"/>
                <w:szCs w:val="18"/>
              </w:rPr>
              <w:t>Порядок разрешения споров в области социального обеспечения и социального страхования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C6B4A" w:rsidRDefault="00FC6B4A">
            <w:pPr>
              <w:pStyle w:val="ConsPlusNonformat"/>
              <w:widowControl/>
              <w:rPr>
                <w:rFonts w:ascii="Times New Roman" w:hAnsi="Times New Roman" w:cs="Times New Roman"/>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0002.0013.0000.0000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Образование. Наука. Культура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lastRenderedPageBreak/>
              <w:t>0002.0013.0139.0000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Образование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системой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в области управления системой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управления системой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управления системой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Разработка концепции математического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Мониторинг деятельности государственных образовательных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Реорганизация неэффективных образовательных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федеральных государственных образовательных стандартов среднего (полного)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федеральных государственных образовательных стандартов среднего (полного)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0002.0013.0139.0261.0242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федеральным государственным образовательным стандартам среднего (полного)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0002.0013.0139.0261.0014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образовательного процесса. Укрепление материальной базы системы образования и финансирование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Система высшего профессионального образования. Оценка деятельности руководителей вузов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0002.0013.0139.0263.0184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Нормативно-подушевое финансирование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системы высшего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деятельности руководителей вузов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системы высшего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 руководителей вузов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в области высшего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Выплата стипендий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Увеличение размера стипендий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Аккредитация образовательных программ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0002.0013.0139.0263.0251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общежития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0002.0013.0139.0263.0014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Система среднего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0002.0013.0139.0264.0248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Выплата стипендий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0002.0013.0139.0264.0249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Увеличение размера стипендий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0002.0013.0139.0264.0252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Образовательные учреждения среднего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0002.0013.0139.0264.0253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системы среднего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0002.0013.0139.0264.0254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системы среднего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0002.0013.0139.0264.0255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Многофункциональные центры прикладных квалификаций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Система начального профессионального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государственных общеобразовательных школ, кадетских и иных образовательных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0002.0013.0139.0709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государственных интернатов и детских домов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0002.0013.0139.0267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негосударственных форм обучения детей и подростков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внешкольных учреждений – юных техников, лагерей отдыха и т.д.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Детские дошкольные воспитательные учреждения. Оплата за них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0002.0013.0139.0269.0025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Реализация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0002.0013.0139.0269.0026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прав и свобод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0002.0013.0139.0269.0027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Нарушение законов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0002.0013.0139.0269.0256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Получение места в детских дошкольных воспитательных учреждениях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0002.0013.0139.0269.0257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Оплата за детские дошкольные воспитательные учреждения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0002.0013.0139.0269.0258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работы детских дошкольных воспитательных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0002.0013.0139.0269.0259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работе детских дошкольных воспитательных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0002.0013.0139.0269.0260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Расширение форм получения дошкольного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0002.0013.0139.0269.0261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Частные дошкольные образовательные учреждения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0002.0013.0139.0269.0262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работы детских дошкольных воспитательных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0002.0013.0139.0269.0014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Обучение за рубежом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Платное образование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Связь образовательных учреждений с институтами опекунства, патроната, усыновления, лишения родительских прав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Компьютеризация образовательных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программ обучения и учебников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Единый государственный экзамен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Внеконкурсное поступление в вузы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Образование и патриотическое воспитание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Система основного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0002.0013.0139.0280.0263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системы основного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0002.0013.0139.0280.0264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системы основного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0002.0013.0139.0280.0265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совершенствованию системы основного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0002.0013.0139.0280.0266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Утверждение федеральных государственных образовательных стандартов среднего (полного) общего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0002.0013.0139.0280.0014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Система дошкольного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кадрового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социального обеспечения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0002.0013.0139.0667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Мероприятия стимулирующего характера. Поощрения (гранты, награждения, стипендии и пр.)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0002.0013.0139.0668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Модернизация и развитие системы образования на территории субъекта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0002.0013.0139.0669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Повышение квалификации педагогов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0002.0013.0139.0670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Разработка и использование новых технологий в сфере образования (в том числе вариативные формы дошкольного образования, создание дошкольных групп в общеобразовательных школах и пр.)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0002.0013.0139.0783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Система послевузовского образования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0002.0013.0139.0286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Присвоение ученых степеней и званий. Работа Высшей аттестационной комиссии Министерства образования и науки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0002.0013.0139.0826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малокомплектных школ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0002.0013.0139.0827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Доставка детей в образовательные учреждения и учреждения внешкольного образования и воспитания в сельской местности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0002.0013.0139.0851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Конфликтные ситуации в образовательных учреждениях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0002.0013.0139.0877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Социальные стипендии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0002.0013.0139.1115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подготовки медицинских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0002.0013.0139.1116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 эквивалентности дипломов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0002.0013.0139.1117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 обучении на бюджетной основе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lastRenderedPageBreak/>
              <w:t>0002.0013.0139.1151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9"/>
                <w:b/>
                <w:color w:val="0000FF"/>
                <w:sz w:val="18"/>
                <w:szCs w:val="18"/>
              </w:rPr>
              <w:t>Определение в коррекционные школы (содержание, нарушения)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0002.0013.0139.1152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pStyle w:val="21"/>
              <w:shd w:val="clear" w:color="auto" w:fill="auto"/>
              <w:spacing w:after="0" w:line="240" w:lineRule="auto"/>
              <w:rPr>
                <w:rStyle w:val="9"/>
                <w:color w:val="0000FF"/>
                <w:sz w:val="18"/>
                <w:szCs w:val="18"/>
              </w:rPr>
            </w:pPr>
            <w:r>
              <w:rPr>
                <w:rStyle w:val="9"/>
                <w:b/>
                <w:color w:val="0000FF"/>
                <w:sz w:val="18"/>
                <w:szCs w:val="18"/>
              </w:rPr>
              <w:t>Жалобы на отсутствие бесплатного предоставления учебной литературы в общеобразовательных учреждениях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00FF"/>
                <w:sz w:val="18"/>
                <w:szCs w:val="18"/>
              </w:rPr>
            </w:pPr>
            <w:r>
              <w:rPr>
                <w:color w:val="0000FF"/>
                <w:sz w:val="18"/>
                <w:szCs w:val="18"/>
              </w:rPr>
              <w:t>0002.0013.0139.1153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pStyle w:val="21"/>
              <w:shd w:val="clear" w:color="auto" w:fill="auto"/>
              <w:spacing w:after="0" w:line="240" w:lineRule="auto"/>
              <w:rPr>
                <w:rStyle w:val="9"/>
                <w:color w:val="0000FF"/>
                <w:sz w:val="18"/>
                <w:szCs w:val="18"/>
              </w:rPr>
            </w:pPr>
            <w:r>
              <w:rPr>
                <w:rStyle w:val="9"/>
                <w:b/>
                <w:color w:val="0000FF"/>
                <w:sz w:val="18"/>
                <w:szCs w:val="18"/>
              </w:rPr>
              <w:t>Ремонт образовательных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0002.0013.0140.0000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Наука (за исключением международного сотрудничества и военной науки)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0002.0013.0140.0282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в сфере научной и научно-технической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0002.0013.0140.0282.0267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в области управления научной и научно-технической деятельностью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0002.0013.0140.0282.0268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управления научной и научно-технической деятельностью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0002.0013.0140.0282.0269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управления научной и научно-технической деятельностью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0002.0013.0140.0282.0270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Увеличение объёма финансирования научных фондов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0002.0013.0140.0282.0014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0002.0013.0140.0283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Научные исследования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0002.0013.0140.0284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Научно-техническая деятельность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0002.0013.0140.0285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Развитие науки и ее материальной базы. Работа научных учреждений и их руководителей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0002.0013.0140.0297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кадрового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0002.0013.0140.0298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социального обеспечения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0002.0013.0140.0671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Инновации и нанотехнологии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0002.0013.0141.0000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Культура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в сфере культуры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Культура и ее материальная база. О работе руководителей органов и учреждений культуры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Памятники архитектуры, истории и культуры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Национальное культурное наследие народов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Особо охраняемые историко-культурные территории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кадрового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социального обеспечения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0002.0013.0141.0134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литературе и искусстве, работе учреждений культуры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0002.0013.0141.0673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Система развития культуры и нравственности на территории субъекта Российской Федерации. Национальное многообразие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0002.0013.0141.0674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Вопросы краеведения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0002.0013.0141.0828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Библиотеки, Дома культуры, кинотеатры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0002.0013.0141.0828.0015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0002.0013.0141.0828.0016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0002.0013.0141.0828.0017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0002.0013.0141.0828.0018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Сообщение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0002.0013.0141.0828.0271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созданию национальной электронной библиотеки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0002.0013.0141.0828.0014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0002.0013.0141.0834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Деятельность театров, концертных организаций, цирков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0002.0013.0141.0835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Работа музеев. Музейный фонд Российской Федерации. Вывоз и ввоз культурных ценностей (реституция)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Сообщение о недостатках в работе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0002.0013.0141.0835.0272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Музейный фонд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0002.0013.0141.0835.0273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Вывоз и ввоз культурных ценностей (реституция)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0002.0013.0141.0835.0274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Обмен выставками между музеями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0002.0013.0141.0835.0275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музеев в вечернее и ночное время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0002.0013.0141.0835.0276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Создание передвижного фонда ведущих российских музеев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0002.0013.0141.0835.0277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Виртуальные музеи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0002.0013.0141.0835.0014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0002.0013.0141.0836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Кинопрокат, кинематография, кинопроизводство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0002.0013.0141.0838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Передача культовых зданий. Отношения с религиозными конфессиями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0002.0013.0141.0839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Профессиональное искусство и народное творчество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0002.0013.0141.0296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Творческие союзы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0002.0013.0141.1154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9"/>
                <w:b/>
                <w:color w:val="0000FF"/>
                <w:sz w:val="18"/>
                <w:szCs w:val="18"/>
              </w:rPr>
              <w:t>Предоставление льготы для отдельных категорий граждан на посещение культурных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0002.0013.0142.0000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Средства массовой информации (за исключением вопросов информатизации)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0002.0013.0142.0292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Средства массовой информации (телевидение, радио, пресса, электронные). Реклама в СМИ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0002.0013.0142.0293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Информационные агентства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0002.0013.0142.0294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Телевидение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0002.0013.0142.0295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Издательство и книжная торговля. Отклики на печатные издания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0002.0013.0142.0132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работе средств массовой информации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0002.0013.0142.0296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Творческие союзы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0002.0013.0142.0297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кадрового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0002.0013.0142.0298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социального обеспечения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0002.0013.0142.0730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Распространение периодических изданий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0002.0013.0142.0829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Ограничения доступа населения к общероссийским каналам телевидения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0002.0013.0142.0874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Радиовещание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0002.0013.0142.1155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9"/>
                <w:b/>
                <w:color w:val="0000FF"/>
                <w:sz w:val="18"/>
                <w:szCs w:val="18"/>
              </w:rPr>
              <w:t>Публичные выступления должностных лиц государственных органов</w:t>
            </w:r>
            <w:r>
              <w:rPr>
                <w:rStyle w:val="affd"/>
                <w:color w:val="0000FF"/>
                <w:sz w:val="18"/>
                <w:szCs w:val="18"/>
              </w:rPr>
              <w:t xml:space="preserve"> </w:t>
            </w:r>
            <w:r>
              <w:rPr>
                <w:rStyle w:val="9"/>
                <w:b/>
                <w:color w:val="0000FF"/>
                <w:sz w:val="18"/>
                <w:szCs w:val="18"/>
              </w:rPr>
              <w:t>и органов местного самоуправления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0002.0014.0000.0000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Здравоохранение. Физическая культура и спорт. Туризм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0002.0014.0143.0000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 xml:space="preserve">Здравоохранение </w:t>
            </w:r>
            <w:r>
              <w:rPr>
                <w:b/>
                <w:color w:val="800000"/>
                <w:sz w:val="18"/>
                <w:szCs w:val="18"/>
              </w:rPr>
              <w:t>(за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0002.0014.0143.0299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в сфере здравоохранения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снижения смертности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Стратегия лекарственного обеспечения. Увеличение объема отечественных лекарственных средств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Стратегия развития медицинской науки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Политика здорового питания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Модернизация наркологической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Повышение квалификации медицинских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Устранение дефицита медицинских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0002.0014.0143.0299.0285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Меры социальной поддержки медицинских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0002.0014.0143.0299.0014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Укрепление материально-технической базы здравоохранения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0002.0014.0143.0301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государственного и муниципального здравоохранения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0002.0014.0143.0146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органов здравоохранения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0002.0014.0143.0302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Развитие системы негосударственного здравоохранения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0002.0014.0143.0303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Помещение в больницы и специализированные лечебные учреждения. Оплата за лечение, пребывание в лечебных учреждениях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lastRenderedPageBreak/>
              <w:t>0002.0014.0143.0304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Врачебно-консультационная комиссия. О медицинском обслуживании, диагностике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Обеспечение населения изделиями медицинского назначения. Фармацевтика. Аптеки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Санаторно-курортное лечение, его стоимость, выделение льготных путевок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службы скорой и неотложной медицинской помощи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0002.0014.0143.0308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Медицинское обслуживание сельских жителей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0002.0014.0143.0309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Санитарно-эпидемиологическое благополучие населения. Профилактика и лечение инфекционных заболеваний, работа санэпидемнадзора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Направление на лечение за рубеж</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Протезирование (зубное, глазное и другое – кроме конечностей)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Борьба с алкоголизмом и наркоманией, табакокурением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Борьба со СПИДом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Донорство. О звании «Почетный донор»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Медицинские советы, народная и нетрадиционная медицина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Жалобы на работу медицинских учреждений и медицинских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0002.0014.0143.0318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Вопросы высокотехнологичной медицинской помощи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0002.0014.0143.0297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Вопросы кадрового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0002.0014.0143.0298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Вопросы социального обеспечения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0002.0014.0143.0675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Модернизация и развитие системы здравоохранения. Развитие инфраструктуры здравоохранения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0002.0014.0143.0676</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Обеспечение потребности в медицинской помощи и объемов ее получения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0002.0014.0143.0677</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Диспансеризация взрослого и детского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0002.0014.0143.0678</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Детская медицина. Сокращение младенческой смертности. Программа «Родовой сертификат»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0002.0014.0143.0679</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Лечение бесплодия. Технология экстракорпорального оплодотворения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0002.0014.0143.0680</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Совершенствование основ законодательства об охране здоровья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0002.0014.0143.0710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Оказание высокотехнологичной медицинской помощи. Федеральные квоты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0002.0014.0143.0878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bCs/>
                <w:sz w:val="18"/>
                <w:szCs w:val="18"/>
              </w:rPr>
            </w:pPr>
            <w:r>
              <w:rPr>
                <w:sz w:val="18"/>
                <w:szCs w:val="18"/>
              </w:rPr>
              <w:t>Жалобы на закрытие медицинских учреждений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0002.0014.0143.0936</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Вопросы лечения и оказания медицинской помощи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0002.0014.0143.0937</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Вопросы лекарственного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0002.0014.0143.0938</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Помещение и лечение в психоневрологических диспансерах (ПНД). Жалобы на работу ПНД. Снятие с учета в ПНД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0002.0014.0143.0939</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Вопросы судебно-медицинской экспертизы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rPr>
              <w:t>0002.0014.0143.0940</w:t>
            </w:r>
          </w:p>
        </w:tc>
        <w:tc>
          <w:tcPr>
            <w:tcW w:w="6662"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lang w:val="en-US"/>
              </w:rPr>
            </w:pPr>
            <w:r>
              <w:rPr>
                <w:sz w:val="18"/>
                <w:szCs w:val="18"/>
              </w:rPr>
              <w:t>Работа государственных учреждений медико-санитарной экспертизы (МСЭ). Жалобы на работу учреждений МСЭ</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0002.0014.0143.0946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Биологически-активные добавки (БАД). Генно-модифицированные продукты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0002.0014.0143.0964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 проблемах алкоголизма в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0002.0014.0143.1087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Об установлении причинной связи заболевания с профессией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0002.0014.0143.1088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Об установлении причинной связи заболевания с облучением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0002.0014.0143.1089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Жалобы на плохое отношение к больным и их родственникам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качестве оказания медицинской помощи, причинах смерти взрослых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качестве оказания медицинской помощи, причинах смерти детей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строительстве медицинских центров, оснащении лечебно-профилактических учреждений специализированным оборудованием (национальный проект «Здоровье»)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внедрении новых методик лечения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Регистрация новых методик лечения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стоимости лекарственных средств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качестве лекарственных средств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Об отсутствии лекарственных средств в аптеках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регистрации лекарственных средств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0002.0014.0143.1099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 недостатках в работе аптек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0002.0014.0143.1100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 xml:space="preserve">О несогласии с решением Федерального бюро </w:t>
            </w:r>
            <w:proofErr w:type="gramStart"/>
            <w:r>
              <w:rPr>
                <w:bCs/>
                <w:sz w:val="18"/>
                <w:szCs w:val="18"/>
              </w:rPr>
              <w:t>медико-социальной</w:t>
            </w:r>
            <w:proofErr w:type="gramEnd"/>
            <w:r>
              <w:rPr>
                <w:bCs/>
                <w:sz w:val="18"/>
                <w:szCs w:val="18"/>
              </w:rPr>
              <w:t xml:space="preserve"> экспертизы (ФБ МСЭ)</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0002.0014.0143.1101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 xml:space="preserve">О несогласии с решением Главного бюро </w:t>
            </w:r>
            <w:proofErr w:type="gramStart"/>
            <w:r>
              <w:rPr>
                <w:bCs/>
                <w:sz w:val="18"/>
                <w:szCs w:val="18"/>
              </w:rPr>
              <w:t>медико-социальной</w:t>
            </w:r>
            <w:proofErr w:type="gramEnd"/>
            <w:r>
              <w:rPr>
                <w:bCs/>
                <w:sz w:val="18"/>
                <w:szCs w:val="18"/>
              </w:rPr>
              <w:t xml:space="preserve"> экспертизы (ГБ МСЭ)</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0002.0014.0143.1102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Об индивидуальной программе реабилитации 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0002.0014.0143.1103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Об определении степени утраты профессиональной трудоспособности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0002.0014.0144.0000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Физическая культура и спорт</w:t>
            </w:r>
            <w:r>
              <w:rPr>
                <w:b/>
                <w:color w:val="800000"/>
                <w:sz w:val="18"/>
                <w:szCs w:val="18"/>
              </w:rPr>
              <w:t xml:space="preserve">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0002.0014.0144.0319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в сфере физической культуры и спорта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0002.0014.0144.0297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кадрового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0002.0014.0144.0298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социального обеспечения работников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0002.0014.0144.0320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Общественные объединения физкультурно-оздоровительной и спортивной направленности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0002.0014.0144.0321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Олимпийское движение. Развитие физической культуры и спорта, спорта высших достижений, подготовка и проведение </w:t>
            </w:r>
            <w:r>
              <w:rPr>
                <w:sz w:val="18"/>
                <w:szCs w:val="18"/>
                <w:lang w:val="en-US"/>
              </w:rPr>
              <w:t>XXII</w:t>
            </w:r>
            <w:r>
              <w:rPr>
                <w:sz w:val="18"/>
                <w:szCs w:val="18"/>
              </w:rPr>
              <w:t xml:space="preserve"> Олимпийских зимних игр и </w:t>
            </w:r>
            <w:r>
              <w:rPr>
                <w:sz w:val="18"/>
                <w:szCs w:val="18"/>
                <w:lang w:val="en-US"/>
              </w:rPr>
              <w:t>XI</w:t>
            </w:r>
            <w:r>
              <w:rPr>
                <w:sz w:val="18"/>
                <w:szCs w:val="18"/>
              </w:rPr>
              <w:t xml:space="preserve"> Паралимпийских зимних игр 2014</w:t>
            </w:r>
            <w:r>
              <w:rPr>
                <w:sz w:val="18"/>
                <w:szCs w:val="18"/>
                <w:lang w:val="en-US"/>
              </w:rPr>
              <w:t> </w:t>
            </w:r>
            <w:r>
              <w:rPr>
                <w:sz w:val="18"/>
                <w:szCs w:val="18"/>
              </w:rPr>
              <w:t>года в г. Сочи, XXVII Всемирной летней универсиады 2013</w:t>
            </w:r>
            <w:r>
              <w:rPr>
                <w:sz w:val="18"/>
                <w:szCs w:val="18"/>
                <w:lang w:val="en-US"/>
              </w:rPr>
              <w:t> </w:t>
            </w:r>
            <w:r>
              <w:rPr>
                <w:sz w:val="18"/>
                <w:szCs w:val="18"/>
              </w:rPr>
              <w:t>года в г. Казани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0002.0014.0144.0322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Физическая культура населения. Физическое воспитание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0002.0014.0144.0323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Спорт. Оценка деятельности руководителей этой сферы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0002.0014.0144.0323.0015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0002.0014.0144.0323.0016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0002.0014.0144.0323.0017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0002.0014.0144.0323.0286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Развитие военно-прикладных видов спорта среди граждан призывного возраста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0002.0014.0144.0323.0014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0002.0014.0144.0324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Спортивные сооружения, укрепление материальной базы спорта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0002.0014.0144.0326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Проведение чемпионата мира по футболу в России в 2018 году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0002.0014.0144.0681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Формирование и развитие ценностей здорового образа жизни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0002.0014.0144.0682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Модернизация и развитие учреждений физкультуры и спорта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0002.0014.0144.0733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адаптивной физической культуры и спорта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0002.0014.0145.0000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Туризм. Экскурсии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yellow"/>
              </w:rPr>
            </w:pPr>
            <w:r>
              <w:rPr>
                <w:sz w:val="18"/>
                <w:szCs w:val="18"/>
                <w:highlight w:val="yellow"/>
              </w:rPr>
              <w:t>0002.0014.0145.0325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highlight w:val="yellow"/>
              </w:rPr>
              <w:t>Туризм. Экскурсии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C6B4A" w:rsidRDefault="00FC6B4A">
            <w:pPr>
              <w:rPr>
                <w:sz w:val="18"/>
                <w:szCs w:val="18"/>
              </w:rPr>
            </w:pPr>
            <w:r>
              <w:rPr>
                <w:sz w:val="18"/>
                <w:szCs w:val="18"/>
              </w:rPr>
              <w:t>0003.0000.0000.0000</w:t>
            </w:r>
          </w:p>
        </w:tc>
        <w:tc>
          <w:tcPr>
            <w:tcW w:w="66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6B4A" w:rsidRDefault="00FC6B4A">
            <w:pPr>
              <w:ind w:right="113"/>
              <w:jc w:val="center"/>
              <w:rPr>
                <w:b/>
                <w:bCs/>
                <w:color w:val="800000"/>
                <w:sz w:val="18"/>
                <w:szCs w:val="18"/>
              </w:rPr>
            </w:pPr>
            <w:r>
              <w:rPr>
                <w:b/>
                <w:bCs/>
                <w:color w:val="800000"/>
                <w:sz w:val="18"/>
                <w:szCs w:val="18"/>
              </w:rPr>
              <w:t>Экономика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0003.0008.0000.0000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Финансы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0003.0008.0077.0000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Общие положения финансовой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0003.0008.0077.0683</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Стратегия и перспективы развития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0003.0008.0077.1006</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Невыплата дивидендов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0003.0008.0077.1007</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Размер оплаты услуг, предоставляемых участниками финансового рынка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0003.0008.0077.1025</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Деятельность бюро кредитных историй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0003.0008.0077.1026</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Деятельность жилищных накопительных кооперативов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0003.0008.0077.1027</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Организации с признаками финансовой пирамиды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0003.0008.0077.1028</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Выплата дивидендов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0003.0008.0077.1029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Местонахождение и деятельность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0003.0008.0077.1030</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Компенсация, возврат, индексация вкладов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0003.0008.0077.1031</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Реализация приватизационных чеков (ваучеров)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0003.0008.0077.1033</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Применение законодательства Российской Федерации в сфере финансовых рынков и страхового дела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0003.0008.0077.103</w:t>
            </w:r>
            <w:r>
              <w:rPr>
                <w:sz w:val="18"/>
                <w:szCs w:val="18"/>
                <w:lang w:val="en-US"/>
              </w:rPr>
              <w:t>7</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Деятельность кредитных потребительских кооперативов и микрофинансовых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lang w:val="en-US"/>
              </w:rPr>
            </w:pPr>
            <w:r>
              <w:rPr>
                <w:sz w:val="18"/>
                <w:szCs w:val="18"/>
              </w:rPr>
              <w:t>0003.0008.0077.103</w:t>
            </w:r>
            <w:r>
              <w:rPr>
                <w:sz w:val="18"/>
                <w:szCs w:val="18"/>
                <w:lang w:val="en-US"/>
              </w:rPr>
              <w:t>8</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Деятельность общественных объединений вкладчиков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w:t>
            </w:r>
            <w:r>
              <w:rPr>
                <w:sz w:val="18"/>
                <w:szCs w:val="18"/>
                <w:lang w:val="en-US"/>
              </w:rPr>
              <w:t>39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Неправомерное использование инсайдерской информации и манипулирование рынком финансовых инструментов, иностранной валюты и товаров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lang w:val="en-US"/>
              </w:rPr>
            </w:pPr>
            <w:r>
              <w:rPr>
                <w:sz w:val="18"/>
                <w:szCs w:val="18"/>
              </w:rPr>
              <w:t>0003.0008.0077.104</w:t>
            </w:r>
            <w:r>
              <w:rPr>
                <w:sz w:val="18"/>
                <w:szCs w:val="18"/>
                <w:lang w:val="en-US"/>
              </w:rPr>
              <w:t>0</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Обязательное страхование транспортных средств (ОСАГО)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0003.0008.0077.104</w:t>
            </w:r>
            <w:r>
              <w:rPr>
                <w:sz w:val="18"/>
                <w:szCs w:val="18"/>
                <w:lang w:val="en-US"/>
              </w:rPr>
              <w:t>3</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Обязательное страхование эксплуатантов опасных объектов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0003.0008.0077.104</w:t>
            </w:r>
            <w:r>
              <w:rPr>
                <w:sz w:val="18"/>
                <w:szCs w:val="18"/>
                <w:lang w:val="en-US"/>
              </w:rPr>
              <w:t>4</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Иные обязательные виды страхования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0003.0008.0077.104</w:t>
            </w:r>
            <w:r>
              <w:rPr>
                <w:sz w:val="18"/>
                <w:szCs w:val="18"/>
                <w:lang w:val="en-US"/>
              </w:rPr>
              <w:t>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Добровольное страхование имущества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0003.0008.0077.1046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О страховании транспортных средств (КАСКО)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0003.0008.0077.1047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Добровольное медицинское страхование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0003.0008.0077.1048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Страхование квартир и строений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0003.0008.0077.1049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Страхование иного имущества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Страхование от несчастных случаев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Страхование граждан, выезжающих за границу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Сельскохозяйственное страхование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Добровольное страхование ответственности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Добровольное страхование автогражданской ответственности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Страхование финансовых, предпринимательских рисков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Иные виды добровольного страхования ответственности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Нарушение принципа добровольности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Занижение размера страхового возмещения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0003.0008.0077.1059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Отказ в принятии документов, заявления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0003.0008.0077.1060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Необоснованный отказ в выплате страховых сумм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lastRenderedPageBreak/>
              <w:t>0003.0008.0077.1061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Расторжение договора (ОСАГО и др.)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0003.0008.0077.1062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Процедура прямого возмещения убытков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0003.0008.0077.1063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Неверный расчет страховой премии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0003.0008.0077.1064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Отсутствие организаций (представительств)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0003.0008.0077.1065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shd w:val="clear" w:color="auto" w:fill="FFFFFF"/>
              <w:rPr>
                <w:sz w:val="18"/>
                <w:szCs w:val="18"/>
              </w:rPr>
            </w:pPr>
            <w:r>
              <w:rPr>
                <w:sz w:val="18"/>
                <w:szCs w:val="18"/>
              </w:rPr>
              <w:t>Неисполнение обязательств после отзыва лицензии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0003.0008.0077.1068</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shd w:val="clear" w:color="auto" w:fill="FFFFFF"/>
              <w:rPr>
                <w:sz w:val="18"/>
                <w:szCs w:val="18"/>
              </w:rPr>
            </w:pPr>
            <w:r>
              <w:rPr>
                <w:sz w:val="18"/>
                <w:szCs w:val="18"/>
              </w:rPr>
              <w:t>Деятельность объединений субъектов страхового дела (ВСС, РСА, НССО и др.)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0003.0008.0078.0000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Управление в сфере финансов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0003.0008.0078.0327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Управление в сфере финансов и денежного обращения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0003.0008.0078.0929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страхового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0003.0008.0078.0342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страховых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0003.0008.0078.0928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Страховое дело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0003.0008.0078.0930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Полномочия Федеральной службы финансово-бюджетного надзора в части проверки средств федерального бюджета и иных бюджетов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0003.0008.0078.0931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применения приказа Министерства финансов Российской Федерации «Об обеспечении деятельности по осуществлению государственного финансового контроля»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0003.0008.0078.0932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действия органов государственного финансового контроля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0003.0008.0078.0947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Счетной палаты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0003.0008.0078.1018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акционерных инвестиционных фондов, паевых инвестиционных фондов, негосударственных пенсионных фондов, их управляющих компаний и специализированных депозитариев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0003.0008.0078.1019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профессиональных участников рынка ценных бумаг (брокеров, дилеров, управляющих компаний, регистраторов, депозитариев, клиринговых организаций, организаторов торговли и товарных бирж)</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0003.0008.0078.1034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выписок из реестров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0003.0008.0078.1036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Предложения о проведении проверок деятельности участников финансового рынка и субъектов страхового дела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color w:val="008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0003.0008.0079.0000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800000"/>
                <w:sz w:val="18"/>
                <w:szCs w:val="18"/>
              </w:rPr>
            </w:pPr>
            <w:r>
              <w:rPr>
                <w:b/>
                <w:color w:val="800000"/>
                <w:sz w:val="18"/>
                <w:szCs w:val="18"/>
              </w:rPr>
              <w:t>Денежная система и денежное обращение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0003.0008.0079.0329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Ценообразование, государственная политика в области цен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0003.0008.0079.0328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Денежная наличность. Эмиссия денег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0003.0008.0079.0342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страховых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0003.0008.0079.0343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Индексация и выплата сбережений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0003.0008.0079.0344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инфляции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0003.0008.0079.0347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Игорный бизнес. Лотереи</w:t>
            </w:r>
          </w:p>
        </w:tc>
      </w:tr>
      <w:tr w:rsidR="00FC6B4A" w:rsidTr="00FC6B4A">
        <w:trPr>
          <w:cantSplit/>
          <w:trHeight w:val="936"/>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0003.0008.0079.0923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Долговые обязательства государства по товарным целевым чекам, облигациям и другим видам государственного долга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0003.0008.0079.0967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ценах на алкоголь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0003.0008.0079.</w:t>
            </w:r>
            <w:r>
              <w:rPr>
                <w:sz w:val="18"/>
                <w:szCs w:val="18"/>
                <w:lang w:val="en-US"/>
              </w:rPr>
              <w:t>1067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Выплата компенсации по вкладам в органы Госстраха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0003.0008.0080.0000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Общие положения бюджетного устройства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0003.0008.0080.0331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Исполнение федерального бюджета, региональных и местных бюджетов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0003.0008.0080.0331.0287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Исполнение федерального бюджета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0003.0008.0080.0331.0288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Исполнение региональных бюджетов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0003.0008.0080.0331.0289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Исполнение местных бюджетов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0003.0008.0080.0331.0290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Софинансирование за счет бюджетных ассигнований федерального бюджета расходных обязательств субъектов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0003.0008.0080.0331.0014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0003.0008.0080.0954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бюджетного законодательства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0003.0008.0081.0000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b/>
                <w:color w:val="800000"/>
                <w:sz w:val="18"/>
                <w:szCs w:val="18"/>
              </w:rPr>
              <w:t>Федеральный бюджет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0003.0008.0081.0330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Бюджетная система Российской Федерации. Межбюджетные отношения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0003.0008.0081.0330.0291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Бюджетная система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0003.0008.0081.0330.0292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Межбюджетные отношения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0003.0008.0081.0330.0293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Государственное стратегическое планирование, координация стратегического управления и мер бюджетной политики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0003.0008.0081.0330.0294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Использование нефтегазовых доходов федерального бюджета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0003.0008.0081.0330.0014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0003.0008.0081.0645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Государственный долг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0003.0008.0081.0627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Доходы федерального бюджета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0003.0008.0081.0628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Расходы федерального бюджета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0003.0008.0081.0345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Государственные финансовые активы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0003.0008.0081.0346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Долговые обязательства государства по облигациям государственных займов, государственным долговым обязательствам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0003.0008.0081.0948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Контроль исполнения федерального бюджета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0003.0008.0081.0950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Контроль за</w:t>
            </w:r>
            <w:proofErr w:type="gramEnd"/>
            <w:r>
              <w:rPr>
                <w:sz w:val="18"/>
                <w:szCs w:val="18"/>
              </w:rPr>
              <w:t xml:space="preserve"> состоянием государственного внутреннего и внешнего долга Российской Федерации и за использованием кредитных ресурсов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0003.0008.0081.0952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Контроль за</w:t>
            </w:r>
            <w:proofErr w:type="gramEnd"/>
            <w:r>
              <w:rPr>
                <w:sz w:val="18"/>
                <w:szCs w:val="18"/>
              </w:rPr>
              <w:t xml:space="preserve"> поступлением в федеральный бюджет средств от распоряжения и управления государственной собственностью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0003.0008.0082.0000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Бюджеты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0003.0008.0082.0629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Доходы бюджетов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0003.0008.0082.0630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Расходы бюджетов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0003.0008.0082.0798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Государственный долг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0003.0008.0082.0949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Контроль исполнения бюджетов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0003.0008.0083.0000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Местные бюджеты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0003.0008.0083.0631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Доходы местных бюджетов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0003.0008.0083.0632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Расходы местных бюджетов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0003.0008.0084.0000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Иные вопросы бюджетного устройства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0003.0008.0084.0799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Государственные внебюджетные фонды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0003.0008.0084.0879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bCs/>
                <w:sz w:val="18"/>
                <w:szCs w:val="18"/>
              </w:rPr>
            </w:pPr>
            <w:r>
              <w:rPr>
                <w:sz w:val="18"/>
                <w:szCs w:val="18"/>
              </w:rPr>
              <w:t>Нецелевое и неэффективное использование бюджетных средств, средств государственных внебюджетных фондов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highlight w:val="green"/>
              </w:rPr>
            </w:pPr>
            <w:r>
              <w:rPr>
                <w:sz w:val="18"/>
                <w:szCs w:val="18"/>
              </w:rPr>
              <w:t>0003.0008.0084.0926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sz w:val="18"/>
                <w:szCs w:val="18"/>
              </w:rPr>
            </w:pPr>
            <w:r>
              <w:rPr>
                <w:sz w:val="18"/>
                <w:szCs w:val="18"/>
              </w:rPr>
              <w:t>Суверенные фонды (Резервный фонд, Фонд национального благосостояния)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0003.0008.0084.0926.0008</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Федеральный закон об управлении средствами Резервного фонда и Фонда национального благосостояния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0003.0008.0084.0926.0295</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Формирование, использование и управление средствами Резервного фонда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0003.0008.0084.0926.0296</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Формирование, использование и управление средствами Фонда национального благосостояния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FC6B4A" w:rsidRDefault="00FC6B4A">
            <w:pPr>
              <w:rPr>
                <w:sz w:val="18"/>
                <w:szCs w:val="18"/>
              </w:rPr>
            </w:pPr>
            <w:r>
              <w:rPr>
                <w:sz w:val="18"/>
                <w:szCs w:val="18"/>
              </w:rPr>
              <w:t>0003.0008.0084.0926.0014</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highlight w:val="green"/>
              </w:rPr>
            </w:pPr>
            <w:r>
              <w:rPr>
                <w:sz w:val="18"/>
                <w:szCs w:val="18"/>
              </w:rPr>
              <w:t>0003.0008.0084.0927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sz w:val="18"/>
                <w:szCs w:val="18"/>
              </w:rPr>
            </w:pPr>
            <w:r>
              <w:rPr>
                <w:sz w:val="18"/>
                <w:szCs w:val="18"/>
              </w:rPr>
              <w:t>Управление суверенными фондами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0003.0008.0084.0951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rPr>
                <w:sz w:val="18"/>
                <w:szCs w:val="18"/>
              </w:rPr>
            </w:pPr>
            <w:proofErr w:type="gramStart"/>
            <w:r>
              <w:rPr>
                <w:sz w:val="18"/>
                <w:szCs w:val="18"/>
              </w:rPr>
              <w:t>Контроль за</w:t>
            </w:r>
            <w:proofErr w:type="gramEnd"/>
            <w:r>
              <w:rPr>
                <w:sz w:val="18"/>
                <w:szCs w:val="18"/>
              </w:rPr>
              <w:t xml:space="preserve"> государственными внебюджетными фондами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0003.0008.0085.0000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Казначейство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0003.0008.0085.1189</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color w:val="0000FF"/>
                <w:sz w:val="18"/>
                <w:szCs w:val="18"/>
              </w:rPr>
              <w:t>Казначейство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0003.0008.0086.0000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Налоги и сборы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0003.0008.0086.0332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Федеральные, региональные, местные налоги и сборы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0003.0008.0086.0333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Налоговая служба: налоги, сборы и штрафы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0003.0008.0086.0334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Налоговые правонарушения, ответственность за их совершение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0003.0008.0086.0684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Налоговые преференции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0003.0008.0086.0759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Водный налог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Земельный налог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Налог на добавленную стоимость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Налог на добычу полезных ископаемых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Транспортный налог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Налог на имущество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Налог на доходы физических лиц</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Налог на прибыль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Госпошлина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Налогообложение малого бизнеса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0003.0008.0086.0769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Задолженность по налогам и сборам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Уклонение от налогообложения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Применение КТК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Получение и отказ от ИНН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Бухгалтерский учет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Юридические вопросы по налогам и сборам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0003.0008.0086.0775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Зачет и возврат излишне уплаченных или излишне взысканных сумм налогов, сборов, пеней, штрафов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Предоставление отсрочки или рассрочки по уплате налога, сбора, пени, штрафа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Организация работы с налогоплательщиками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0003.0008.0086.0777.0015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0003.0008.0086.0777.0016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0003.0008.0086.0777.0017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0003.0008.0086.0777.0297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Совершенствование налогового администрирования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0003.0008.0086.0777.0298</w:t>
            </w: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rPr>
                <w:sz w:val="18"/>
                <w:szCs w:val="18"/>
              </w:rPr>
            </w:pPr>
            <w:r>
              <w:rPr>
                <w:sz w:val="18"/>
                <w:szCs w:val="18"/>
              </w:rPr>
              <w:t>Государственная регистрация юридических лиц</w:t>
            </w:r>
          </w:p>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0003.0008.0086.0777.0299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Доступ к персонифицированной информации о состоянии расчета с бюджетом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0003.0008.0086.0777.0014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Налогообложение алкогольной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0003.0008.0086.0779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 xml:space="preserve">Осуществление организации и </w:t>
            </w:r>
            <w:proofErr w:type="gramStart"/>
            <w:r>
              <w:rPr>
                <w:sz w:val="18"/>
                <w:szCs w:val="18"/>
              </w:rPr>
              <w:t>контроля за</w:t>
            </w:r>
            <w:proofErr w:type="gramEnd"/>
            <w:r>
              <w:rPr>
                <w:sz w:val="18"/>
                <w:szCs w:val="18"/>
              </w:rPr>
              <w:t xml:space="preserve"> проведением лотерей и азартных игр в букмекерских конторах и тотализаторах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0003.0008.0086.0969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Сумма госпошлины на получение лицензии (закупка, хранение и поставка алкогольной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0003.0008.0086.0970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Возврат уплаченной госпошлины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0003.0008.0087.0000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Банковское дело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0003.0008.0087.0335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Банковская система (в том числе коммерческие банки), ее реформа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0003.0008.0087.0335.0300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Банковская система (в том числе коммерческие банки)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0003.0008.0087.0335.0301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Реформа банковской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0003.0008.0087.0335.0302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Кредитный рейтинг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0003.0008.0087.0336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Ссуды, субсидии и потребительские кредиты гражданам и индивидуальным предпринимателям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0003.0008.0087.0336.0303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Ссуды, субсидии и потребительские кредиты гражданам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0003.0008.0087.0336.0304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Ссуды, субсидии и потребительские кредиты индивидуальным предпринимателям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0003.0008.0087.0336.0305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Доступность кредитной информации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0003.0008.0087.0336.0306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Защита заемщиков и кредиторов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0003.0008.0087.0336.0307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коллекторских агентств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0003.0008.0087.0336.0014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w:t>
            </w:r>
            <w:r>
              <w:rPr>
                <w:sz w:val="18"/>
                <w:szCs w:val="18"/>
                <w:lang w:val="en-US"/>
              </w:rPr>
              <w:t>3</w:t>
            </w:r>
            <w:r>
              <w:rPr>
                <w:sz w:val="18"/>
                <w:szCs w:val="18"/>
              </w:rPr>
              <w:t>.000</w:t>
            </w:r>
            <w:r>
              <w:rPr>
                <w:sz w:val="18"/>
                <w:szCs w:val="18"/>
                <w:lang w:val="en-US"/>
              </w:rPr>
              <w:t>8</w:t>
            </w:r>
            <w:r>
              <w:rPr>
                <w:sz w:val="18"/>
                <w:szCs w:val="18"/>
              </w:rPr>
              <w:t>.00</w:t>
            </w:r>
            <w:r>
              <w:rPr>
                <w:sz w:val="18"/>
                <w:szCs w:val="18"/>
                <w:lang w:val="en-US"/>
              </w:rPr>
              <w:t>87</w:t>
            </w:r>
            <w:r>
              <w:rPr>
                <w:sz w:val="18"/>
                <w:szCs w:val="18"/>
              </w:rPr>
              <w:t>.0140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банков и инвестиционной политике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w:t>
            </w:r>
            <w:r>
              <w:rPr>
                <w:sz w:val="18"/>
                <w:szCs w:val="18"/>
                <w:lang w:val="en-US"/>
              </w:rPr>
              <w:t>3</w:t>
            </w:r>
            <w:r>
              <w:rPr>
                <w:sz w:val="18"/>
                <w:szCs w:val="18"/>
              </w:rPr>
              <w:t>.000</w:t>
            </w:r>
            <w:r>
              <w:rPr>
                <w:sz w:val="18"/>
                <w:szCs w:val="18"/>
                <w:lang w:val="en-US"/>
              </w:rPr>
              <w:t>8</w:t>
            </w:r>
            <w:r>
              <w:rPr>
                <w:sz w:val="18"/>
                <w:szCs w:val="18"/>
              </w:rPr>
              <w:t>.00</w:t>
            </w:r>
            <w:r>
              <w:rPr>
                <w:sz w:val="18"/>
                <w:szCs w:val="18"/>
                <w:lang w:val="en-US"/>
              </w:rPr>
              <w:t>87</w:t>
            </w:r>
            <w:r>
              <w:rPr>
                <w:sz w:val="18"/>
                <w:szCs w:val="18"/>
              </w:rPr>
              <w:t>.0685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Вклады в коммерческие банки и другие финансовые институты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w:t>
            </w:r>
            <w:r>
              <w:rPr>
                <w:sz w:val="18"/>
                <w:szCs w:val="18"/>
                <w:lang w:val="en-US"/>
              </w:rPr>
              <w:t>3</w:t>
            </w:r>
            <w:r>
              <w:rPr>
                <w:sz w:val="18"/>
                <w:szCs w:val="18"/>
              </w:rPr>
              <w:t>.000</w:t>
            </w:r>
            <w:r>
              <w:rPr>
                <w:sz w:val="18"/>
                <w:szCs w:val="18"/>
                <w:lang w:val="en-US"/>
              </w:rPr>
              <w:t>8</w:t>
            </w:r>
            <w:r>
              <w:rPr>
                <w:sz w:val="18"/>
                <w:szCs w:val="18"/>
              </w:rPr>
              <w:t>.00</w:t>
            </w:r>
            <w:r>
              <w:rPr>
                <w:sz w:val="18"/>
                <w:szCs w:val="18"/>
                <w:lang w:val="en-US"/>
              </w:rPr>
              <w:t>87</w:t>
            </w:r>
            <w:r>
              <w:rPr>
                <w:sz w:val="18"/>
                <w:szCs w:val="18"/>
              </w:rPr>
              <w:t>.0686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Оформление и обслуживание электронных карт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0003.0008.0087.0933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Взимание банками коммерческих вознаграждений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b/>
                <w:sz w:val="18"/>
                <w:szCs w:val="18"/>
                <w:highlight w:val="green"/>
              </w:rPr>
            </w:pPr>
            <w:r>
              <w:rPr>
                <w:sz w:val="18"/>
                <w:szCs w:val="18"/>
              </w:rPr>
              <w:t>0003.0008.0087.0934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наследования денежных средств со счетов в банках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highlight w:val="green"/>
              </w:rPr>
            </w:pPr>
            <w:r>
              <w:rPr>
                <w:sz w:val="18"/>
                <w:szCs w:val="18"/>
              </w:rPr>
              <w:t>0003.0008.0087.0935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Возврат денежных средств и банкротство банков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0003.0008.0087.0953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Контроль за</w:t>
            </w:r>
            <w:proofErr w:type="gramEnd"/>
            <w:r>
              <w:rPr>
                <w:sz w:val="18"/>
                <w:szCs w:val="18"/>
              </w:rPr>
              <w:t xml:space="preserve"> банковской системой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0003.0008.0088.0000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Ценные бумаги. Рынок ценных бумаг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0003.0008.0088.0337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Рынок ценных бумаг. Деятельность организаций, производящих операции с ценными бумагами, их взаимоотношения с владельцами и держателями ценных бумаг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0003.0008.0088.0338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владельцев акций акционированных предприятий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0003.0008.0088.0338.0308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Сообщения о нарушениях прав владельцев акций акционированных предприятий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0003.0008.0088.0338.0309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Доступность для акционеров информации о сделках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0003.0008.0088.0338.0310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Ответственность исполнительных органов акционерных обществ за нанесение ущерба обществам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0003.0008.0088.0338.0311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Защита прав акционеров от недобросовестных действий исполнительных органов акционерных обществ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0003.0008.0088.0338.0014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0003.0008.0088.0788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эмиссии ценных бумаг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0003.0008.0088.0800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Совета при Президенте Российской Федерации по развитию финансового рынка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0003.0008.0088.1020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Обмен, аннулирование квалификационных аттестатов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0003.0008.0088.1021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Аттестация страховых актуариев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0003.0008.0088.1022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Установление квалификационных требований к работникам профессиональных участников рынка ценных бумаг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0003.0008.0088.1023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Программы квалификационных экзаменов для аттестации граждан в сфере профессиональной деятельности на рынке ценных бумаг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0003.0008.0088.1024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апелляции по результатам сдачи квалификационных экзаменов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0003.0008.0088.1032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Продажа, выкуп, обмен, приобретение, перерегистрация прав собственности на ценные бумаги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0003.0008.0088.1147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color w:val="0000FF"/>
                <w:spacing w:val="-2"/>
                <w:sz w:val="18"/>
                <w:szCs w:val="18"/>
              </w:rPr>
              <w:t>Применение законодательства о рынке ценных бумаг и в сфере страхового дела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0003.0008.0089.0000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Валютное регулирование и валютный контроль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0003.0008.0089.0339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Валютное регулирование, конвертируемость рубля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0003.0008.0089.0340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Внешняя торговля, ВТО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0003.0008.0089.0341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Внешние заимствования, валютный контроль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0003.0008.0089.0801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Вопросы применения Федерального закона «О валютном регулировании и валютном контроле»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0003.0008.0089.0802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Вопросы применения мер административной ответственности за нарушение валютного законодательства Российской Федерации и актов органов валютного регулирования в соответствии с Кодексом Российской Федерации об административных правонарушениях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0003.0008.0090.0000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Инвестиции (за исключением иностранных и капитальных вложений)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0003.0008.0090.1190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color w:val="0000FF"/>
                <w:sz w:val="18"/>
                <w:szCs w:val="18"/>
              </w:rPr>
              <w:t>Инвестиции (за исключением иностранных и капитальных вложений)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
                <w:color w:val="800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0003.0008.0091.0000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Бухгалтерский учет и финансовая отчетность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0003.0008.0091.0804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методологии и организации бухгалтерского учета и отчетности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0003.0008.0092.0000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Аудиторская деятельность (за исключением экологического аудита)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0003.0008.0092.0477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Проведение проверок деятельности хозяйствующих субъектов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0003.0008.0092.0805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Вопросы применения законодательства об аудиторской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0003.0008.0092.0806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Вопросы деятельности саморегулируемых организаций аудиторов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0003.0008.0092.0807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sz w:val="18"/>
                <w:szCs w:val="18"/>
              </w:rPr>
            </w:pPr>
            <w:r>
              <w:rPr>
                <w:sz w:val="18"/>
                <w:szCs w:val="18"/>
              </w:rPr>
              <w:t>Жалобы на саморегулируемые организац</w:t>
            </w:r>
            <w:proofErr w:type="gramStart"/>
            <w:r>
              <w:rPr>
                <w:sz w:val="18"/>
                <w:szCs w:val="18"/>
              </w:rPr>
              <w:t>ии ау</w:t>
            </w:r>
            <w:proofErr w:type="gramEnd"/>
            <w:r>
              <w:rPr>
                <w:sz w:val="18"/>
                <w:szCs w:val="18"/>
              </w:rPr>
              <w:t>диторов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b/>
                <w:color w:val="008000"/>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rPr>
                <w:color w:val="008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0003.0009.0000.0000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Хозяйственная деятельность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0003.0009.0093.0000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Промышленность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в сфере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0003.0009.0093.0348.0312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управления в сфере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0003.0009.0093.0348.0313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управления в сфере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0003.0009.0093.0348.0314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управлению в сфере промышленности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0003.0009.0093.0348.0315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Наукоёмкие отрасли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0003.0009.0093.0348.0316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Высокотехнологичные отрасли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0003.0009.0093.0348.0014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Инновационная политика, внедрение высоких технологий. Изобретательская деятельность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Конкурентоспособность промышленной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Производство товаров широкого потребления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Энергоэффективность и ресурсосбережение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Оборонно-промышленный комплекс, космос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Топливно-энергетический комплекс. Работа АЭС, ТЭС и ГЭС. Переход ТЭС на газ. Долги энергетикам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0003.0009.0093.0355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Химико-лесной комплекс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Машиностроительный комплекс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Частные промышленные предприятия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Предприятия Крайнего Севера, Сибири и Дальнего Востока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деятельности руководителей предприятий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0003.0009.0093.0360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Местная промышленность и народные промыслы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0003.0009.0093.0821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деятельности предприятий лесопромышленного комплекса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0003.0009.0093.0957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Производственная, хозяйственная и финансовая деятельность предприятий, организаций и флота рыбной отрасли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0003.0009.0093.0971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Закрытие предприятия (завода)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0003.0009.0093.0972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Перепрофилирование предприятий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0003.0009.0093.0987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Использование ЕГАИС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0003.0009.0093.0988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Розлив алкогольной продукции в обход (ЕГАИС)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Вопросы энергетического обследования предприятий (энергоаудит, энергопаспорта)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Вопросы саморегулируемых организаций (СРО) в энергетике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Обеспечение снабжения садоводческих некоммерческих товариществ (СНТ) электроэнергией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Вопросы технологического присоединения потребителей электрической энергии к электрическим сетям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0003.0009.0093.1082.0317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Технологическое присоединение потребителей электрической энергии к электрическим сетям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0003.0009.0093.1082.0318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Предельный срок подключения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0003.0009.0093.1082.0319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Предельное количество этапов подключения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0003.0009.0093.1082.0014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Нормативы технологических потерь при передаче тепло- и электроэнергии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Прокладка нефте- и газопроводов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Утилизация шин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0003.0009.0093.1086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Ведомственная охрана Минэнерго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affd"/>
                <w:bCs/>
                <w:color w:val="0000FF"/>
                <w:spacing w:val="-2"/>
                <w:sz w:val="18"/>
                <w:szCs w:val="18"/>
              </w:rPr>
              <w:t>Нефтегазовый комплекс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affd"/>
                <w:bCs/>
                <w:color w:val="0000FF"/>
                <w:spacing w:val="-2"/>
                <w:sz w:val="18"/>
                <w:szCs w:val="18"/>
              </w:rPr>
              <w:t>Нефтехимическая промышленность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affd"/>
                <w:bCs/>
                <w:color w:val="0000FF"/>
                <w:spacing w:val="-2"/>
                <w:sz w:val="18"/>
                <w:szCs w:val="18"/>
              </w:rPr>
              <w:t>Электроэнергетика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affd"/>
                <w:bCs/>
                <w:color w:val="0000FF"/>
                <w:spacing w:val="-2"/>
                <w:sz w:val="18"/>
                <w:szCs w:val="18"/>
              </w:rPr>
              <w:t>Угольная промышленность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affd"/>
                <w:bCs/>
                <w:color w:val="0000FF"/>
                <w:spacing w:val="-2"/>
                <w:sz w:val="18"/>
                <w:szCs w:val="18"/>
              </w:rPr>
              <w:t>Возобновляемые источники электроэнергии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rStyle w:val="affd"/>
                <w:bCs/>
                <w:color w:val="0000FF"/>
                <w:spacing w:val="-2"/>
                <w:sz w:val="18"/>
                <w:szCs w:val="18"/>
              </w:rPr>
              <w:t>Обеспечение топливом сельхозтоваропроизводителей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rStyle w:val="affd"/>
                <w:bCs/>
                <w:color w:val="0000FF"/>
                <w:spacing w:val="-2"/>
                <w:sz w:val="18"/>
                <w:szCs w:val="18"/>
              </w:rPr>
            </w:pPr>
            <w:r>
              <w:rPr>
                <w:rStyle w:val="affd"/>
                <w:bCs/>
                <w:color w:val="0000FF"/>
                <w:spacing w:val="-2"/>
                <w:sz w:val="18"/>
                <w:szCs w:val="18"/>
              </w:rPr>
              <w:t>Металлургический комплекс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0003.0009.0093.1138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rStyle w:val="affd"/>
                <w:bCs/>
                <w:color w:val="0000FF"/>
                <w:spacing w:val="-2"/>
                <w:sz w:val="18"/>
                <w:szCs w:val="18"/>
              </w:rPr>
            </w:pPr>
            <w:r>
              <w:rPr>
                <w:rStyle w:val="affd"/>
                <w:bCs/>
                <w:color w:val="0000FF"/>
                <w:spacing w:val="-2"/>
                <w:sz w:val="18"/>
                <w:szCs w:val="18"/>
              </w:rPr>
              <w:t>Легкая промышленность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0003.0009.0094.0000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Геология. Геодезия и картография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0003.0009.0094.0711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Геодезия и картография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0003.0009.0094.0712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использования глобальной навигационной спутниковой системы (ГЛОНАСС)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0003.0009.0094.0822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Использование спутниковых навигационных технологий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0003.0009.0094.0833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Работа Росреестра в федеральных округах и в субъектах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0003.0009.0095.0000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Использование атомной энергии. Захоронение радиоактивных отходов и материалов (за исключением вопросов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0003.0009.0095.1191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Использование атомной энергии. Захоронение радиоактивных отходов и материалов (за исключением вопросов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0003.0009.0096.0000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Строительство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0003.0009.0096.0361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в сфере строительства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0003.0009.0096.0362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управления строительством. Инвестиционная составляющая отрасли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0003.0009.0096.0362.0321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управления строительством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0003.0009.0096.0362.0322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Инвестиции в строительство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0003.0009.0096.0362.0323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Предельное количество разрешительных процедур на капитальное строительство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0003.0009.0096.0362.0324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Предельное время прохождения разрешительных процедур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0003.0009.0096.0362.0014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0003.0009.0096.0363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законодательства, СНИПов при строительстве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0003.0009.0096.0364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Строительство и реконструкция предприятий промышленности, в том числе – энергетики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0003.0009.0096.0365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Строительство на селе (кроме </w:t>
            </w:r>
            <w:proofErr w:type="gramStart"/>
            <w:r>
              <w:rPr>
                <w:sz w:val="18"/>
                <w:szCs w:val="18"/>
              </w:rPr>
              <w:t>жилищного</w:t>
            </w:r>
            <w:proofErr w:type="gramEnd"/>
            <w:r>
              <w:rPr>
                <w:sz w:val="18"/>
                <w:szCs w:val="18"/>
              </w:rPr>
              <w:t>)</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0003.0009.0096.0633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highlight w:val="yellow"/>
              </w:rPr>
            </w:pPr>
            <w:r>
              <w:rPr>
                <w:sz w:val="18"/>
                <w:szCs w:val="18"/>
              </w:rPr>
              <w:t>Строительные организации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0003.0009.0096.0370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Строительство и реконструкция объектов железнодорожного, авиа- и водного транспорта, дорог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0003.0009.0096.0713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Строительство и реконструкция объектов государственной границы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0003.0009.0096.0714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Технический учет и инвентаризация объектов капитального строительства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0003.0009.0096.0883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Несоответствие выполнения работ и применяемых строительных материалов требованиям технических регламентов и проектов (организация строительной площадки, противопожарная безопасность, соблюдение техники и безопасности строительно-монтажных работ</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0003.0009.0096.0889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Строительные недоделки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0003.0009.0096.0893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Государственный контроль и надзор в области долевого строительства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0003.0009.0097.0000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Градостроительство и архитектура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.0367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sz w:val="18"/>
                <w:szCs w:val="18"/>
              </w:rPr>
              <w:t>Градостроительство. Вопросы архитектуры и проектирования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.0605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Газификация, водоснабжение, канализование и электрификация поселений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w:t>
            </w:r>
            <w:r>
              <w:rPr>
                <w:color w:val="0000FF"/>
                <w:sz w:val="18"/>
                <w:szCs w:val="18"/>
                <w:lang w:val="en-US"/>
              </w:rPr>
              <w:t>7</w:t>
            </w:r>
            <w:r>
              <w:rPr>
                <w:color w:val="0000FF"/>
                <w:sz w:val="18"/>
                <w:szCs w:val="18"/>
              </w:rPr>
              <w:t>.0605.0393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Газификация поселений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w:t>
            </w:r>
            <w:r>
              <w:rPr>
                <w:color w:val="0000FF"/>
                <w:sz w:val="18"/>
                <w:szCs w:val="18"/>
                <w:lang w:val="en-US"/>
              </w:rPr>
              <w:t>7</w:t>
            </w:r>
            <w:r>
              <w:rPr>
                <w:color w:val="0000FF"/>
                <w:sz w:val="18"/>
                <w:szCs w:val="18"/>
              </w:rPr>
              <w:t>.0605.0394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Водоснабжение поселений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w:t>
            </w:r>
            <w:r>
              <w:rPr>
                <w:color w:val="0000FF"/>
                <w:sz w:val="18"/>
                <w:szCs w:val="18"/>
                <w:lang w:val="en-US"/>
              </w:rPr>
              <w:t>7</w:t>
            </w:r>
            <w:r>
              <w:rPr>
                <w:color w:val="0000FF"/>
                <w:sz w:val="18"/>
                <w:szCs w:val="18"/>
              </w:rPr>
              <w:t>.0605.0395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Канализование поселений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w:t>
            </w:r>
            <w:r>
              <w:rPr>
                <w:color w:val="0000FF"/>
                <w:sz w:val="18"/>
                <w:szCs w:val="18"/>
                <w:lang w:val="en-US"/>
              </w:rPr>
              <w:t>7</w:t>
            </w:r>
            <w:r>
              <w:rPr>
                <w:color w:val="0000FF"/>
                <w:sz w:val="18"/>
                <w:szCs w:val="18"/>
              </w:rPr>
              <w:t>.0605.0396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Электрификация поселений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0003.0009.0097.0366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Строительство объектов социальной сферы (науки, культуры, спорта, народного образования, здравоохранения, торговли)</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.0368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highlight w:val="yellow"/>
              </w:rPr>
            </w:pPr>
            <w:r>
              <w:rPr>
                <w:sz w:val="18"/>
                <w:szCs w:val="18"/>
              </w:rPr>
              <w:t>Жилищное строительство в городах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.0369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Жилищное строительство в поселках городского типа и на селе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.0607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Благоустройство городов и поселков. Обустройство придомовых территорий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.0634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Градостроительные нормативы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.0880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Соблюдение органами местного самоуправления законодательства о градостроительной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.0881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Государственный строительный надзор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w:t>
            </w:r>
            <w:r>
              <w:rPr>
                <w:sz w:val="18"/>
                <w:szCs w:val="18"/>
                <w:lang w:val="en-US"/>
              </w:rPr>
              <w:t>7</w:t>
            </w:r>
            <w:r>
              <w:rPr>
                <w:sz w:val="18"/>
                <w:szCs w:val="18"/>
              </w:rPr>
              <w:t>.0882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Нарушение градостроительного законодательства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0003.0009.0098.0000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Сельское хозяйство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sz w:val="18"/>
                <w:szCs w:val="18"/>
              </w:rPr>
            </w:pPr>
            <w:r>
              <w:rPr>
                <w:sz w:val="18"/>
                <w:szCs w:val="18"/>
              </w:rPr>
              <w:t>Государственное регулирование агропромышленного производства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Аграрная политика, управление агропромышленным комплексом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w:t>
            </w:r>
            <w:r>
              <w:rPr>
                <w:sz w:val="18"/>
                <w:szCs w:val="18"/>
                <w:lang w:val="en-US"/>
              </w:rPr>
              <w:t>3</w:t>
            </w:r>
            <w:r>
              <w:rPr>
                <w:sz w:val="18"/>
                <w:szCs w:val="18"/>
              </w:rPr>
              <w:t>.000</w:t>
            </w:r>
            <w:r>
              <w:rPr>
                <w:sz w:val="18"/>
                <w:szCs w:val="18"/>
                <w:lang w:val="en-US"/>
              </w:rPr>
              <w:t>9</w:t>
            </w:r>
            <w:r>
              <w:rPr>
                <w:sz w:val="18"/>
                <w:szCs w:val="18"/>
              </w:rPr>
              <w:t>.00</w:t>
            </w:r>
            <w:r>
              <w:rPr>
                <w:sz w:val="18"/>
                <w:szCs w:val="18"/>
                <w:lang w:val="en-US"/>
              </w:rPr>
              <w:t>98</w:t>
            </w:r>
            <w:r>
              <w:rPr>
                <w:sz w:val="18"/>
                <w:szCs w:val="18"/>
              </w:rPr>
              <w:t>.0139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агропромышленного комплекса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Земельная реформа. Частная собственность на землю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Акционерные общества в агропромышленном комплексе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Фермерские (крестьянские) хозяйства и аренда на селе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Личные подсобные хозяйства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Пищевая и перерабатывающая промышленность. Сельскохозяйственные кооперативы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Закупка, хранение и реализация сельхозпродукции. Цены. Сельскохозяйственные выставки, рынки, ярмарки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коллективного садоводства и огородничества, некоммерческие садовые товарищества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Выделение земельных участков для строительства, фермерства, садоводства и огородничества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Приватизация земельных участков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Изменения статуса земельных участков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Выделение земельных и имущественных паев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999999"/>
                <w:sz w:val="18"/>
                <w:szCs w:val="18"/>
              </w:rPr>
            </w:pPr>
            <w:r>
              <w:rPr>
                <w:sz w:val="18"/>
                <w:szCs w:val="18"/>
              </w:rPr>
              <w:t>0003.0009.0098.0384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Земельные споры (не судебные)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Нецелевое использование земель сельхозназначения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Производство и хранение сельхозпродукции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Закупка сельхозпродукции и закупочные цены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0003.0009.0098.0388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Материально-техническое оснащение производства сельскохозяйственной продукции. Цены на сельскохозяйственную технику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Мелиорация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0003.0009.0098.0390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Охотничье хозяйство, пчеловодство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Рыбное хозяйство. Производство рыбопродуктов и морепродуктов. Борьба с браконьерством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ветеринарной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Трудовые, кадровые, пенсионные и социальные вопросы. Социальное развитие села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0003.0009.0098.0394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Подготовка кадров агропромышленного комплекса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0003.0009.0098.0687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земледелия и производства продукции растениеводства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0003.0009.0098.0688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Рационализаторские предложения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0003.0009.0098.0852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Компенсация ущерба от стихийных бедствий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0003.0009.0098.1119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Животноводство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0003.0009.0099.0000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Транспорт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0003.0009.0099.0395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управления транспортом. Оценка работы руководителей транспортных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0003.0009.0099.0396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железнодорожного транспорта (кроме перевозок пассажиров). Реформа отрасли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0003.0009.0099.0397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водного транспорта (кроме перевозок пассажиров)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0003.0009.0099.0398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воздушного транспорта (кроме перевозок пассажиров)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0003.0009.0099.0399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автомобильного транспорта (</w:t>
            </w:r>
            <w:proofErr w:type="gramStart"/>
            <w:r>
              <w:rPr>
                <w:sz w:val="18"/>
                <w:szCs w:val="18"/>
              </w:rPr>
              <w:t>кроме</w:t>
            </w:r>
            <w:proofErr w:type="gramEnd"/>
            <w:r>
              <w:rPr>
                <w:sz w:val="18"/>
                <w:szCs w:val="18"/>
              </w:rPr>
              <w:t xml:space="preserve"> пассажирского)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0003.0009.0099.0400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Городской транспорт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0003.0009.0099.0401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Дорожное хозяйство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0003.0009.0099.0402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Трубопроводный транспорт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0003.0009.0099.0403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Борьба с аварийностью. Безопасность дорожного движения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0003.0009.0099.0404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Транспортное обслуживание населения (вопросы совершенствования сервиса, повышения удобства и безопасности пассажирских перевозок)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Междугородные и пригородные перевозки пассажиров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городского пассажирского транспорта, в том числе метро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пассажирского транспорта на селе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железнодорожного транспорта (транспортное обслуживание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Автомобильный транспорт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воздушного транспорта (транспортное обслуживание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водного транспорта (транспортное обслуживание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0003.0009.0099.0</w:t>
            </w:r>
            <w:r>
              <w:rPr>
                <w:sz w:val="18"/>
                <w:szCs w:val="18"/>
                <w:lang w:val="en-US"/>
              </w:rPr>
              <w:t>412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Тарифы, сборы и льготы на транспортные услуги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0003.0009.0099.0689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Организация и функционирование автостоянок и автопарковок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0003.0009.0099.0690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Программа по утилизации старых автомобилей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0003.0009.0099.0691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Установка и содержание остановок общественного транспорта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0003.0009.0099.0850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Эксплуатация и сохранность автомобильных дорог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0003.0009.0099.1125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Транспортная безопасность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0003.0009.0099.1126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Развитие транспортного комплекса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0003.0009.0100.0000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Связь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Регулирование деятельности в области оказания услуг связи. Совершенствование руководства отраслью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w:t>
            </w:r>
            <w:r>
              <w:rPr>
                <w:sz w:val="18"/>
                <w:szCs w:val="18"/>
                <w:lang w:val="en-US"/>
              </w:rPr>
              <w:t>3</w:t>
            </w:r>
            <w:r>
              <w:rPr>
                <w:sz w:val="18"/>
                <w:szCs w:val="18"/>
              </w:rPr>
              <w:t>.000</w:t>
            </w:r>
            <w:r>
              <w:rPr>
                <w:sz w:val="18"/>
                <w:szCs w:val="18"/>
                <w:lang w:val="en-US"/>
              </w:rPr>
              <w:t>9</w:t>
            </w:r>
            <w:r>
              <w:rPr>
                <w:sz w:val="18"/>
                <w:szCs w:val="18"/>
              </w:rPr>
              <w:t>.0</w:t>
            </w:r>
            <w:r>
              <w:rPr>
                <w:sz w:val="18"/>
                <w:szCs w:val="18"/>
                <w:lang w:val="en-US"/>
              </w:rPr>
              <w:t>1</w:t>
            </w:r>
            <w:r>
              <w:rPr>
                <w:sz w:val="18"/>
                <w:szCs w:val="18"/>
              </w:rPr>
              <w:t>00.0133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работе органов связи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Почтовая связь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почты и телеграфа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Электрическая связь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Развитие инфраструктуры связи. Телефонизация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Доступ к сети местной телефонной связи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Качество оказания услуг связи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Технические средства радиовещания и телевидения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Развитие цифрового </w:t>
            </w:r>
            <w:proofErr w:type="gramStart"/>
            <w:r>
              <w:rPr>
                <w:sz w:val="18"/>
                <w:szCs w:val="18"/>
              </w:rPr>
              <w:t>теле</w:t>
            </w:r>
            <w:proofErr w:type="gramEnd"/>
            <w:r>
              <w:rPr>
                <w:sz w:val="18"/>
                <w:szCs w:val="18"/>
              </w:rPr>
              <w:t>- и радиовещания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proofErr w:type="gramStart"/>
            <w:r>
              <w:rPr>
                <w:sz w:val="18"/>
                <w:szCs w:val="18"/>
              </w:rPr>
              <w:t>Правительственная</w:t>
            </w:r>
            <w:proofErr w:type="gramEnd"/>
            <w:r>
              <w:rPr>
                <w:sz w:val="18"/>
                <w:szCs w:val="18"/>
              </w:rPr>
              <w:t xml:space="preserve"> и иные виды специальной связи. Фельдъегерская связь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Электронная связь. Интернет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0003.0009.0100.0423.0325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b/>
                <w:sz w:val="18"/>
                <w:szCs w:val="18"/>
              </w:rPr>
            </w:pPr>
            <w:r>
              <w:rPr>
                <w:sz w:val="18"/>
                <w:szCs w:val="18"/>
              </w:rPr>
              <w:t>Рекомендации в области развития электронной связи и Интернета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0003.0009.0100.0423.0326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состояния электронной связи и Интернета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0003.0009.0100.0423.0327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Оценка состояния электронной связи и Интернета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0003.0009.0100.0423.0328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Социальные сети и сетевые сообщества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0003.0009.0100.0423.0329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Информационные системы органов государственной власти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0003.0009.0100.0423.0014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Подвижная радиотелефонная связь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sz w:val="18"/>
                <w:szCs w:val="18"/>
              </w:rPr>
              <w:t>Телекоммуникации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0003.0009.0100.0426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Оплата услуг связи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0003.0009.0100.0731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Почтово-банковские услуги (доставка пенсий и пособий, прием коммунальных платежей)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0003.0009.0101.0000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Космическая деятельность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w:t>
            </w:r>
            <w:r>
              <w:rPr>
                <w:sz w:val="18"/>
                <w:szCs w:val="18"/>
                <w:lang w:val="en-US"/>
              </w:rPr>
              <w:t>0</w:t>
            </w:r>
            <w:r>
              <w:rPr>
                <w:sz w:val="18"/>
                <w:szCs w:val="18"/>
              </w:rPr>
              <w:t>101.0427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в сфере космической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0003.0009.0101.0922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Развитие системы ГЛОНАСС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w:t>
            </w:r>
            <w:r>
              <w:rPr>
                <w:sz w:val="18"/>
                <w:szCs w:val="18"/>
                <w:lang w:val="en-US"/>
              </w:rPr>
              <w:t>0</w:t>
            </w:r>
            <w:r>
              <w:rPr>
                <w:sz w:val="18"/>
                <w:szCs w:val="18"/>
              </w:rPr>
              <w:t>101.0823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Использование результатов космической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0003.0009.0102.0000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Торговля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sz w:val="18"/>
                <w:szCs w:val="18"/>
              </w:rPr>
              <w:t>Управление в сфере торговли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Оптовая торговля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Торговля товарами длительного пользования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Торговля продовольственными товарами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рынков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Качество товаров. Защита прав потребителей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Торговое обслуживание льготных категорий граждан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0003.0009.0102.0435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Торговля и органы местного самоуправления. Размещение торговых точек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0003.0009.0102.0692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Рост цен на продукты питания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0003.0009.0102.0830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Продажа контрафактных товаров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0003.0009.0102.0946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Биологически-активные добавки (БАД). Генно-модифицированные продукты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0003.0009.0102.0960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Реализация продукции из водных биологических ресурсов. Цены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0003.0009.0102.0966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Некачественная алкогольная продукция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0003.0009.0102.0992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при продаже некачественных бытовых товаров (телефоны, холодильники, стиральные машины, пылесосы, автомобили)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0003.0009.0102.0993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при продаже некачественных продуктов питания (просрочен срок хранения и т.д.)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0003.0009.0102.0994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при продаже некачественных товаров повседневного спроса (одежда, обувь и т.д.)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0003.0009.0102.0995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Нарушение правил продажи дистанционным способом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0003.0009.0103.0000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Общественное питание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0003.0009.0103.0436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999999"/>
                <w:sz w:val="18"/>
                <w:szCs w:val="18"/>
              </w:rPr>
            </w:pPr>
            <w:r>
              <w:rPr>
                <w:sz w:val="18"/>
                <w:szCs w:val="18"/>
              </w:rPr>
              <w:t>Управление в сфере общественного питания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0003.0009.0103.0437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предприятий общественного питания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0003.0009.0104.0000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Бытовое обслуживание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0003.0009.0104.0610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sz w:val="18"/>
                <w:szCs w:val="18"/>
              </w:rPr>
              <w:t>Обслуживание автолюбителей (автосервис, АЗС, гаражи, стоянки)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0003.0009.0104.0611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sz w:val="18"/>
                <w:szCs w:val="18"/>
              </w:rPr>
              <w:t>Ремонт и гарантийное обслуживание бытовой аппаратуры и техники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0003.0009.0104.0612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sz w:val="18"/>
                <w:szCs w:val="18"/>
              </w:rPr>
              <w:t>Работа ателье, прачечных, химчисток, парикмахерских, бань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0003.0009.0104.0613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Ритуальные услуги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0003.0010.0000.0000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Внешнеэкономическая деятельность. Таможенное дело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0003.0010.0105.0000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Общие положения 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0003.0010.0105.1192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Общие положения 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0003.0010.0106.0000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Управление внешнеэкономической деятельностью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0003.0010.0106.1193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Управление внешнеэкономической деятельностью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0003.0010.0107.0000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Субъекты внешнеэкономических отношений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0003.0010.0107.1194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Субъекты внешнеэкономических отношений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color w:val="0000FF"/>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0003.0010.0108.0000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Внешнеэкономические сделки (за исключением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0003.0010.0108.1195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Внешнеэкономические сделки (за исключением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0003.0010.0109.0000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Оказание услуг (за исключением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0003.0010.0109.1196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Оказание услуг (за исключением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Иностранные инвестиции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0003.0010.0110.0438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Иностранные инвестиции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lastRenderedPageBreak/>
              <w:t>0003.0010.0111.0000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Свободные экономические зоны (за исключением налогов и сборов)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0003.0010.0111.1197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Свободные экономические зоны (за исключением налогов и сборов)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Зоны свободной торговли и таможенные союзы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0003.0010.0112.1198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color w:val="0000FF"/>
                <w:sz w:val="18"/>
                <w:szCs w:val="18"/>
              </w:rPr>
              <w:t>Зоны свободной торговли и таможенные союзы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Расчеты при осуществлении внешнеэкономической деятельности (за исключением частного права и банковской сферы)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0003.0010.0113.1199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Расчеты при осуществлении внешнеэкономической деятельности (за исключением частного права и банковской сферы)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Гуманитарная и техническая помощь 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0003.0010.0114.1200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Гуманитарная и техническая помощь 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Международные выставки, торги, аукционы, ярмарки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0003.0010.0115.1201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Международные выставки, торги, аукционы, ярмарки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Таможенно-тарифное регулирование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0003.0010.0116.0635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Ввозные таможенные пошлины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0003.0010.0116.0636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Вывозные таможенные пошлины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Нетарифные ограничения 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0003.0010.0117.0478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Лицензирование, квотирование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Государственные меры по защите национальной экономики</w:t>
            </w:r>
            <w:r>
              <w:rPr>
                <w:b/>
                <w:color w:val="FF0000"/>
                <w:sz w:val="18"/>
                <w:szCs w:val="18"/>
              </w:rPr>
              <w:t xml:space="preserve"> </w:t>
            </w:r>
            <w:r>
              <w:rPr>
                <w:b/>
                <w:color w:val="800000"/>
                <w:sz w:val="18"/>
                <w:szCs w:val="18"/>
              </w:rPr>
              <w:t>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0003.0010.0118.1202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Государственные меры по защите национальной экономики 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0003.0010.0119.0000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Запреты на ввоз и вывоз</w:t>
            </w:r>
            <w:r>
              <w:rPr>
                <w:b/>
                <w:color w:val="FF0000"/>
                <w:sz w:val="18"/>
                <w:szCs w:val="18"/>
              </w:rPr>
              <w:t xml:space="preserve"> </w:t>
            </w:r>
            <w:r>
              <w:rPr>
                <w:b/>
                <w:color w:val="800000"/>
                <w:sz w:val="18"/>
                <w:szCs w:val="18"/>
              </w:rPr>
              <w:t>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0003.0010.0119.1203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Запреты на ввоз и вывоз в сфере 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0003.0010.0120.0000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Применение косвенных (внутренних) налогов при экспорте и импорте (за исключением федеральных налогов и сборов)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0003.0010.0120.1204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Применение косвенных (внутренних) налогов при экспорте и импорте (за исключением федеральных налогов и сборов)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0003.0010.0121.0000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800000"/>
                <w:sz w:val="18"/>
                <w:szCs w:val="18"/>
              </w:rPr>
            </w:pPr>
            <w:r>
              <w:rPr>
                <w:b/>
                <w:color w:val="800000"/>
                <w:sz w:val="18"/>
                <w:szCs w:val="18"/>
              </w:rPr>
              <w:t>Таможенное дело (за исключением международного экономического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0003.0010.0121.0441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Таможенные органы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0003.0010.0121.0442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8000"/>
                <w:sz w:val="18"/>
                <w:szCs w:val="18"/>
              </w:rPr>
            </w:pPr>
            <w:r>
              <w:rPr>
                <w:color w:val="008000"/>
                <w:sz w:val="18"/>
                <w:szCs w:val="18"/>
              </w:rPr>
              <w:t>Таможенная политика государства, Федеральный закон о таможенном регулировании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0003.0010.0121.0442.0330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таможенной политики государства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0003.0010.0121.0442.0331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таможенной политики государства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0003.0010.0121.0442.0332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таможенного администрирования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color w:val="008000"/>
                <w:sz w:val="18"/>
                <w:szCs w:val="18"/>
              </w:rPr>
            </w:pPr>
            <w:r>
              <w:rPr>
                <w:color w:val="008000"/>
                <w:sz w:val="18"/>
                <w:szCs w:val="18"/>
              </w:rPr>
              <w:t>0003.0010.0121.0442.0333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8000"/>
                <w:sz w:val="18"/>
                <w:szCs w:val="18"/>
              </w:rPr>
            </w:pPr>
            <w:r>
              <w:rPr>
                <w:color w:val="008000"/>
                <w:sz w:val="18"/>
                <w:szCs w:val="18"/>
              </w:rPr>
              <w:t>Федеральный закон о таможенном регулировании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0003.0010.0121.0442.0334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предельного количества необходимых документов участника</w:t>
            </w:r>
            <w:r>
              <w:rPr>
                <w:rFonts w:ascii="Arial" w:hAnsi="Arial" w:cs="Arial"/>
                <w:sz w:val="18"/>
                <w:szCs w:val="18"/>
              </w:rPr>
              <w:t xml:space="preserve"> </w:t>
            </w:r>
            <w:r>
              <w:rPr>
                <w:sz w:val="18"/>
                <w:szCs w:val="18"/>
              </w:rPr>
              <w:t>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0003.0010.0121.0143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Таможенное регулирование, внешняя торговля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0003.0010.0121.0443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ФТС России, его подразделений на местах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0003.0010.0121.0443.0015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0003.0010.0121.0443.0016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0003.0010.0121.0443.0017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0003.0010.0121.0443.0334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предельного количества необходимых документов участника</w:t>
            </w:r>
            <w:r>
              <w:rPr>
                <w:rFonts w:ascii="Arial" w:hAnsi="Arial" w:cs="Arial"/>
                <w:sz w:val="18"/>
                <w:szCs w:val="18"/>
              </w:rPr>
              <w:t xml:space="preserve"> </w:t>
            </w:r>
            <w:r>
              <w:rPr>
                <w:sz w:val="18"/>
                <w:szCs w:val="18"/>
              </w:rPr>
              <w:t>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0003.0010.0121.0443.0014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0003.0010.0121.0444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Таможенные пошлины и налоги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0003.0010.0121.0445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999999"/>
                <w:sz w:val="18"/>
                <w:szCs w:val="18"/>
              </w:rPr>
            </w:pPr>
            <w:r>
              <w:rPr>
                <w:bCs/>
                <w:sz w:val="18"/>
                <w:szCs w:val="18"/>
              </w:rPr>
              <w:t>Таможенные режимы. Таможенное оформление. Таможенные платежи. Таможенный контроль. Таможенная инфраструктура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0003.0010.0121.0445.0334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Оценка предельного количества необходимых документов участника</w:t>
            </w:r>
            <w:r>
              <w:rPr>
                <w:rFonts w:ascii="Arial" w:hAnsi="Arial" w:cs="Arial"/>
                <w:sz w:val="18"/>
                <w:szCs w:val="18"/>
              </w:rPr>
              <w:t xml:space="preserve"> </w:t>
            </w:r>
            <w:r>
              <w:rPr>
                <w:sz w:val="18"/>
                <w:szCs w:val="18"/>
              </w:rPr>
              <w:t>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0003.0010.0121.0445.0335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Таможенные режимы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0003.0010.0121.0445.0336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Таможенное оформление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0003.0010.0121.0445.0337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Таможенные платежи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0003.0010.0121.0445.0338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Таможенный контроль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0003.0010.0121.0445.0339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Таможенная инфраструктура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0003.0010.0121.0446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Нарушения таможенных правил и ответственность за эти нарушения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0003.0010.0121.0446.0340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таможенных правил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0003.0010.0121.0446.0341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Ответственность за нарушения таможенных правил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0003.0010.0121.0446.0342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Предельное количество необходимых документов участника</w:t>
            </w:r>
            <w:r>
              <w:rPr>
                <w:rFonts w:ascii="Arial" w:hAnsi="Arial" w:cs="Arial"/>
                <w:sz w:val="18"/>
                <w:szCs w:val="18"/>
              </w:rPr>
              <w:t xml:space="preserve"> </w:t>
            </w:r>
            <w:r>
              <w:rPr>
                <w:sz w:val="18"/>
                <w:szCs w:val="18"/>
              </w:rPr>
              <w:t>внешнеэкономической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0003.0010.0121.0446.0014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0003.0011.0000.0000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Природные ресурсы и охрана окружающей природной среды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0003.0011.0122.0000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Общие вопросы охраны окружающей природной среды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Промышленное производство и окружающая среда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bCs/>
                <w:sz w:val="18"/>
                <w:szCs w:val="18"/>
              </w:rPr>
            </w:pPr>
            <w:r>
              <w:rPr>
                <w:sz w:val="18"/>
                <w:szCs w:val="18"/>
              </w:rPr>
              <w:t>Энергетика и экология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Транспорт и экология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Сельхозпроизводство и экология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Лесное хозяйство и экология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Строительство и экология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Экономические и экологические аспекты охраны окружающей среды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природоохранного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Природоохранные общественные организации: социальные и экономические аспекты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Геология и использование природных ресурсов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Транспортировка, переработка и хранение токсичных отходов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Переработка вторичного сырья и бытовых отходов. Полигоны бытовых отходов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999999"/>
                <w:sz w:val="18"/>
                <w:szCs w:val="18"/>
              </w:rPr>
            </w:pPr>
            <w:r>
              <w:rPr>
                <w:sz w:val="18"/>
                <w:szCs w:val="18"/>
              </w:rPr>
              <w:t>0003.0011.0122.0459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Преодоление последствий стихийных бедствий и чрезвычайных происшествий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0003.0011.0122.0460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Преодоление последствий техногенных аварий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0003.0011.0122.0693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Создание пожарных постов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0003.0011.0122.0844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Мониторинг состояния окружающей среды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0003.0011.0122.0845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Состояние особо охраняемых природных территорий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0003.0011.0122.0846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Загрязнение окружающей среды: сбросы, выбросы, отходы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0003.0011.0122.0847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Экологический контроль, надзор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0003.0011.0122.0848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Экологическая безопасность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0003.0011.0122.0849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Особо охраняемые природные территории. Заповедники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0003.0011.0122.0925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Охрана флоры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0003.0011.0122.0958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Охрана, воспроизводство водных биологических ресурсов. Аквакультура и марикультура. Правила рыболовства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0003.0011.0122.0959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Распределение рыбопромысловых участков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0003.0011.0122.0961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Качество и безопасность продукции из водных биологических ресурсов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0003.0011.0122.0962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Переработка барды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0003.0011.0122.1120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Вопросы военизированных горноспасательных частей (ВГСЧ)</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0003.0011.0122.1121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Вопросы государственной инспекции по маломерным судам (ГИМС)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0003.0011.0122.1122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Вопросы предупреждения чрезвычайных ситуаций природного и техногенного характера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0003.0011.0123.0000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Использование и охрана земель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0003.0011.0123.0715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Полномочия государственных органов и органов местного самоуправления в области земельных отношений. </w:t>
            </w:r>
            <w:proofErr w:type="gramStart"/>
            <w:r>
              <w:rPr>
                <w:sz w:val="18"/>
                <w:szCs w:val="18"/>
              </w:rPr>
              <w:t>Контроль за</w:t>
            </w:r>
            <w:proofErr w:type="gramEnd"/>
            <w:r>
              <w:rPr>
                <w:sz w:val="18"/>
                <w:szCs w:val="18"/>
              </w:rPr>
              <w:t xml:space="preserve"> соблюдением земельного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0003.0011.0123.0716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Землеустройство. Землеустроительный процесс. Установление границ. Мониторинг земель. Кадастровая деятельность </w:t>
            </w:r>
            <w:r>
              <w:rPr>
                <w:sz w:val="18"/>
                <w:szCs w:val="18"/>
                <w:lang w:val="en-US"/>
              </w:rPr>
              <w:t>(</w:t>
            </w:r>
            <w:r>
              <w:rPr>
                <w:sz w:val="18"/>
                <w:szCs w:val="18"/>
              </w:rPr>
              <w:t>деятельность кадастровых инженеров)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0003.0011.0123.0717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Разрешение земельных споров. Ответственность за нарушение земельного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0003.0011.0123.1139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 xml:space="preserve">Постоянное (бессрочное) пользование земельными участками </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0003.0011.0123.1140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Безвозмездное срочное пользование земельными участками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0003.0011.0124.0000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Использование и охрана недр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0003.0011.0124.1205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Использование и охрана недр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0003.0011.0125.0000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Использование и охрана вод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0003.0011.0125.0757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Охрана и использование водных ресурсов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0003.0011.0125.0831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i/>
                <w:sz w:val="18"/>
                <w:szCs w:val="18"/>
              </w:rPr>
            </w:pPr>
            <w:r>
              <w:rPr>
                <w:sz w:val="18"/>
                <w:szCs w:val="18"/>
              </w:rPr>
              <w:t>Очистные сооружения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0003.0011.0125.0842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i/>
                <w:sz w:val="18"/>
                <w:szCs w:val="18"/>
              </w:rPr>
            </w:pPr>
            <w:r>
              <w:rPr>
                <w:sz w:val="18"/>
                <w:szCs w:val="18"/>
              </w:rPr>
              <w:t>Водное хозяйство и экология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0003.0011.0126.0000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Использование, охрана, защита и воспроизводство лесов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0003.0011.0126.0819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Выделение леса для строительства жилых домов и собственных нужд населения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0003.0011.0126.0820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нарушениях лесного законодательства. Незаконная рубка леса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0003.0011.0126.1070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Охрана и защита лесов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0003.0011.0126.1071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Использование и воспроизводство лесов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0003.0011.0126.1072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Земли лесного фонда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0003.0011.0126.1073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Инвентаризация лесов, лесоустройство и лесной реестр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0003.0011.0127.0000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Охрана и использование животного мира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0003.0011.0127.0694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8000"/>
                <w:sz w:val="18"/>
                <w:szCs w:val="18"/>
              </w:rPr>
            </w:pPr>
            <w:r>
              <w:rPr>
                <w:color w:val="008000"/>
                <w:sz w:val="18"/>
                <w:szCs w:val="18"/>
              </w:rPr>
              <w:t>Гуманное отношение к животным. Создание приютов для безнадзорных животных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0003.0011.0127.0843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Охотничьи ресурсы и экология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0003.0011.0127.0924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Охрана фауны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0003.0011.0128.0000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Использование и охрана природных ресурсов континентального шельфа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0003.0011.0128.1206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Использование и охрана природных ресурсов континентального шельфа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0003.0011.0129.0000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Использование и охрана природных ресурсов исключительной экономической зоны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0003.0011.0129.1207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Использование и охрана природных ресурсов исключительной экономической зоны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0003.0011.0130.0000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Охрана атмосферного воздуха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0003.0011.0130.1208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Охрана атмосферного воздуха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0003.0011.0131.0000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Гидрометеорология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0003.0011.0131.0718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Гидрометеорология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0003.0012.0000.0000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Информация и информатизация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0003.0012.0132.0000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Общие положения в сфере информации и информатизации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0003.0012.0132.0637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Архивное дело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0003.0012.0132.0638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Информация о гражданах (персональные данные)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0003.0012.0133.0000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Управление в сфере информации и информатизации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0003.0012.0133.0695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Электронное правительство. Оказание услуг в электронном виде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0003.0012.0133.0815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архивным делом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0003.0012.0133.0818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работу государственных и муниципальных архивов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0003.0012.0134.0000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Информационные ресурсы. Пользование информационными ресурсами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0003.0012.0134.0816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Архивный фонд. Архивы. Структура архивов. Сеть государственных и муниципальных архивов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0003.0012.0134.0817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Предоставление генеалогических и других архивных данных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0003.0012.0135.0000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Информатизация. Информационные системы, технологии и средства их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0003.0012.0135.1209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Информатизация. Информационные системы, технологии и средства их обеспечения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0003.0012.0136.0000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
                <w:color w:val="800000"/>
                <w:sz w:val="18"/>
                <w:szCs w:val="18"/>
              </w:rPr>
              <w:t>Средства массовой информации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sz w:val="18"/>
                <w:szCs w:val="18"/>
              </w:rPr>
            </w:pPr>
            <w:r>
              <w:rPr>
                <w:sz w:val="18"/>
                <w:szCs w:val="18"/>
              </w:rPr>
              <w:t>0003.0012.0136.0463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Информация и информатизация СМИ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0003.0012.0137.0000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Реклама (за исключением рекламы в СМИ)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0003.0012.0137.1210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color w:val="0000FF"/>
                <w:sz w:val="18"/>
                <w:szCs w:val="18"/>
              </w:rPr>
              <w:t>Реклама (за исключением рекламы в СМИ)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
                <w:color w:val="800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0003.0012.0138.0000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0003.0012.0138.1211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color w:val="0000FF"/>
                <w:sz w:val="18"/>
                <w:szCs w:val="18"/>
              </w:rPr>
              <w:t>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C6B4A" w:rsidRDefault="00FC6B4A">
            <w:pPr>
              <w:rPr>
                <w:bCs/>
                <w:sz w:val="18"/>
                <w:szCs w:val="18"/>
                <w:lang w:val="en-US"/>
              </w:rPr>
            </w:pPr>
            <w:r>
              <w:rPr>
                <w:sz w:val="18"/>
                <w:szCs w:val="18"/>
              </w:rPr>
              <w:t>0004.0000.0000.0000</w:t>
            </w:r>
          </w:p>
        </w:tc>
        <w:tc>
          <w:tcPr>
            <w:tcW w:w="66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6B4A" w:rsidRDefault="00FC6B4A">
            <w:pPr>
              <w:ind w:right="113"/>
              <w:jc w:val="center"/>
              <w:rPr>
                <w:b/>
                <w:bCs/>
                <w:color w:val="800000"/>
                <w:sz w:val="18"/>
                <w:szCs w:val="18"/>
              </w:rPr>
            </w:pPr>
            <w:r>
              <w:rPr>
                <w:b/>
                <w:bCs/>
                <w:color w:val="800000"/>
                <w:sz w:val="18"/>
                <w:szCs w:val="18"/>
              </w:rPr>
              <w:t>Оборона, безопасность, законность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0004.0015.0000.0000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Оборона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0004.0015.0146.0000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b/>
                <w:color w:val="800000"/>
                <w:sz w:val="18"/>
                <w:szCs w:val="18"/>
              </w:rPr>
              <w:t>Общие положения в сфере обороны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0004.0015.0146.1212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sz w:val="18"/>
                <w:szCs w:val="18"/>
              </w:rPr>
            </w:pPr>
            <w:r>
              <w:rPr>
                <w:color w:val="0000FF"/>
                <w:sz w:val="18"/>
                <w:szCs w:val="18"/>
              </w:rPr>
              <w:t>Общие положения в сфере обороны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ind w:right="113"/>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0004.0015.0147.0000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Вооруженные Силы Российской Федерации, другие войска, воинские формирования и органы, привлекаемые к выполнению задач в области обороны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0004.0015.0147.0479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Реформа Вооруженных Сил Российской Федерации. Финансирование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0004.0015.0147.0479.0343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реформы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0004.0015.0147.0479.0344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реформы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0004.0015.0147.0479.0345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реформе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0004.0015.0147.0479.0346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Финансирование реформы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0004.0015.0147.0479.0347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Вопросы комплексного перевооружения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0004.0015.0147.0479.0014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0004.0015.0147.0486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Отношение к отмене льгот военнослужащим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0004.0015.0147.0488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Символика родов и видов войск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0004.0015.0147.0499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Военные архивы. Получение сведений и документов из архивов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0004.0015.0147.0500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Факты противоправного поведения военнослужащих и сотрудников Минобороны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0004.0015.0147.0501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Памятники воинам, воинские захоронения, мемориалы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0004.0015.0147.0745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МВД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color w:val="008000"/>
                <w:sz w:val="18"/>
                <w:szCs w:val="18"/>
              </w:rPr>
            </w:pPr>
            <w:r>
              <w:rPr>
                <w:color w:val="008000"/>
                <w:sz w:val="18"/>
                <w:szCs w:val="18"/>
              </w:rPr>
              <w:t>Факты противоправного поведения сотрудников МЧС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color w:val="008000"/>
                <w:sz w:val="18"/>
                <w:szCs w:val="18"/>
              </w:rPr>
            </w:pPr>
            <w:r>
              <w:rPr>
                <w:color w:val="008000"/>
                <w:sz w:val="18"/>
                <w:szCs w:val="18"/>
              </w:rPr>
              <w:t>Факты противоправного поведения сотрудников ГФС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0004.0015.0147.0748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ФСБ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0004.0015.0147.0749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ФСО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0004.0015.0147.0750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СВР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0004.0015.0147.0751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ФСИН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0004.0015.0147.0752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ФССП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0004.0015.0147.0753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ФСКН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0004.0015.0147.0754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сотрудников ФТС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0004.0015.0147.0755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color w:val="008000"/>
                <w:sz w:val="18"/>
                <w:szCs w:val="18"/>
              </w:rPr>
            </w:pPr>
            <w:r>
              <w:rPr>
                <w:color w:val="008000"/>
                <w:sz w:val="18"/>
                <w:szCs w:val="18"/>
              </w:rPr>
              <w:t>Факты противоправного поведения военнослужащих и иных сотрудников других войск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0004.0015.0147.0907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Боевая готовность и боевая подготовка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0004.0015.0147.0908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Предложения по совершенствованию Вооруженных Сил, изобретения и т.п.</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0004.0015.0148.0000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Состояние войны. Военное положение. Мобилизация. Гражданская оборона. Территориальная оборона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0004.0015.0148.1213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Состояние войны. Военное положение. Мобилизация. Гражданская оборона. Территориальная оборона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lastRenderedPageBreak/>
              <w:t>0004.0015.0149.0000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Кадры Вооруженных Сил Российской Федерации, других войск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0004.0015.0149.0481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Увольнение кадровых военнослужащих из Вооруженных Сил Российской Федерации, в том числе – досрочное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0004.0015.0149.0480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Присвоение воинских званий, переводы по службе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0004.0015.0149.0482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Восстановление военнослужащих в кадрах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0004.0015.0149.0489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подготовки военных кадров. Работа военных учебных заведений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0004.0015.0149.0489.0348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подготовки военных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0004.0015.0149.0489.0349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Критика работы военных учебных заведений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0004.0015.0149.0489.0350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Рекомендации по работе военных учебных заведений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0004.0015.0149.0489.0351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национального резерва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0004.0015.0149.0489.0352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Создание новой системы подготовки и накопления мобилизационных людских ресурсов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0004.0015.0149.0489.0014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0004.0015.0149.0896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Обучение в гражданских учебных заведениях в период прохождения военной службы по контракту, вопросы переподготовки в связи с предстоящим увольнением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Гражданский персонал Вооруженных Сил Российской Федерации, других войск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0004.0015.0150.0495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sz w:val="18"/>
                <w:szCs w:val="18"/>
              </w:rPr>
              <w:t>Вопросы служащих гражданского персонала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0004.0015.0150.0898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 заработной плате гражданского персонала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0004.0015.0150.0918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Медицинское обслуживание гражданского персонала Министерства обороны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0004.0015.0150.0919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Санаторно-курортное обслуживание гражданского персонала Министерства обороны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Вооружение и военная техника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0004.0015.0151.1214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Вооружение и военная техника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Вопросы обеспечения Вооруженных Сил Российской Федерации, других войск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0004.0015.0152.0900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Вещевое и продовольственное обеспечение военнослужащих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0004.0015.0152.0483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8000"/>
                <w:sz w:val="18"/>
                <w:szCs w:val="18"/>
              </w:rPr>
            </w:pPr>
            <w:r>
              <w:rPr>
                <w:color w:val="008000"/>
                <w:sz w:val="18"/>
                <w:szCs w:val="18"/>
              </w:rPr>
              <w:t>Финансовое обеспечение Вооруженных Сил Российской Федерации, других войск. Денежное довольствие военнослужащих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0004.0015.0152.0901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Выплата суточных, командировочных в т.ч. в иностранной валюте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0004.0015.0152.0902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Воинские перевозки (проезд к месту службы, месту проведения отпуска, лечения, к месту захоронения и т.д.) Возмещение стоимости проезда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0004.0015.0152.0903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Претензии по обустройству войск и бытовым условиям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0004.0015.0152.0904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Об имущественных отношениях Министерства обороны Российской Федерации (в т.ч. вопросы аренды земельных участков и нежилых объектов)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0004.0015.0152.0904.0353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Имущественные отношения Министерства обороны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0004.0015.0152.0904.0354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аренды земельных участков Министерства обороны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0004.0015.0152.0904.0355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нежилых объектов Министерства обороны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0004.0015.0152.0904.0356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Инвентаризация недвижимого имущества Вооруженных Сил Российской Федерации, подлежащего передаче в собственность субъектов Российской Федерации или муниципальную собственность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0004.0015.0152.0904.0014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0004.0015.0152.0905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 закрытых военных городках (в т.ч. вопросы проживания отселения, неудовлетворительных условий проживания). Определение статуса закрытого военного городка (ЗГВ)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0004.0015.0152.0921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Материально-бытовое обеспечение военнослужащих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Военная наука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0004.0015.0153.1215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Военная наука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Воинская обязанность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0004.0015.0154.0491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Призыв в Вооруженные Силы Российской Федерации. Работа военных комиссариатов и призывных комиссий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Военная служба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0004.0015.0155.0496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Прохождение службы во внутренних войсках МВД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0004.0015.0155.0487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Воинская присяга и прохождение военной службы по призыву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0004.0015.0155.0487.0357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Принятие воинской присяги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0004.0015.0155.0487.0358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Прохождение военной службы по призыву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0004.0015.0155.0487.0359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Повышение престижа и привлекательности военной службы по призыву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0004.0015.0155.0487.0360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гражданам, прошедшим военную службу по призыву, дополнительных льгот при поступлении в высшие учебные заведения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0004.0015.0155.0487.0361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Предоставление грантов выпускникам высших учебных заведений, прошедшим военную службу по призыву, на обучение </w:t>
            </w:r>
            <w:proofErr w:type="gramStart"/>
            <w:r>
              <w:rPr>
                <w:sz w:val="18"/>
                <w:szCs w:val="18"/>
              </w:rPr>
              <w:t>в</w:t>
            </w:r>
            <w:proofErr w:type="gramEnd"/>
            <w:r>
              <w:rPr>
                <w:sz w:val="18"/>
                <w:szCs w:val="18"/>
              </w:rPr>
              <w:t xml:space="preserve"> российских и зарубежных бизнес-школах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0004.0015.0155.0487.0362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преференций гражданам, прошедшим военную службу по призыву, при поступлении на государственную гражданскую службу (при включении их в резерв управленческих кадров)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0004.0015.0155.0487.0014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0004.0015.0155.0497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Прохождение службы в Государственной противопожарной службе и войсках гражданской обороны МЧС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0004.0015.0155.0493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 досрочном увольнении из Вооруженных сил Российской Федерации солдат срочной службы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0004.0015.0155.0696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Увольнение военнослужащих, проходящих военную службу по контракту, в том числе досрочное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0004.0015.0155.0701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Прохождение службы в МВД России, МЧС России, ГФС России, ФСБ России, ФСО России, СВР России, ФСИН России, ФССП России, ФСКН России, ФТС России и других войсках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0004.0015.0155.0832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Поступление на военную службу по контракту. Заключение первого контракта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0004.0015.0155.0895</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Заключение нового контракта с военнослужащим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0004.0015.0155.0494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Установление места нахождения военнослужащих. Просьбы родственников об адресах военнослужащих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0004.0015.0155.0899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 служебном времени и отпусках военнослужащих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0004.0015.0155.0909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Воинская дисциплина. Ответственность военнослужащих. Жалобы на привлечение к ответственности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0004.0015.0155.0910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Нарушения уставных правил взаимоотношений между военнослужащими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0004.0015.0155.0911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Злоупотребление служебным положением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Альтернативная гражданская служба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0004.0015.0156.0492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sz w:val="18"/>
                <w:szCs w:val="18"/>
              </w:rPr>
              <w:t>Альтернативная служба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Запас Вооруженных Сил Российской Федерации, других войск</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0004.0015.0157.0897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Прохождение военной службы в запасе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0004.0015.0158.0000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Статус военнослужащих. Социальная защита военнослужащих, граждан, уволенных с военной службы, и членов их семей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0004.0015.0158.0484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Жилищные вопросы военнослужащих, граждан уволенных с военной службы, членов их семей и гражданского персонала Вооруженных Сил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0004.0015.0158.0485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Социальное обеспечение военнослужащих, граждан уволенных с военной службы и членов их семей. Страховые выплаты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0004.0015.0158.0498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Выплаты за участие в боевых действиях, выдача удостоверения участника боевых действий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0004.0015.0158.0906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 погребении. Выплата пособий на погребение, выплата компенсаций за установку надгробия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0004.0015.0158.0912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ветеранов (подтверждение участия и признание: ветераном (инвалидом) Великой Отечественной войны, ветераном военной службы, выдача удостоверений, меры социальной поддержки)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0004.0015.0158.0913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участников подразделений особого риска (подтверждение участия, признание участником, выдача удостоверений, меры социальной поддержки)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0004.0015.0158.0914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участников ликвидации аварии на ЧАЭС (подтверждение участия, признание участником, выдача удостоверений, меры социальной поддержки)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0004.0015.0158.0915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Назначение и пересмотр размеров пенсий по линии Министерства обороны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0004.0015.0158.0916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Медицинское обслуживание военнослужащих, граждан, уволенных с военной службы, членов их семей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0004.0015.0158.0917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Санаторно-курортное обслуживание военнослужащих, граждан, уволенных с военной службы, членов их семей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0004.0015.0158.0920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Медицинское освидетельствование, проведение военно-врачебной экспертизы (установление степени годности к военной службе, причины заболевания, его связи с исполнением обязанностей военной службы и т.д.), вопросы инвалидности (вид, группа, порядок установления)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lang w:val="en-US"/>
              </w:rPr>
            </w:pPr>
            <w:r>
              <w:rPr>
                <w:sz w:val="18"/>
                <w:szCs w:val="18"/>
              </w:rPr>
              <w:t>0004.0015.0158.104</w:t>
            </w:r>
            <w:r>
              <w:rPr>
                <w:sz w:val="18"/>
                <w:szCs w:val="18"/>
                <w:lang w:val="en-US"/>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Обязательное страхование военнослужащих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0004.0016.0000.0000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Безопасность и охрана правопорядка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0004.0016.0159.0000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b/>
                <w:color w:val="800000"/>
                <w:sz w:val="18"/>
                <w:szCs w:val="18"/>
              </w:rPr>
              <w:t>Общие положения в сфере обеспечения безопасности государства, общества и личности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0004.0016.0159.0505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Следственный комитет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Общая оценка деятельности Следственного комитета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0004.0016.0159.0507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Кадры</w:t>
            </w:r>
            <w:r>
              <w:rPr>
                <w:bCs/>
                <w:sz w:val="18"/>
                <w:szCs w:val="18"/>
              </w:rPr>
              <w:t xml:space="preserve"> Следственного комитета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следственных органов в Вооруженных силах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0004.0016.0159.0510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bCs/>
                <w:sz w:val="18"/>
                <w:szCs w:val="18"/>
              </w:rPr>
              <w:t>Работа органов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Совершенствование деятельности органов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органов безопасности в федеральных округах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органов дознания и следствия. Обжалование их действий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Госавтоинспекции МВД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Прием, увольнение, восстановление и перевод сотрудников органов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Пенсионное, жилищное и материально-бытовое обеспечение работников органов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Паспортная система. Регистрация по месту жительства и месту пребывания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0004.0016.0159.0522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Подготовка кадров. Работа учебных заведений системы органов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0004.0016.0159.0736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bCs/>
                <w:sz w:val="18"/>
                <w:szCs w:val="18"/>
              </w:rPr>
              <w:t>Работа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0004.0016.0159.0736.0389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Cs/>
                <w:color w:val="0000FF"/>
                <w:sz w:val="18"/>
                <w:szCs w:val="18"/>
              </w:rPr>
            </w:pPr>
            <w:r>
              <w:rPr>
                <w:bCs/>
                <w:color w:val="0000FF"/>
                <w:sz w:val="18"/>
                <w:szCs w:val="18"/>
              </w:rPr>
              <w:t>Вопросы борьбы с преступностью, находящиеся в компетенции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0004.0016.0159.0736.0390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Cs/>
                <w:color w:val="0000FF"/>
                <w:sz w:val="18"/>
                <w:szCs w:val="18"/>
              </w:rPr>
            </w:pPr>
            <w:r>
              <w:rPr>
                <w:color w:val="0000FF"/>
                <w:sz w:val="18"/>
                <w:szCs w:val="18"/>
              </w:rPr>
              <w:t>Необоснованное привлечение к административной ответственности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0004.0016.0159.0736.0391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Cs/>
                <w:color w:val="0000FF"/>
                <w:sz w:val="18"/>
                <w:szCs w:val="18"/>
              </w:rPr>
            </w:pPr>
            <w:r>
              <w:rPr>
                <w:color w:val="0000FF"/>
                <w:sz w:val="18"/>
                <w:szCs w:val="18"/>
              </w:rPr>
              <w:t>Благодарности сотрудникам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0004.0016.0159.0736.0392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32"/>
              <w:shd w:val="clear" w:color="auto" w:fill="auto"/>
              <w:tabs>
                <w:tab w:val="left" w:pos="414"/>
              </w:tabs>
              <w:spacing w:line="240" w:lineRule="auto"/>
              <w:ind w:left="20"/>
              <w:jc w:val="both"/>
              <w:rPr>
                <w:b w:val="0"/>
                <w:color w:val="0000FF"/>
                <w:sz w:val="18"/>
                <w:szCs w:val="18"/>
              </w:rPr>
            </w:pPr>
            <w:r>
              <w:rPr>
                <w:b w:val="0"/>
                <w:color w:val="0000FF"/>
                <w:sz w:val="18"/>
                <w:szCs w:val="18"/>
              </w:rPr>
              <w:t>Вопросы розыска граждан, находящихся в компетенции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0004.0016.0159.0736.0014</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32"/>
              <w:shd w:val="clear" w:color="auto" w:fill="auto"/>
              <w:tabs>
                <w:tab w:val="left" w:pos="414"/>
              </w:tabs>
              <w:spacing w:line="240" w:lineRule="auto"/>
              <w:ind w:left="20"/>
              <w:jc w:val="both"/>
              <w:rPr>
                <w:b w:val="0"/>
                <w:color w:val="0000FF"/>
                <w:sz w:val="18"/>
                <w:szCs w:val="18"/>
              </w:rPr>
            </w:pPr>
            <w:r>
              <w:rPr>
                <w:b w:val="0"/>
                <w:color w:val="0000FF"/>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0004.0016.0159.0737</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Совершенствование деятельности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0004.0016.0159.0738</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Работа органов внутренних дел в федеральных округах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0004.0016.0159.0739</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Прием, увольнение, восстановление и перевод сотрудников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0004.0016.0159.0740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Пенсионное, жилищное и материально-бытовое обеспечение работников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0004.0016.0159.0741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Подготовка кадров. Работа учебных заведений системы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0004.0016.0160.0000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b/>
                <w:color w:val="800000"/>
                <w:sz w:val="18"/>
                <w:szCs w:val="18"/>
              </w:rPr>
              <w:t>Силы обеспечения безопасности (за исключением Вооруженных Сил Российской Федерации, других войск, воинских формирований)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0004.0016.0160.1216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color w:val="0000FF"/>
                <w:sz w:val="18"/>
                <w:szCs w:val="18"/>
              </w:rPr>
              <w:t>Силы обеспечения безопасности (за исключением Вооруженных Сил Российской Федерации, других войск, воинских формирований)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0004.0016.0161.0000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Безопасность государства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0004.0016.0161.0503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Государственная безопасность, борьба с терроризмом и экстремизмом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0004.0016.0161.0697</w:t>
            </w:r>
          </w:p>
        </w:tc>
        <w:tc>
          <w:tcPr>
            <w:tcW w:w="6662" w:type="dxa"/>
            <w:tcBorders>
              <w:top w:val="single" w:sz="4" w:space="0" w:color="auto"/>
              <w:left w:val="single" w:sz="4" w:space="0" w:color="auto"/>
              <w:bottom w:val="single" w:sz="4" w:space="0" w:color="auto"/>
              <w:right w:val="single" w:sz="4" w:space="0" w:color="auto"/>
            </w:tcBorders>
            <w:vAlign w:val="bottom"/>
            <w:hideMark/>
          </w:tcPr>
          <w:p w:rsidR="00FC6B4A" w:rsidRDefault="00FC6B4A">
            <w:pPr>
              <w:rPr>
                <w:sz w:val="18"/>
                <w:szCs w:val="18"/>
              </w:rPr>
            </w:pPr>
            <w:r>
              <w:rPr>
                <w:sz w:val="18"/>
                <w:szCs w:val="18"/>
              </w:rPr>
              <w:t>Государственная охрана, безопасность объектов государственной охраны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0004.0016.0161.0504</w:t>
            </w:r>
          </w:p>
        </w:tc>
        <w:tc>
          <w:tcPr>
            <w:tcW w:w="6662" w:type="dxa"/>
            <w:tcBorders>
              <w:top w:val="single" w:sz="4" w:space="0" w:color="auto"/>
              <w:left w:val="single" w:sz="4" w:space="0" w:color="auto"/>
              <w:bottom w:val="single" w:sz="4" w:space="0" w:color="auto"/>
              <w:right w:val="single" w:sz="4" w:space="0" w:color="auto"/>
            </w:tcBorders>
            <w:vAlign w:val="bottom"/>
            <w:hideMark/>
          </w:tcPr>
          <w:p w:rsidR="00FC6B4A" w:rsidRDefault="00FC6B4A">
            <w:pPr>
              <w:rPr>
                <w:sz w:val="18"/>
                <w:szCs w:val="18"/>
              </w:rPr>
            </w:pPr>
            <w:r>
              <w:rPr>
                <w:sz w:val="18"/>
                <w:szCs w:val="18"/>
              </w:rPr>
              <w:t>Пограничная служба и охрана государственных границ России и государств-участников СНГ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0004.0016.0161.0719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Обустройство пунктов пропуска через государственную границу Российской Федерации и обустройство приграничной инфраструктуры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0004.0016.0161.0708</w:t>
            </w:r>
          </w:p>
        </w:tc>
        <w:tc>
          <w:tcPr>
            <w:tcW w:w="6662" w:type="dxa"/>
            <w:tcBorders>
              <w:top w:val="single" w:sz="4" w:space="0" w:color="auto"/>
              <w:left w:val="single" w:sz="4" w:space="0" w:color="auto"/>
              <w:bottom w:val="single" w:sz="4" w:space="0" w:color="auto"/>
              <w:right w:val="single" w:sz="4" w:space="0" w:color="auto"/>
            </w:tcBorders>
            <w:vAlign w:val="bottom"/>
            <w:hideMark/>
          </w:tcPr>
          <w:p w:rsidR="00FC6B4A" w:rsidRDefault="00FC6B4A">
            <w:pPr>
              <w:rPr>
                <w:sz w:val="18"/>
                <w:szCs w:val="18"/>
              </w:rPr>
            </w:pPr>
            <w:r>
              <w:rPr>
                <w:sz w:val="18"/>
                <w:szCs w:val="18"/>
              </w:rPr>
              <w:t>О функционировании (эксплуатации) пунктов пропуска через государственную границу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bottom"/>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lang w:val="en-US"/>
              </w:rPr>
            </w:pPr>
            <w:r>
              <w:rPr>
                <w:sz w:val="18"/>
                <w:szCs w:val="18"/>
              </w:rPr>
              <w:t>0004.0016.0162.000</w:t>
            </w:r>
            <w:r>
              <w:rPr>
                <w:sz w:val="18"/>
                <w:szCs w:val="18"/>
                <w:lang w:val="en-US"/>
              </w:rPr>
              <w:t>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999999"/>
                <w:sz w:val="18"/>
                <w:szCs w:val="18"/>
              </w:rPr>
            </w:pPr>
            <w:r>
              <w:rPr>
                <w:b/>
                <w:color w:val="800000"/>
                <w:sz w:val="18"/>
                <w:szCs w:val="18"/>
              </w:rPr>
              <w:t>Безопасность общества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0004.0016.0162.0512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Борьба с коррупцией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0004.0016.0162.0150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противоправных действиях российских должностных лиц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0004.0016.0162.0513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Борьба с преступными проявлениями против собственности (государственной, частной, личной)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0004.0016.0162.0517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Порядок выезда из Российской Федерации и въезда в Российскую Федерацию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0004.0016.0162.0520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законности и злоупотребление служебным положением работниками органов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0004.0016.0162.0528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Преступления, правонарушения, имеющие широкий общественный резонанс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0004.0016.0162.0473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Недружественное поглощение и захват предприятий (рейдерство)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0004.0016.0162.0470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законодательства в сфере экономики, в том числе – по вопросам приватизации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0004.0016.0162.0698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противопожарной службы, соблюдение норм противопожарной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0004.0016.0162.0724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комиссий государственных органов по предупреждению и противодействию коррупции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0004.0016.0162.0742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законности и злоупотребление служебным положением работниками органов внутренних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0004.0016.0162.0743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Борьба с организованной преступностью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0004.0016.0162.0744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 xml:space="preserve">Бродяжничество, </w:t>
            </w:r>
            <w:proofErr w:type="gramStart"/>
            <w:r>
              <w:rPr>
                <w:sz w:val="18"/>
                <w:szCs w:val="18"/>
              </w:rPr>
              <w:t>попрошайничество</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0004.0016.0162.0521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Охрана общественного порядка в городских и сельских поселениях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0004.0016.0162.0824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Деятельность по противодействию незаконного оборота наркотиков. Профилактика наркомании и алкоголизма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0004.0016.0162.0968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фактах коррупции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0004.0016.0162.0973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Нарушение законодательства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0004.0016.0162.0996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Нарушения законодательства Российской Федерации, регулирующего использование государственного имущества и размещению заказов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0004.0016.0162.1001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Осуществление санитарно-карантинного контроля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0004.0016.0162.106</w:t>
            </w:r>
            <w:r>
              <w:rPr>
                <w:sz w:val="18"/>
                <w:szCs w:val="18"/>
                <w:lang w:val="en-US"/>
              </w:rPr>
              <w:t>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Противодействие легализации (отмыванию) доходов, полученных преступным путем, и финансированию терроризма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highlight w:val="yellow"/>
              </w:rPr>
            </w:pPr>
            <w:r>
              <w:rPr>
                <w:color w:val="0000FF"/>
                <w:sz w:val="18"/>
                <w:szCs w:val="18"/>
                <w:highlight w:val="yellow"/>
              </w:rPr>
              <w:t>0004.0016.0162.1123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color w:val="0000FF"/>
                <w:sz w:val="18"/>
                <w:szCs w:val="18"/>
                <w:highlight w:val="yellow"/>
              </w:rPr>
            </w:pPr>
            <w:r>
              <w:rPr>
                <w:bCs/>
                <w:color w:val="0000FF"/>
                <w:sz w:val="18"/>
                <w:szCs w:val="18"/>
                <w:highlight w:val="yellow"/>
              </w:rPr>
              <w:t>Вопросы гражданской обороны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highlight w:val="yellow"/>
              </w:rPr>
            </w:pPr>
            <w:r>
              <w:rPr>
                <w:color w:val="0000FF"/>
                <w:sz w:val="18"/>
                <w:szCs w:val="18"/>
                <w:highlight w:val="yellow"/>
              </w:rPr>
              <w:t>0004.0016.0162.1124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color w:val="0000FF"/>
                <w:sz w:val="18"/>
                <w:szCs w:val="18"/>
                <w:highlight w:val="yellow"/>
              </w:rPr>
            </w:pPr>
            <w:r>
              <w:rPr>
                <w:bCs/>
                <w:color w:val="0000FF"/>
                <w:sz w:val="18"/>
                <w:szCs w:val="18"/>
                <w:highlight w:val="yellow"/>
              </w:rPr>
              <w:t>Вопросы системы обеспечения вызова экстренных оперативных служб по единому номеру 112</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0004.0016.0163.0000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Безопасность личности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0004.0016.0163.0527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Конфликты на бытовой почве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0004.0016.0163.0514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Преступления против личности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0004.0016.0163.0523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Просьбы о розыске военнопленных, интернированных и пропавших без вести в наши дни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0004.0016.0163.0508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производство следствия и отказ в возбуждении уголовных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0004.0016.0163.0526</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b/>
                <w:sz w:val="18"/>
                <w:szCs w:val="18"/>
              </w:rPr>
            </w:pPr>
            <w:r>
              <w:rPr>
                <w:sz w:val="18"/>
                <w:szCs w:val="18"/>
              </w:rPr>
              <w:t>Правонарушения среди несовершеннолетних. Беспризорность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0004.0016.0164.0000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b/>
                <w:color w:val="800000"/>
                <w:sz w:val="18"/>
                <w:szCs w:val="18"/>
              </w:rPr>
              <w:t>Средства обеспечения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0004.0016.0164.1217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Средства обеспечения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0004.0016.0165.0000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b/>
                <w:color w:val="800000"/>
                <w:sz w:val="18"/>
                <w:szCs w:val="18"/>
              </w:rPr>
              <w:t>Участие граждан и общественных объединений в обеспечении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0004.0016.0165.1218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color w:val="0000FF"/>
                <w:sz w:val="18"/>
                <w:szCs w:val="18"/>
              </w:rPr>
              <w:t>Участие граждан и общественных объединений в обеспечении безопасности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ind w:right="113"/>
              <w:rPr>
                <w:b/>
                <w:color w:val="800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0004.0016.0166.0000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b/>
                <w:color w:val="800000"/>
                <w:sz w:val="18"/>
                <w:szCs w:val="18"/>
              </w:rPr>
              <w:t>Взаимодействие государственных органов обеспечения безопасности между собой и с правоохранительными органами иностранных государств (за исключением международной борьбы с преступностью и терроризмом)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0004.0016.0166.1219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ind w:right="113"/>
              <w:rPr>
                <w:b/>
                <w:color w:val="800000"/>
                <w:sz w:val="18"/>
                <w:szCs w:val="18"/>
              </w:rPr>
            </w:pPr>
            <w:r>
              <w:rPr>
                <w:color w:val="0000FF"/>
                <w:sz w:val="18"/>
                <w:szCs w:val="18"/>
              </w:rPr>
              <w:t>Взаимодействие государственных органов обеспечения безопасности между собой и с правоохранительными органами иностранных государств (за исключением международной борьбы с преступностью и терроризмом)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ind w:right="113"/>
              <w:rPr>
                <w:b/>
                <w:color w:val="800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0004.0017.0000.0000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rPr>
                <w:b/>
                <w:color w:val="800000"/>
                <w:sz w:val="18"/>
                <w:szCs w:val="18"/>
              </w:rPr>
            </w:pPr>
            <w:r>
              <w:rPr>
                <w:b/>
                <w:color w:val="800000"/>
                <w:sz w:val="18"/>
                <w:szCs w:val="18"/>
              </w:rPr>
              <w:t>Уголовное право. Исполнение наказаний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0004.0017.0167.0000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Общая часть уголовного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0004.0017.0167.1220</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color w:val="0000FF"/>
                <w:sz w:val="18"/>
                <w:szCs w:val="18"/>
              </w:rPr>
              <w:t>Общая часть уголовного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0004.0017.0168.0000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Особенная часть уголовного законодательства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rPr>
                <w:color w:val="0000FF"/>
                <w:sz w:val="18"/>
                <w:szCs w:val="18"/>
              </w:rPr>
            </w:pPr>
            <w:r>
              <w:rPr>
                <w:color w:val="0000FF"/>
                <w:sz w:val="18"/>
                <w:szCs w:val="18"/>
              </w:rPr>
              <w:t>0004.0017.0168.1221</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6B4A" w:rsidRDefault="00FC6B4A">
            <w:pPr>
              <w:rPr>
                <w:sz w:val="18"/>
                <w:szCs w:val="18"/>
              </w:rPr>
            </w:pPr>
            <w:r>
              <w:rPr>
                <w:color w:val="0000FF"/>
                <w:sz w:val="18"/>
                <w:szCs w:val="18"/>
              </w:rPr>
              <w:t>Особенная часть уголовного законодательства (за исключением международного сотрудничества)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0004.0017.0169.0000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Исполнение наказаний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0004.0017.0169.0550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отбывания наказания в исправительных учреждениях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0004.0017.0169.0551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органов исполнения наказаний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0004.0017.0169.0552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отбывания осужденными наказаний, не связанных с лишением свободы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0004.0017.0169.0553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Перевод осужденных в другие учреждения. Снижение срока наказания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0004.0017.0169.0734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Вопросы, связанные с отбыванием наказания в следственных изоляторах и тюрьмах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0004.0017.0169.0735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Нарушения законности, неправомерные действия сотрудников уголовно-исправительной системы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0004.0018.0000.0000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Правосудие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0004.0018.0170.0000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Общие положения в сфере правосудия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pStyle w:val="ConsPlusNonformat"/>
              <w:widowControl/>
              <w:rPr>
                <w:rFonts w:ascii="Times New Roman" w:hAnsi="Times New Roman" w:cs="Times New Roman"/>
                <w:color w:val="0000FF"/>
                <w:sz w:val="18"/>
                <w:szCs w:val="18"/>
              </w:rPr>
            </w:pPr>
            <w:r>
              <w:rPr>
                <w:rFonts w:ascii="Times New Roman" w:hAnsi="Times New Roman" w:cs="Times New Roman"/>
                <w:color w:val="0000FF"/>
                <w:sz w:val="18"/>
                <w:szCs w:val="18"/>
              </w:rPr>
              <w:t>0004.0018.0170.1222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color w:val="0000FF"/>
                <w:sz w:val="18"/>
                <w:szCs w:val="18"/>
              </w:rPr>
              <w:t>Общие положения в сфере правосудия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pStyle w:val="ConsPlusNonformat"/>
              <w:widowControl/>
              <w:rPr>
                <w:rFonts w:ascii="Times New Roman" w:hAnsi="Times New Roman" w:cs="Times New Roman"/>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pStyle w:val="ConsPlusNonformat"/>
              <w:widowControl/>
              <w:rPr>
                <w:rFonts w:ascii="Times New Roman" w:hAnsi="Times New Roman" w:cs="Times New Roman"/>
                <w:b/>
                <w:color w:val="800000"/>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0004.0018.0171.0000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Судоустройство. Судебная система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0004.0018.0171.0622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sz w:val="18"/>
                <w:szCs w:val="18"/>
              </w:rPr>
            </w:pPr>
            <w:r>
              <w:rPr>
                <w:sz w:val="18"/>
                <w:szCs w:val="18"/>
              </w:rPr>
              <w:t>Совершенствование судебного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судебного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судебного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судебного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Уточнение подведомственности судов общей юрисдикции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Уточнение подведомственности арбитражных судов по экономическим делам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Совершенствование административного судопроизводства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Трансляция судебных заседаний, размещение судебных решений в сети «Интернет» и обеспечение доступа к этим решениям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Обеспечение права общественных объединений обращаться в суды общей юрисдикции или арбитражные суды в защиту интересов своих участников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Обеспечение независимости и объективности при вынесении судебных решений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0004.0018.0171.0622.0372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Исключение возможности решения хозяйственного спора посредством уголовного преследования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0004.0018.0171.0622.0014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Конституционного Суда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Верховного Суда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0004.0018.0171.0530.0015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0004.0018.0171.0530.0016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0004.0018.0171.0530.0017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0004.0018.0171.0530.0373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Решение хозяйственных споров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0004.0018.0171.0530.0014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Назначение и освобождение от должности федеральных судей. Жалобы на судей. Детальность Комиссии при Президенте Российской Федерации по предварительному рассмотрению кандидатур на должности судей федеральных судов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Финансирование и материально-техническое обеспечение судов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Социальная защита работников судебных органов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мировых судей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0004.0018.0171.0535.0015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0004.0018.0171.0535.0016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0004.0018.0171.0535.0017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0004.0018.0171.0535.0373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Решение хозяйственных споров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 административном судопроизводстве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0004.0018.0171.0536.0015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0004.0018.0171.0536.0016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lastRenderedPageBreak/>
              <w:t>0004.0018.0171.0536.0017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0004.0018.0171.0536.0373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Решение хозяйственных споров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0004.0018.0171.0536.0014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судов присяжных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lang w:val="en-US"/>
              </w:rPr>
            </w:pPr>
            <w:r>
              <w:rPr>
                <w:sz w:val="18"/>
                <w:szCs w:val="18"/>
              </w:rPr>
              <w:t>О деятельности арбитражных судов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0004.0018.0171.0538.0015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0004.0018.0171.0538.0016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0004.0018.0171.0538.0017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0004.0018.0171.0538.0373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Решение хозяйственных споров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0004.0018.0171.0538.0014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длительное рассмотрение дел</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судебных решений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неисполнение судебных решений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решений государственных органов и должностных лиц</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решений государственных органов и судов Российской Федерации в международных организациях по правам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деятельности квалификационных коллегий судей и Дисциплинарного судебного присутствия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8000"/>
                <w:sz w:val="18"/>
                <w:szCs w:val="18"/>
              </w:rPr>
            </w:pPr>
            <w:r>
              <w:rPr>
                <w:color w:val="008000"/>
                <w:sz w:val="18"/>
                <w:szCs w:val="18"/>
              </w:rPr>
              <w:t>0004.0018.0171.0545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8000"/>
                <w:sz w:val="18"/>
                <w:szCs w:val="18"/>
              </w:rPr>
            </w:pPr>
            <w:r>
              <w:rPr>
                <w:color w:val="008000"/>
                <w:sz w:val="18"/>
                <w:szCs w:val="18"/>
              </w:rPr>
              <w:t>О деятельности федеральных судов общей юрисдикции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0004.0018.0171.0545.0015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0004.0018.0171.0545.0016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0004.0018.0171.0545.0017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0004.0018.0171.0545.0373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Решение хозяйственных споров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0004.0018.0171.0545.0014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Жалоба на порядок рассмотрения дела в суде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Арбитраж. Деятельность Высшего Арбитражного Суда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0004.0018.0171.0547.0015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Оценка эффективности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0004.0018.0171.0547.0016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Критика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0004.0018.0171.0547.0017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Рекомендации по совершенствованию деятельности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0004.0018.0171.0547.0373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Решение хозяйственных споров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0004.0018.0171.0547.0014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0004.0018.0171.0549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Обжалование действий должностных лиц, связанных с рассмотрением обращений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0004.0018.0171.0840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Обеспечение жильем судей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0004.0018.0171.0894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Защита прав участников долевого строительства в судебном порядке (в связи с нарушением сроков передачи имущества, по строительным недоделкам, о признании права собственности на долю в объекте незавершенном строительством)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0004.0018.0172.0000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Конституционное судопроизводство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0004.0018.0172.1223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Конституционное судопроизводство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0004.0018.0173.0000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Гражданский процесс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0004.0018.0173.1224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Гражданский процесс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0004.0018.0174.0000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Арбитражный процесс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0004.0018.0174.1225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Арбитражный процесс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0004.0018.0175.0000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Уголовный процесс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0004.0018.0175.1226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color w:val="0000FF"/>
                <w:sz w:val="18"/>
                <w:szCs w:val="18"/>
              </w:rPr>
              <w:t>Уголовный процесс</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0004.0018.0176.0000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Третейский суд. Международный коммерческий арбитраж (за исключением частного права)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0004.0018.0176.0548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третейского суда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0004.0018.0177.0000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Исполнительное производство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0004.0018.0177.0571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Взыскание алиментов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0004.0018.0177.1127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Взыскание денежных средств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0004.0018.0177.1128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Исполнение решения суда по трудовым спорам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0004.0018.0177.1129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Исполнение решения суда по жилищным вопросам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0004.0018.0177.1130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Исполнение решения суда по вопросам неимущественного характера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0004.0019.0000.0000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Прокуратура. Органы юстиции. Адвокатура. Нотариат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0004.0019.0178.0000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Прокуратура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0004.0019.0178.0554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Общая оценка деятельности органов прокуратуры. Кадры органов прокуратуры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0004.0019.0178.0555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работу прокуратуры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0004.0019.0178.0556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Жалобы на отказ и просьбы в принесении протеста на решение суда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0004.0019.0178.0557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Надзор за соблюдением законности в отношении лиц, отбывающих наказание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0004.0019.0178.0558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Представление (протест) Генеральной прокуратуры Российской Федерации на решения федеральных органов государственной власти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Представление (протест) органов прокуратуры на решения органов государственной власти субъектов Российской Федерации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0004.0019.0178.0560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Иски органов прокуратуры в суды по вопросам защиты прав человека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0004.0019.0178.0561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работе органов прокуратуры в федеральных округах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0004.0019.0178.0562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работе военных прокуратур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0004.0019.0178.0841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Cs/>
                <w:sz w:val="18"/>
                <w:szCs w:val="18"/>
              </w:rPr>
            </w:pPr>
            <w:r>
              <w:rPr>
                <w:sz w:val="18"/>
                <w:szCs w:val="18"/>
              </w:rPr>
              <w:t>Обеспечение жильем работников прокуратуры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0004.0019.0179.0000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Органы юстиции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0004.0019.0179.0563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Регистрация политических партий, общественных объединений, религиозных организаций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0004.0019.0179.0564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Деятельность судебных приставов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0004.0019.0179.0565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Места лишения свободы. Места временного содержания задержанных и арестованных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0004.0019.0179.0566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Органы ЗАГСА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0004.0019.0179.0569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Работа органов юстиции в субъектах Российской Федерации и федеральных округах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0004.0019.0179.0572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Прохождение государственной службы в органах юстиции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0004.0019.0179.0573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сотрудников ФСИН России и ФССП России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w:t>
            </w:r>
            <w:r>
              <w:rPr>
                <w:sz w:val="18"/>
                <w:szCs w:val="18"/>
                <w:lang w:val="en-US"/>
              </w:rPr>
              <w:t>4</w:t>
            </w:r>
            <w:r>
              <w:rPr>
                <w:sz w:val="18"/>
                <w:szCs w:val="18"/>
              </w:rPr>
              <w:t>.0019.0179.0574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О внесении изменений в кодексы, усиление уголовной ответственности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0004.0019.0180.0000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Адвокатура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0004.0019.0180.0567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Адвокатура и инюрколлегия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FC6B4A" w:rsidRDefault="00FC6B4A">
            <w:pPr>
              <w:rPr>
                <w:sz w:val="18"/>
                <w:szCs w:val="18"/>
              </w:rPr>
            </w:pPr>
            <w:r>
              <w:rPr>
                <w:sz w:val="18"/>
                <w:szCs w:val="18"/>
              </w:rPr>
              <w:t>0004.0019.0181.0000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Нотариат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0004.0019.0181.0568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Нотариат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0004.0019.0181.0570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Права на наследство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C6B4A" w:rsidRDefault="00FC6B4A">
            <w:pPr>
              <w:rPr>
                <w:bCs/>
                <w:sz w:val="18"/>
                <w:szCs w:val="18"/>
                <w:lang w:val="en-US"/>
              </w:rPr>
            </w:pPr>
            <w:r>
              <w:rPr>
                <w:sz w:val="18"/>
                <w:szCs w:val="18"/>
              </w:rPr>
              <w:t>0005.0000.0000.0000</w:t>
            </w:r>
          </w:p>
        </w:tc>
        <w:tc>
          <w:tcPr>
            <w:tcW w:w="66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C6B4A" w:rsidRDefault="00FC6B4A">
            <w:pPr>
              <w:ind w:right="113"/>
              <w:jc w:val="center"/>
              <w:rPr>
                <w:b/>
                <w:bCs/>
                <w:color w:val="800000"/>
                <w:sz w:val="18"/>
                <w:szCs w:val="18"/>
              </w:rPr>
            </w:pPr>
            <w:r>
              <w:rPr>
                <w:b/>
                <w:bCs/>
                <w:color w:val="800000"/>
                <w:sz w:val="18"/>
                <w:szCs w:val="18"/>
              </w:rPr>
              <w:t>Жилищно-коммунальная сфера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FC6B4A" w:rsidRDefault="00FC6B4A">
            <w:pPr>
              <w:rPr>
                <w:sz w:val="18"/>
                <w:szCs w:val="18"/>
              </w:rPr>
            </w:pPr>
            <w:r>
              <w:rPr>
                <w:sz w:val="18"/>
                <w:szCs w:val="18"/>
              </w:rPr>
              <w:t>0005.0005.0000.0000</w:t>
            </w:r>
          </w:p>
        </w:tc>
        <w:tc>
          <w:tcPr>
            <w:tcW w:w="666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FC6B4A" w:rsidRDefault="00FC6B4A">
            <w:pPr>
              <w:ind w:right="113"/>
              <w:rPr>
                <w:b/>
                <w:color w:val="800000"/>
                <w:sz w:val="18"/>
                <w:szCs w:val="18"/>
              </w:rPr>
            </w:pPr>
            <w:r>
              <w:rPr>
                <w:b/>
                <w:color w:val="800000"/>
                <w:sz w:val="18"/>
                <w:szCs w:val="18"/>
              </w:rPr>
              <w:t>Жилище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0005.0005.0053.0000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Общие положения жилищного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0005.0005.0053.0575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Реформа жилищно-коммунального хозяйства. Правовые основы рынка жилья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0005.0005.0053.0144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Вопросы жилищно-коммунального хозяйства (обращения из зарубежных стран)</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0005.0005.0053.0720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Государственный кадастр объектов недвижимости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0005.0005.0053.0721</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Государственная оценка объектов недвижимости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0005.0005.0053.0722</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rPr>
                <w:sz w:val="18"/>
                <w:szCs w:val="18"/>
              </w:rPr>
            </w:pPr>
            <w:r>
              <w:rPr>
                <w:sz w:val="18"/>
                <w:szCs w:val="18"/>
              </w:rPr>
              <w:t>Возникновение и прекращение прав на объекты недвижимости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0005.0005.0053.0884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Государственный жилищный контроль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w:t>
            </w:r>
            <w:r>
              <w:rPr>
                <w:sz w:val="18"/>
                <w:szCs w:val="18"/>
                <w:lang w:val="en-US"/>
              </w:rPr>
              <w:t>5</w:t>
            </w:r>
            <w:r>
              <w:rPr>
                <w:sz w:val="18"/>
                <w:szCs w:val="18"/>
              </w:rPr>
              <w:t>.0005.0054.0000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color w:val="800000"/>
                <w:sz w:val="18"/>
                <w:szCs w:val="18"/>
              </w:rPr>
              <w:t>Жилищный фонд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0005.0005.0054.0639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Управление жилищным фондом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0005.0005.0054.0640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Частный жилищный фонд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0005.0005.0054.0603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Вопросы частного домовладения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0005.0005.0054.0641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Государственный жилищный фонд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0005.0005.0054.0642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Муниципальный жилищный фонд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0005.0005.0054.0587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Приватизация государственного и муниципального жилищного фонда. Рынок жилья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0005.0005.0054.1159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Индивидуальное жилищное строительство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tcPr>
          <w:p w:rsidR="00FC6B4A" w:rsidRDefault="00FC6B4A">
            <w:pPr>
              <w:rPr>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.0005.0055.0000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Обеспечение граждан жилищем, пользование жилищным фондом, социальные гарантии в жилищной сфере (за исключением права собственности на жилище)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0005.0005.0055.0643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Наем жилого помещения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0005.0005.0055.0579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Постановка на учет и восстановление в очереди на получение жилья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0005.0005.0055.0586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 выселении из жилища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0005.0005.0055.0578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Вопросы лиц, имеющих право первоочередного получения жилплощади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0005.0005.0055.0581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Обеспечение жильем выезжающих северян и жителей закрытых административно-территориальных образований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0005.0005.0055.0583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 выделении жилья молодым семьям, специалистам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0005.0005.0055.0580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Улучшение жилищных условий, предоставление жилого помещения по договору социального найма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0005.0005.0055.0576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Переселение из подвалов, бараков, коммуналок, общежитий, аварийных домов, ветхого жилья, санитарно-защитной зоны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0005.0005.0055.0577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Нарушения при распределении жилых помещений, предоставляемых по договору социального найма, и улучшении жилищных условий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0005.0005.0055.0589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Обмен жилых помещений. Оформление договора социального найма (найма) жилого помещения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0005.0005.0055.0584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Вопросы реализации программы «Доступное жилье» в регионах</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0005.0005.0055.0584</w:t>
            </w:r>
            <w:r>
              <w:rPr>
                <w:sz w:val="18"/>
                <w:szCs w:val="18"/>
                <w:lang w:val="en-US"/>
              </w:rPr>
              <w:t>.</w:t>
            </w:r>
            <w:r>
              <w:rPr>
                <w:sz w:val="18"/>
                <w:szCs w:val="18"/>
              </w:rPr>
              <w:t>0374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tabs>
                <w:tab w:val="num" w:pos="720"/>
              </w:tabs>
              <w:rPr>
                <w:sz w:val="18"/>
                <w:szCs w:val="18"/>
              </w:rPr>
            </w:pPr>
            <w:r>
              <w:rPr>
                <w:sz w:val="18"/>
                <w:szCs w:val="18"/>
              </w:rPr>
              <w:t>Оценка программы «Доступное жилье»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0005.0005.0055.0584.0375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tabs>
                <w:tab w:val="num" w:pos="720"/>
              </w:tabs>
              <w:rPr>
                <w:sz w:val="18"/>
                <w:szCs w:val="18"/>
              </w:rPr>
            </w:pPr>
            <w:r>
              <w:rPr>
                <w:sz w:val="18"/>
                <w:szCs w:val="18"/>
              </w:rPr>
              <w:t>Критика программы «Доступное жилье»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0005.0005.0055.0584.0376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tabs>
                <w:tab w:val="num" w:pos="720"/>
              </w:tabs>
              <w:rPr>
                <w:sz w:val="18"/>
                <w:szCs w:val="18"/>
              </w:rPr>
            </w:pPr>
            <w:r>
              <w:rPr>
                <w:sz w:val="18"/>
                <w:szCs w:val="18"/>
              </w:rPr>
              <w:t>Рекомендации по совершенствованию программы «Доступное жилье»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0005.0005.0055.0584.0377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tabs>
                <w:tab w:val="num" w:pos="720"/>
              </w:tabs>
              <w:rPr>
                <w:sz w:val="18"/>
                <w:szCs w:val="18"/>
              </w:rPr>
            </w:pPr>
            <w:r>
              <w:rPr>
                <w:sz w:val="18"/>
                <w:szCs w:val="18"/>
              </w:rPr>
              <w:t>Строительство жилья экономического класса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0005.0005.0055.0584.0378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tabs>
                <w:tab w:val="num" w:pos="720"/>
              </w:tabs>
              <w:rPr>
                <w:sz w:val="18"/>
                <w:szCs w:val="18"/>
              </w:rPr>
            </w:pPr>
            <w:r>
              <w:rPr>
                <w:sz w:val="18"/>
                <w:szCs w:val="18"/>
              </w:rPr>
              <w:t>Арендное жилье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0005.0005.0055.0584.0379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tabs>
                <w:tab w:val="num" w:pos="720"/>
              </w:tabs>
              <w:rPr>
                <w:sz w:val="18"/>
                <w:szCs w:val="18"/>
              </w:rPr>
            </w:pPr>
            <w:r>
              <w:rPr>
                <w:sz w:val="18"/>
                <w:szCs w:val="18"/>
              </w:rPr>
              <w:t>Некоммерческий жилищный фонд</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0005.0005.0055.0584.0014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tabs>
                <w:tab w:val="num" w:pos="720"/>
              </w:tabs>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0005.0005.0055.0585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Проблемы жилья в сельской местности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0005.0005.0055.0699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Нарушения при оформлении недвижимости в собственность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0005.0005.0055.0700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Переустройство и перепланировка жилого помещения. Оформление перепланировки жилых помещений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0005.0005.0055.0790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Обеспечение жильем ветеранов, инвалидов и семей, имеющих детей-инвалидов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0005.0005.0055.0885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Нарушение правил пользования жилыми помещениями (перепланировки, реконструкции, переоборудование, использование не по назначению)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0005.0005.0055.0890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Обследование жилого фонда на предмет пригодности для проживания (ветхое и аварийное жилье)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0005.0005.0055.0955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Переселение работников ликвидируемых шахт</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0005.0005.0055.1142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Обеспечение жильем детей-сирот и детей, оставшихся без попечения родителей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0005.0005.0055.1143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 xml:space="preserve">Обеспечение жильем детей-сирот и детей, оставшихся без попечения родителей, </w:t>
            </w:r>
            <w:r>
              <w:rPr>
                <w:rStyle w:val="9"/>
                <w:color w:val="0000FF"/>
                <w:sz w:val="18"/>
                <w:szCs w:val="18"/>
              </w:rPr>
              <w:t xml:space="preserve">по судебному решению </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bCs/>
                <w:sz w:val="18"/>
                <w:szCs w:val="18"/>
              </w:rPr>
            </w:pPr>
            <w:r>
              <w:rPr>
                <w:sz w:val="18"/>
                <w:szCs w:val="18"/>
              </w:rPr>
              <w:t>0005.0005.0056.0000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Коммунальное хозяйство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0005.0005.0056.0599</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Коммунально-бытовое хозяйство и предоставление услуг в условиях рынка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0005.0005.0056.0601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Эксплуатация и ремонт квартир в домах муниципального и ведомственного жилищного фонда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0005.0005.0056.0602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Эксплуатация и ремонт приватизированных квартир</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0005.0005.0056.0604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Подготовка жилищного фонда к зиме. Обеспечение населения топливом</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w:t>
            </w:r>
            <w:r>
              <w:rPr>
                <w:bCs/>
                <w:sz w:val="18"/>
                <w:szCs w:val="18"/>
              </w:rPr>
              <w:t>608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Борьба с антисанитарией. Уборка мусора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0005.0005.0056.0606</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Перебои в электр</w:t>
            </w:r>
            <w:proofErr w:type="gramStart"/>
            <w:r>
              <w:rPr>
                <w:sz w:val="18"/>
                <w:szCs w:val="18"/>
              </w:rPr>
              <w:t>о-</w:t>
            </w:r>
            <w:proofErr w:type="gramEnd"/>
            <w:r>
              <w:rPr>
                <w:sz w:val="18"/>
                <w:szCs w:val="18"/>
              </w:rPr>
              <w:t>, водо-, газо- и теплоснабжении, работе канализации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0005.0005.0056.0606.0397</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Перебои в электроснабжении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0005.0005.0056.0606.0398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Перебои в водоснабжении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0005.0005.0056.0606.0399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Перебои в газоснабжении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0005.0005.0056.0606.0400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Перебои в теплоснабжении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0005.0005.0056.0606.0401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Перебои в работе канализации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0005.0005.0056.0609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Ухудшение условий проживания в связи со строительством или работой объектов коммунального обслуживания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lastRenderedPageBreak/>
              <w:t>0005.0005.0056.0600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Оплата жилищно-коммунальных услуг. Тарифы и льготы по оплате коммунальных услуг и электроэнергии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0005.0005.0056.0600.0380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Оплата жилищно-коммунальных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0005.0005.0056.0600.0381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Тарифы и льготы по оплате коммунальных услуг и электроэнергии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0005.0005.0056.0600.0382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Установление социальной нормы потребления коммунальных ресурсов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0005.0005.0056.0600.0403</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Вопросы оплаты за электроэнергию на общедомовые нужды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0005.0005.0056.0600.0014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0005.0005.0056.0814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bCs/>
                <w:sz w:val="18"/>
                <w:szCs w:val="18"/>
              </w:rPr>
            </w:pPr>
            <w:r>
              <w:rPr>
                <w:sz w:val="18"/>
                <w:szCs w:val="18"/>
              </w:rPr>
              <w:t>Субсидии по оплате жилищно-коммунальных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0005.0005.0056.0873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bCs/>
                <w:sz w:val="18"/>
                <w:szCs w:val="18"/>
              </w:rPr>
            </w:pPr>
            <w:r>
              <w:rPr>
                <w:sz w:val="18"/>
                <w:szCs w:val="18"/>
              </w:rPr>
              <w:t>Управляющие организации, товарищества собственников жилья и иные формы управления собственностью</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0005.0005.0056.0886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Ненадлежащее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0005.0005.0056.0887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Предоставление коммунальных услуг ненадлежащего качества (водоснабжение, отопление, канализация)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0005.0005.0056.0891</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Некачественное выполнение работ по капитальному ремонту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0005.0005.0056.0892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Нарушение правил энергоэффективности</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0005.0005.0056.0998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Нарушения прав потребителей в связи с неверным расчетом стоимости коммунальных услуг</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0005.0005.0056.1144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Эксплуатация и ремонт многоквартных жилых домов муниципального и ведомственного жилищного фондов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0005.0005.0056.1146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pStyle w:val="21"/>
              <w:shd w:val="clear" w:color="auto" w:fill="auto"/>
              <w:spacing w:after="0" w:line="240" w:lineRule="auto"/>
              <w:rPr>
                <w:color w:val="0000FF"/>
                <w:sz w:val="18"/>
                <w:szCs w:val="18"/>
              </w:rPr>
            </w:pPr>
            <w:r>
              <w:rPr>
                <w:color w:val="0000FF"/>
                <w:sz w:val="18"/>
                <w:szCs w:val="18"/>
              </w:rPr>
              <w:t>Приборы учета коммунальных ресурсов в жилищном фонде (в том числе на общедомовые нужды)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rPr>
                <w:sz w:val="18"/>
                <w:szCs w:val="18"/>
              </w:rPr>
            </w:pPr>
            <w:r>
              <w:rPr>
                <w:sz w:val="18"/>
                <w:szCs w:val="18"/>
              </w:rPr>
              <w:t>0005.0005.0057.0000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b/>
                <w:color w:val="800000"/>
                <w:sz w:val="18"/>
                <w:szCs w:val="18"/>
              </w:rPr>
            </w:pPr>
            <w:r>
              <w:rPr>
                <w:b/>
                <w:bCs/>
                <w:color w:val="800000"/>
                <w:sz w:val="18"/>
                <w:szCs w:val="18"/>
              </w:rPr>
              <w:t>Оплата строительства, содержания и ремонта жилья (кредиты, компенсации, субсидии, льготы)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0005.0005.0057.0582</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Государственные жилищные сертификаты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0005.0005.0057.0594</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Кредиты, компенсации, субсидии, льготы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0005.0005.0057.0595</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Участие в долевом строительстве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0005.0005.0057.0596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Ипотечное кредитование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0005.0005.0057.0596.0383</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Предоставление ипотечного кредита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0005.0005.0057.0596.0384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Величина процентной ставки по ипотечному кредиту</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0005.0005.0057.0596.0385</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Количество выдаваемых ипотечных кредитов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0005.0005.0057.0596.0386</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Ипотечно-накопительная система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hideMark/>
          </w:tcPr>
          <w:p w:rsidR="00FC6B4A" w:rsidRDefault="00FC6B4A">
            <w:pPr>
              <w:rPr>
                <w:sz w:val="18"/>
                <w:szCs w:val="18"/>
              </w:rPr>
            </w:pPr>
            <w:r>
              <w:rPr>
                <w:sz w:val="18"/>
                <w:szCs w:val="18"/>
              </w:rPr>
              <w:t>0005.0005.0057.0596.0014</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Иные подвопросы</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0005.0005.0057.0597</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Соинвесторы жилищного строительства, товарищества собственников жилья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0005.0005.0057.0598</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Управляющие компании, договоры на содержание и ремонт жилья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0005.0005.0057.0999</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Включение в договор о долевом участии условий, ущемляющих права потребителей</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0005.0005.0057.1000</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sz w:val="18"/>
                <w:szCs w:val="18"/>
              </w:rPr>
              <w:t>Предоставление субсидий на жилье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color w:val="0000FF"/>
                <w:sz w:val="18"/>
                <w:szCs w:val="18"/>
              </w:rPr>
            </w:pPr>
            <w:r>
              <w:rPr>
                <w:color w:val="0000FF"/>
                <w:sz w:val="18"/>
                <w:szCs w:val="18"/>
              </w:rPr>
              <w:t>0005.0005.0057.1141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color w:val="0000FF"/>
                <w:sz w:val="18"/>
                <w:szCs w:val="18"/>
              </w:rPr>
            </w:pPr>
            <w:r>
              <w:rPr>
                <w:color w:val="0000FF"/>
                <w:sz w:val="18"/>
                <w:szCs w:val="18"/>
              </w:rPr>
              <w:t>Нарушение прав дольщиков и соинвесторов жилищного строительства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.0005.0058.0000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Нежилые помещения. Административные здания (в жилищном фонде)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0005.0005.0058.0591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Нежилые помещения</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.0005.0059.0000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 xml:space="preserve">Перевод помещений из жилых в </w:t>
            </w:r>
            <w:proofErr w:type="gramStart"/>
            <w:r>
              <w:rPr>
                <w:rFonts w:ascii="Times New Roman" w:hAnsi="Times New Roman" w:cs="Times New Roman"/>
                <w:b/>
                <w:color w:val="800000"/>
                <w:sz w:val="18"/>
                <w:szCs w:val="18"/>
              </w:rPr>
              <w:t>нежилые</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pStyle w:val="ConsPlusNonformat"/>
              <w:widowControl/>
              <w:rPr>
                <w:rFonts w:ascii="Times New Roman" w:hAnsi="Times New Roman" w:cs="Times New Roman"/>
                <w:color w:val="0000FF"/>
                <w:sz w:val="18"/>
                <w:szCs w:val="18"/>
              </w:rPr>
            </w:pPr>
            <w:r>
              <w:rPr>
                <w:rFonts w:ascii="Times New Roman" w:hAnsi="Times New Roman" w:cs="Times New Roman"/>
                <w:color w:val="0000FF"/>
                <w:sz w:val="18"/>
                <w:szCs w:val="18"/>
              </w:rPr>
              <w:t>0005.0005.0059.1160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0000FF"/>
                <w:sz w:val="18"/>
                <w:szCs w:val="18"/>
              </w:rPr>
            </w:pPr>
            <w:r>
              <w:rPr>
                <w:rFonts w:ascii="Times New Roman" w:hAnsi="Times New Roman" w:cs="Times New Roman"/>
                <w:bCs/>
                <w:color w:val="0000FF"/>
                <w:sz w:val="18"/>
                <w:szCs w:val="18"/>
              </w:rPr>
              <w:t xml:space="preserve">Перевод помещений из жилых в </w:t>
            </w:r>
            <w:proofErr w:type="gramStart"/>
            <w:r>
              <w:rPr>
                <w:rFonts w:ascii="Times New Roman" w:hAnsi="Times New Roman" w:cs="Times New Roman"/>
                <w:bCs/>
                <w:color w:val="0000FF"/>
                <w:sz w:val="18"/>
                <w:szCs w:val="18"/>
              </w:rPr>
              <w:t>нежилые</w:t>
            </w:r>
            <w:proofErr w:type="gramEnd"/>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.0005.0060.0000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Риэлторская деятельность (в жилищном фонде)</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0005.0005.0060.0588</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bCs/>
                <w:sz w:val="18"/>
                <w:szCs w:val="18"/>
              </w:rPr>
              <w:t>Риэлторская деятельность</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0005.0005.0060.0590</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FC6B4A" w:rsidRDefault="00FC6B4A">
            <w:pPr>
              <w:rPr>
                <w:sz w:val="18"/>
                <w:szCs w:val="18"/>
              </w:rPr>
            </w:pPr>
            <w:r>
              <w:rPr>
                <w:sz w:val="18"/>
                <w:szCs w:val="18"/>
              </w:rPr>
              <w:t>Купля-продажа квартир, домов</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.0005.0061.0000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Дачное хозяйство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.0005.0061.0593</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Дачное хозяйство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pStyle w:val="ConsPlusNonformat"/>
              <w:widowControl/>
              <w:rPr>
                <w:rFonts w:ascii="Times New Roman" w:hAnsi="Times New Roman" w:cs="Times New Roman"/>
                <w:sz w:val="18"/>
                <w:szCs w:val="18"/>
              </w:rPr>
            </w:pPr>
          </w:p>
        </w:tc>
        <w:tc>
          <w:tcPr>
            <w:tcW w:w="6662" w:type="dxa"/>
            <w:tcBorders>
              <w:top w:val="single" w:sz="4" w:space="0" w:color="auto"/>
              <w:left w:val="single" w:sz="4" w:space="0" w:color="auto"/>
              <w:bottom w:val="single" w:sz="4" w:space="0" w:color="auto"/>
              <w:right w:val="single" w:sz="4" w:space="0" w:color="auto"/>
            </w:tcBorders>
          </w:tcPr>
          <w:p w:rsidR="00FC6B4A" w:rsidRDefault="00FC6B4A">
            <w:pPr>
              <w:pStyle w:val="ConsPlusNonformat"/>
              <w:widowControl/>
              <w:rPr>
                <w:rFonts w:ascii="Times New Roman" w:hAnsi="Times New Roman" w:cs="Times New Roman"/>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.0005.0062.0000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Гостиничное хозяйство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.0005.0062.0592</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6B4A" w:rsidRDefault="00FC6B4A">
            <w:pPr>
              <w:rPr>
                <w:sz w:val="18"/>
                <w:szCs w:val="18"/>
              </w:rPr>
            </w:pPr>
            <w:r>
              <w:rPr>
                <w:bCs/>
                <w:sz w:val="18"/>
                <w:szCs w:val="18"/>
              </w:rPr>
              <w:t>Гостиничное хозяйство</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6B4A" w:rsidRDefault="00FC6B4A">
            <w:pPr>
              <w:pStyle w:val="ConsPlusNonformat"/>
              <w:widowControl/>
              <w:rPr>
                <w:rFonts w:ascii="Times New Roman" w:hAnsi="Times New Roman" w:cs="Times New Roman"/>
                <w:sz w:val="18"/>
                <w:szCs w:val="18"/>
                <w:lang w:val="en-US"/>
              </w:rPr>
            </w:pPr>
          </w:p>
        </w:tc>
        <w:tc>
          <w:tcPr>
            <w:tcW w:w="6662" w:type="dxa"/>
            <w:tcBorders>
              <w:top w:val="single" w:sz="4" w:space="0" w:color="auto"/>
              <w:left w:val="single" w:sz="4" w:space="0" w:color="auto"/>
              <w:bottom w:val="single" w:sz="4" w:space="0" w:color="auto"/>
              <w:right w:val="single" w:sz="4" w:space="0" w:color="auto"/>
            </w:tcBorders>
            <w:vAlign w:val="center"/>
          </w:tcPr>
          <w:p w:rsidR="00FC6B4A" w:rsidRDefault="00FC6B4A">
            <w:pPr>
              <w:rPr>
                <w:bCs/>
                <w:sz w:val="18"/>
                <w:szCs w:val="18"/>
              </w:rPr>
            </w:pP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C6B4A" w:rsidRDefault="00FC6B4A">
            <w:pPr>
              <w:pStyle w:val="ConsPlusNonformat"/>
              <w:widowControl/>
              <w:rPr>
                <w:rFonts w:ascii="Times New Roman" w:hAnsi="Times New Roman" w:cs="Times New Roman"/>
                <w:sz w:val="18"/>
                <w:szCs w:val="18"/>
              </w:rPr>
            </w:pPr>
            <w:r>
              <w:rPr>
                <w:rFonts w:ascii="Times New Roman" w:hAnsi="Times New Roman" w:cs="Times New Roman"/>
                <w:sz w:val="18"/>
                <w:szCs w:val="18"/>
              </w:rPr>
              <w:t>000</w:t>
            </w:r>
            <w:r>
              <w:rPr>
                <w:rFonts w:ascii="Times New Roman" w:hAnsi="Times New Roman" w:cs="Times New Roman"/>
                <w:sz w:val="18"/>
                <w:szCs w:val="18"/>
                <w:lang w:val="en-US"/>
              </w:rPr>
              <w:t>5</w:t>
            </w:r>
            <w:r>
              <w:rPr>
                <w:rFonts w:ascii="Times New Roman" w:hAnsi="Times New Roman" w:cs="Times New Roman"/>
                <w:sz w:val="18"/>
                <w:szCs w:val="18"/>
              </w:rPr>
              <w:t>.0005.0063.0000</w:t>
            </w:r>
          </w:p>
        </w:tc>
        <w:tc>
          <w:tcPr>
            <w:tcW w:w="6662" w:type="dxa"/>
            <w:tcBorders>
              <w:top w:val="single" w:sz="4" w:space="0" w:color="auto"/>
              <w:left w:val="single" w:sz="4" w:space="0" w:color="auto"/>
              <w:bottom w:val="single" w:sz="4" w:space="0" w:color="auto"/>
              <w:right w:val="single" w:sz="4" w:space="0" w:color="auto"/>
            </w:tcBorders>
            <w:hideMark/>
          </w:tcPr>
          <w:p w:rsidR="00FC6B4A" w:rsidRDefault="00FC6B4A">
            <w:pPr>
              <w:pStyle w:val="ConsPlusNonformat"/>
              <w:widowControl/>
              <w:rPr>
                <w:rFonts w:ascii="Times New Roman" w:hAnsi="Times New Roman" w:cs="Times New Roman"/>
                <w:b/>
                <w:color w:val="800000"/>
                <w:sz w:val="18"/>
                <w:szCs w:val="18"/>
              </w:rPr>
            </w:pPr>
            <w:r>
              <w:rPr>
                <w:rFonts w:ascii="Times New Roman" w:hAnsi="Times New Roman" w:cs="Times New Roman"/>
                <w:b/>
                <w:color w:val="800000"/>
                <w:sz w:val="18"/>
                <w:szCs w:val="18"/>
              </w:rPr>
              <w:t>Разрешение жилищных споров. Ответственность за нарушение жилищного законодательства</w:t>
            </w:r>
          </w:p>
        </w:tc>
      </w:tr>
      <w:tr w:rsidR="00FC6B4A" w:rsidTr="00FC6B4A">
        <w:trPr>
          <w:cantSplit/>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6B4A" w:rsidRDefault="00FC6B4A">
            <w:pPr>
              <w:pStyle w:val="ConsPlusNonformat"/>
              <w:widowControl/>
              <w:rPr>
                <w:rFonts w:ascii="Times New Roman" w:hAnsi="Times New Roman" w:cs="Times New Roman"/>
                <w:color w:val="0000FF"/>
                <w:sz w:val="18"/>
                <w:szCs w:val="18"/>
              </w:rPr>
            </w:pPr>
            <w:r>
              <w:rPr>
                <w:rFonts w:ascii="Times New Roman" w:hAnsi="Times New Roman" w:cs="Times New Roman"/>
                <w:color w:val="0000FF"/>
                <w:sz w:val="18"/>
                <w:szCs w:val="18"/>
              </w:rPr>
              <w:t>0005.0005.0063.1161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FC6B4A" w:rsidRDefault="00FC6B4A">
            <w:pPr>
              <w:pStyle w:val="ConsPlusNonformat"/>
              <w:widowControl/>
              <w:rPr>
                <w:rFonts w:ascii="Times New Roman" w:hAnsi="Times New Roman" w:cs="Times New Roman"/>
                <w:color w:val="0000FF"/>
                <w:sz w:val="18"/>
                <w:szCs w:val="18"/>
              </w:rPr>
            </w:pPr>
            <w:r>
              <w:rPr>
                <w:rFonts w:ascii="Times New Roman" w:hAnsi="Times New Roman" w:cs="Times New Roman"/>
                <w:color w:val="0000FF"/>
                <w:sz w:val="18"/>
                <w:szCs w:val="18"/>
              </w:rPr>
              <w:t>Разрешение жилищных споров. Ответственность за нарушение жилищного законодательства</w:t>
            </w:r>
          </w:p>
        </w:tc>
      </w:tr>
    </w:tbl>
    <w:p w:rsidR="00FC6B4A" w:rsidRDefault="00FC6B4A" w:rsidP="00FC6B4A">
      <w:pPr>
        <w:ind w:left="4956"/>
      </w:pPr>
      <w:r>
        <w:lastRenderedPageBreak/>
        <w:t xml:space="preserve">    Приложение № 5 </w:t>
      </w:r>
    </w:p>
    <w:p w:rsidR="00FC6B4A" w:rsidRDefault="00FC6B4A" w:rsidP="00FC6B4A">
      <w:r>
        <w:t xml:space="preserve"> </w:t>
      </w:r>
      <w:r>
        <w:tab/>
      </w:r>
      <w:r>
        <w:tab/>
      </w:r>
      <w:r>
        <w:tab/>
      </w:r>
      <w:r>
        <w:tab/>
      </w:r>
      <w:r>
        <w:tab/>
      </w:r>
      <w:r>
        <w:tab/>
      </w:r>
      <w:r>
        <w:tab/>
        <w:t xml:space="preserve">    к Административному регламенту </w:t>
      </w:r>
    </w:p>
    <w:p w:rsidR="00FC6B4A" w:rsidRDefault="00FC6B4A" w:rsidP="00FC6B4A"/>
    <w:p w:rsidR="00FC6B4A" w:rsidRDefault="00FC6B4A" w:rsidP="00FC6B4A">
      <w:pPr>
        <w:jc w:val="center"/>
      </w:pPr>
      <w:r>
        <w:t xml:space="preserve">                                                                             «Форма сопроводительного письма»</w:t>
      </w:r>
    </w:p>
    <w:p w:rsidR="00FC6B4A" w:rsidRDefault="00FC6B4A" w:rsidP="00FC6B4A">
      <w:pPr>
        <w:jc w:val="center"/>
      </w:pPr>
    </w:p>
    <w:p w:rsidR="00FC6B4A" w:rsidRDefault="00FC6B4A" w:rsidP="00FC6B4A">
      <w:pPr>
        <w:jc w:val="center"/>
      </w:pPr>
    </w:p>
    <w:p w:rsidR="00FC6B4A" w:rsidRDefault="00FC6B4A" w:rsidP="00FC6B4A">
      <w:pPr>
        <w:jc w:val="center"/>
      </w:pPr>
      <w:r>
        <w:t>Администрация городского округа «поселок Палана»</w:t>
      </w:r>
    </w:p>
    <w:p w:rsidR="00FC6B4A" w:rsidRDefault="00FC6B4A" w:rsidP="00FC6B4A">
      <w:pPr>
        <w:jc w:val="center"/>
      </w:pPr>
    </w:p>
    <w:p w:rsidR="00FC6B4A" w:rsidRDefault="00FC6B4A" w:rsidP="00FC6B4A">
      <w:pPr>
        <w:rPr>
          <w:u w:val="single"/>
        </w:rPr>
      </w:pPr>
      <w:r>
        <w:t xml:space="preserve">_______________№___________          </w:t>
      </w:r>
      <w:r>
        <w:rPr>
          <w:u w:val="single"/>
        </w:rPr>
        <w:t>_________________________________</w:t>
      </w:r>
    </w:p>
    <w:p w:rsidR="00FC6B4A" w:rsidRDefault="00FC6B4A" w:rsidP="00FC6B4A">
      <w:pPr>
        <w:jc w:val="both"/>
      </w:pPr>
      <w:r>
        <w:tab/>
        <w:t xml:space="preserve">                                                            (Ф.И.О. ответственного исполнителя)</w:t>
      </w:r>
    </w:p>
    <w:p w:rsidR="00FC6B4A" w:rsidRDefault="00FC6B4A" w:rsidP="00FC6B4A">
      <w:pPr>
        <w:jc w:val="both"/>
      </w:pPr>
    </w:p>
    <w:p w:rsidR="00FC6B4A" w:rsidRDefault="00FC6B4A" w:rsidP="00FC6B4A">
      <w:pPr>
        <w:ind w:firstLine="708"/>
        <w:jc w:val="both"/>
      </w:pPr>
      <w:r>
        <w:t xml:space="preserve">В соответствии с ч.3 ст.8 Федерального закона от 2 мая 2006 года № 59-ФЗ «О порядке рассмотрения обращений граждан Российской Федерации» направляем на рассмотрение обращение_________________________________, поступившее в Администрацию городского округа «поселок Палана». </w:t>
      </w:r>
    </w:p>
    <w:p w:rsidR="00FC6B4A" w:rsidRDefault="00FC6B4A" w:rsidP="00FC6B4A">
      <w:pPr>
        <w:jc w:val="both"/>
      </w:pPr>
      <w:r>
        <w:tab/>
        <w:t>В соответствии с п.1 ст.12 указанного Федерального закона о результатах рассмотрения просим сообщить заявителю и в Администрацию.</w:t>
      </w:r>
    </w:p>
    <w:p w:rsidR="00FC6B4A" w:rsidRDefault="00FC6B4A" w:rsidP="00FC6B4A">
      <w:pPr>
        <w:jc w:val="both"/>
      </w:pPr>
      <w:r>
        <w:tab/>
        <w:t>Приложение на   _______ листах подлежит возврату в Администрацию городского округа «поселок Палана».</w:t>
      </w:r>
    </w:p>
    <w:p w:rsidR="00FC6B4A" w:rsidRDefault="00FC6B4A" w:rsidP="00FC6B4A">
      <w:r>
        <w:tab/>
      </w:r>
    </w:p>
    <w:p w:rsidR="00FC6B4A" w:rsidRDefault="00FC6B4A" w:rsidP="00FC6B4A"/>
    <w:p w:rsidR="00FC6B4A" w:rsidRDefault="00FC6B4A" w:rsidP="00FC6B4A">
      <w:r>
        <w:t>Глава городского округа «поселок Палана»</w:t>
      </w:r>
      <w:r>
        <w:tab/>
      </w:r>
      <w:r>
        <w:tab/>
      </w:r>
      <w:r>
        <w:tab/>
      </w:r>
      <w:r>
        <w:tab/>
        <w:t xml:space="preserve">   ф.и.</w:t>
      </w:r>
      <w:proofErr w:type="gramStart"/>
      <w:r>
        <w:t>о</w:t>
      </w:r>
      <w:proofErr w:type="gramEnd"/>
      <w:r>
        <w:t>.</w:t>
      </w:r>
    </w:p>
    <w:p w:rsidR="00FC6B4A" w:rsidRDefault="00FC6B4A" w:rsidP="00FC6B4A"/>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8"/>
        <w:rPr>
          <w:sz w:val="24"/>
          <w:szCs w:val="24"/>
        </w:rPr>
      </w:pPr>
    </w:p>
    <w:p w:rsidR="00FC6B4A" w:rsidRDefault="00FC6B4A" w:rsidP="00FC6B4A">
      <w:pPr>
        <w:pStyle w:val="ad"/>
        <w:ind w:left="4956"/>
        <w:jc w:val="left"/>
        <w:rPr>
          <w:b w:val="0"/>
          <w:sz w:val="24"/>
          <w:szCs w:val="24"/>
        </w:rPr>
      </w:pPr>
      <w:r>
        <w:rPr>
          <w:b w:val="0"/>
          <w:sz w:val="24"/>
          <w:szCs w:val="24"/>
        </w:rPr>
        <w:t xml:space="preserve">      </w:t>
      </w: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p>
    <w:p w:rsidR="00FC6B4A" w:rsidRDefault="00FC6B4A" w:rsidP="00FC6B4A">
      <w:pPr>
        <w:pStyle w:val="ad"/>
        <w:ind w:left="4956"/>
        <w:jc w:val="left"/>
        <w:rPr>
          <w:b w:val="0"/>
          <w:sz w:val="24"/>
          <w:szCs w:val="24"/>
        </w:rPr>
      </w:pPr>
      <w:r>
        <w:rPr>
          <w:b w:val="0"/>
          <w:sz w:val="24"/>
          <w:szCs w:val="24"/>
        </w:rPr>
        <w:t xml:space="preserve">      </w:t>
      </w:r>
    </w:p>
    <w:p w:rsidR="00FC6B4A" w:rsidRDefault="00FC6B4A" w:rsidP="00FC6B4A">
      <w:pPr>
        <w:pStyle w:val="ad"/>
        <w:ind w:left="4956"/>
        <w:jc w:val="left"/>
        <w:rPr>
          <w:b w:val="0"/>
          <w:sz w:val="24"/>
          <w:szCs w:val="24"/>
        </w:rPr>
      </w:pPr>
      <w:r>
        <w:rPr>
          <w:b w:val="0"/>
          <w:sz w:val="24"/>
          <w:szCs w:val="24"/>
        </w:rPr>
        <w:lastRenderedPageBreak/>
        <w:t xml:space="preserve">              Приложение № 6</w:t>
      </w:r>
    </w:p>
    <w:p w:rsidR="00FC6B4A" w:rsidRDefault="00FC6B4A" w:rsidP="00FC6B4A">
      <w:pPr>
        <w:pStyle w:val="ad"/>
        <w:jc w:val="right"/>
        <w:rPr>
          <w:b w:val="0"/>
          <w:sz w:val="24"/>
          <w:szCs w:val="24"/>
        </w:rPr>
      </w:pPr>
      <w:r>
        <w:rPr>
          <w:b w:val="0"/>
          <w:sz w:val="24"/>
          <w:szCs w:val="24"/>
        </w:rPr>
        <w:t>к Административному регламенту</w:t>
      </w:r>
    </w:p>
    <w:p w:rsidR="00FC6B4A" w:rsidRDefault="00FC6B4A" w:rsidP="00FC6B4A">
      <w:pPr>
        <w:pStyle w:val="ad"/>
        <w:jc w:val="right"/>
        <w:rPr>
          <w:b w:val="0"/>
          <w:sz w:val="24"/>
          <w:szCs w:val="24"/>
        </w:rPr>
      </w:pPr>
    </w:p>
    <w:p w:rsidR="00FC6B4A" w:rsidRDefault="00FC6B4A" w:rsidP="00FC6B4A">
      <w:pPr>
        <w:pStyle w:val="ad"/>
        <w:jc w:val="left"/>
        <w:rPr>
          <w:b w:val="0"/>
          <w:sz w:val="24"/>
          <w:szCs w:val="24"/>
        </w:rPr>
      </w:pPr>
      <w:r>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«Форма учетной карточки</w:t>
      </w:r>
    </w:p>
    <w:p w:rsidR="00FC6B4A" w:rsidRDefault="00FC6B4A" w:rsidP="00FC6B4A">
      <w:pPr>
        <w:pStyle w:val="ad"/>
        <w:ind w:left="4956"/>
        <w:jc w:val="left"/>
        <w:rPr>
          <w:b w:val="0"/>
          <w:sz w:val="24"/>
          <w:szCs w:val="24"/>
        </w:rPr>
      </w:pPr>
      <w:r>
        <w:rPr>
          <w:b w:val="0"/>
          <w:sz w:val="24"/>
          <w:szCs w:val="24"/>
        </w:rPr>
        <w:t xml:space="preserve">             личного приема граждан»</w:t>
      </w:r>
    </w:p>
    <w:p w:rsidR="00FC6B4A" w:rsidRDefault="00FC6B4A" w:rsidP="00FC6B4A">
      <w:pPr>
        <w:pStyle w:val="a8"/>
        <w:rPr>
          <w:sz w:val="24"/>
          <w:szCs w:val="24"/>
          <w:lang w:val="en-US"/>
        </w:rPr>
      </w:pPr>
    </w:p>
    <w:tbl>
      <w:tblPr>
        <w:tblW w:w="10035" w:type="dxa"/>
        <w:tblLayout w:type="fixed"/>
        <w:tblLook w:val="04A0" w:firstRow="1" w:lastRow="0" w:firstColumn="1" w:lastColumn="0" w:noHBand="0" w:noVBand="1"/>
      </w:tblPr>
      <w:tblGrid>
        <w:gridCol w:w="2819"/>
        <w:gridCol w:w="3962"/>
        <w:gridCol w:w="3254"/>
      </w:tblGrid>
      <w:tr w:rsidR="00FC6B4A" w:rsidTr="00FC6B4A">
        <w:tc>
          <w:tcPr>
            <w:tcW w:w="10031" w:type="dxa"/>
            <w:gridSpan w:val="3"/>
            <w:tcBorders>
              <w:top w:val="single" w:sz="4" w:space="0" w:color="000000"/>
              <w:left w:val="single" w:sz="4" w:space="0" w:color="000000"/>
              <w:bottom w:val="single" w:sz="4" w:space="0" w:color="000000"/>
              <w:right w:val="single" w:sz="4" w:space="0" w:color="000000"/>
            </w:tcBorders>
          </w:tcPr>
          <w:p w:rsidR="00FC6B4A" w:rsidRDefault="00FC6B4A">
            <w:pPr>
              <w:pStyle w:val="a8"/>
              <w:snapToGrid w:val="0"/>
              <w:jc w:val="center"/>
              <w:rPr>
                <w:b/>
                <w:szCs w:val="28"/>
              </w:rPr>
            </w:pPr>
          </w:p>
          <w:p w:rsidR="00FC6B4A" w:rsidRDefault="00FC6B4A">
            <w:pPr>
              <w:pStyle w:val="a8"/>
              <w:snapToGrid w:val="0"/>
              <w:jc w:val="center"/>
              <w:rPr>
                <w:b/>
                <w:szCs w:val="28"/>
              </w:rPr>
            </w:pPr>
            <w:r>
              <w:rPr>
                <w:b/>
                <w:szCs w:val="28"/>
              </w:rPr>
              <w:t>Учетная карточка личного приема граждан</w:t>
            </w:r>
          </w:p>
          <w:p w:rsidR="00FC6B4A" w:rsidRDefault="00FC6B4A">
            <w:pPr>
              <w:pStyle w:val="a8"/>
              <w:snapToGrid w:val="0"/>
              <w:jc w:val="center"/>
              <w:rPr>
                <w:b/>
                <w:szCs w:val="28"/>
              </w:rPr>
            </w:pPr>
          </w:p>
          <w:p w:rsidR="00FC6B4A" w:rsidRDefault="00FC6B4A">
            <w:pPr>
              <w:pStyle w:val="a8"/>
              <w:jc w:val="left"/>
              <w:rPr>
                <w:sz w:val="20"/>
              </w:rPr>
            </w:pPr>
            <w:r>
              <w:rPr>
                <w:szCs w:val="28"/>
              </w:rPr>
              <w:t xml:space="preserve">от «___» ______________ 20_____г. </w:t>
            </w:r>
            <w:r>
              <w:rPr>
                <w:sz w:val="20"/>
              </w:rPr>
              <w:t xml:space="preserve">&lt;1&gt;  </w:t>
            </w:r>
            <w:r>
              <w:rPr>
                <w:szCs w:val="28"/>
              </w:rPr>
              <w:t xml:space="preserve">время: _______    </w:t>
            </w:r>
            <w:r>
              <w:rPr>
                <w:sz w:val="20"/>
              </w:rPr>
              <w:t xml:space="preserve">               </w:t>
            </w:r>
            <w:r>
              <w:rPr>
                <w:szCs w:val="28"/>
              </w:rPr>
              <w:t xml:space="preserve">№ </w:t>
            </w:r>
            <w:r>
              <w:rPr>
                <w:sz w:val="20"/>
              </w:rPr>
              <w:t>_____________ &lt;2&gt;</w:t>
            </w:r>
          </w:p>
          <w:p w:rsidR="00FC6B4A" w:rsidRDefault="00FC6B4A">
            <w:pPr>
              <w:pStyle w:val="a8"/>
              <w:jc w:val="left"/>
              <w:rPr>
                <w:sz w:val="20"/>
              </w:rPr>
            </w:pPr>
          </w:p>
          <w:p w:rsidR="00FC6B4A" w:rsidRDefault="00FC6B4A">
            <w:pPr>
              <w:pStyle w:val="a8"/>
              <w:jc w:val="left"/>
              <w:rPr>
                <w:szCs w:val="28"/>
              </w:rPr>
            </w:pPr>
            <w:r>
              <w:rPr>
                <w:szCs w:val="28"/>
              </w:rPr>
              <w:t xml:space="preserve">Фамилия, имя, отчество: </w:t>
            </w:r>
            <w:r>
              <w:rPr>
                <w:sz w:val="20"/>
              </w:rPr>
              <w:t>&lt;3&gt;</w:t>
            </w:r>
            <w:r>
              <w:rPr>
                <w:szCs w:val="28"/>
              </w:rPr>
              <w:t xml:space="preserve"> ______________________________________________________________________</w:t>
            </w:r>
          </w:p>
          <w:p w:rsidR="00FC6B4A" w:rsidRDefault="00FC6B4A">
            <w:pPr>
              <w:pStyle w:val="a8"/>
              <w:jc w:val="left"/>
              <w:rPr>
                <w:szCs w:val="28"/>
              </w:rPr>
            </w:pPr>
          </w:p>
        </w:tc>
      </w:tr>
      <w:tr w:rsidR="00FC6B4A" w:rsidTr="00FC6B4A">
        <w:tc>
          <w:tcPr>
            <w:tcW w:w="2818" w:type="dxa"/>
            <w:tcBorders>
              <w:top w:val="nil"/>
              <w:left w:val="single" w:sz="4" w:space="0" w:color="000000"/>
              <w:bottom w:val="single" w:sz="4" w:space="0" w:color="000000"/>
              <w:right w:val="nil"/>
            </w:tcBorders>
            <w:hideMark/>
          </w:tcPr>
          <w:p w:rsidR="00FC6B4A" w:rsidRDefault="00FC6B4A">
            <w:pPr>
              <w:widowControl w:val="0"/>
              <w:autoSpaceDE w:val="0"/>
              <w:snapToGrid w:val="0"/>
              <w:rPr>
                <w:sz w:val="28"/>
                <w:szCs w:val="28"/>
              </w:rPr>
            </w:pPr>
            <w:r>
              <w:rPr>
                <w:sz w:val="28"/>
                <w:szCs w:val="28"/>
              </w:rPr>
              <w:t xml:space="preserve">Пол автора: </w:t>
            </w:r>
            <w:r>
              <w:rPr>
                <w:sz w:val="20"/>
                <w:szCs w:val="20"/>
                <w:lang w:val="en-US"/>
              </w:rPr>
              <w:t>&lt;</w:t>
            </w:r>
            <w:r>
              <w:rPr>
                <w:sz w:val="20"/>
                <w:szCs w:val="20"/>
              </w:rPr>
              <w:t>4</w:t>
            </w:r>
            <w:r>
              <w:rPr>
                <w:sz w:val="20"/>
                <w:szCs w:val="20"/>
                <w:lang w:val="en-US"/>
              </w:rPr>
              <w:t>&gt;</w:t>
            </w:r>
            <w:r>
              <w:rPr>
                <w:sz w:val="20"/>
                <w:szCs w:val="20"/>
              </w:rPr>
              <w:t>/</w:t>
            </w:r>
          </w:p>
        </w:tc>
        <w:tc>
          <w:tcPr>
            <w:tcW w:w="3960" w:type="dxa"/>
            <w:tcBorders>
              <w:top w:val="nil"/>
              <w:left w:val="single" w:sz="4" w:space="0" w:color="000000"/>
              <w:bottom w:val="single" w:sz="4" w:space="0" w:color="000000"/>
              <w:right w:val="nil"/>
            </w:tcBorders>
            <w:hideMark/>
          </w:tcPr>
          <w:p w:rsidR="00FC6B4A" w:rsidRDefault="00FC6B4A">
            <w:pPr>
              <w:pStyle w:val="a8"/>
              <w:snapToGrid w:val="0"/>
              <w:rPr>
                <w:szCs w:val="28"/>
              </w:rPr>
            </w:pPr>
            <w:r>
              <w:rPr>
                <w:szCs w:val="28"/>
              </w:rPr>
              <w:t xml:space="preserve">Частота обращ. </w:t>
            </w:r>
            <w:r>
              <w:rPr>
                <w:sz w:val="20"/>
              </w:rPr>
              <w:t>&lt;5&gt;</w:t>
            </w:r>
            <w:r>
              <w:rPr>
                <w:szCs w:val="28"/>
              </w:rPr>
              <w:t>/</w:t>
            </w:r>
          </w:p>
        </w:tc>
        <w:tc>
          <w:tcPr>
            <w:tcW w:w="3253" w:type="dxa"/>
            <w:tcBorders>
              <w:top w:val="nil"/>
              <w:left w:val="single" w:sz="4" w:space="0" w:color="000000"/>
              <w:bottom w:val="single" w:sz="4" w:space="0" w:color="000000"/>
              <w:right w:val="single" w:sz="4" w:space="0" w:color="000000"/>
            </w:tcBorders>
            <w:hideMark/>
          </w:tcPr>
          <w:p w:rsidR="00FC6B4A" w:rsidRDefault="00FC6B4A">
            <w:pPr>
              <w:pStyle w:val="a8"/>
              <w:snapToGrid w:val="0"/>
              <w:rPr>
                <w:szCs w:val="28"/>
              </w:rPr>
            </w:pPr>
            <w:r>
              <w:rPr>
                <w:szCs w:val="28"/>
              </w:rPr>
              <w:t xml:space="preserve">Шифр и подшифр: </w:t>
            </w:r>
            <w:r>
              <w:rPr>
                <w:sz w:val="20"/>
              </w:rPr>
              <w:t>&lt;6&gt;</w:t>
            </w:r>
            <w:r>
              <w:rPr>
                <w:szCs w:val="28"/>
              </w:rPr>
              <w:t>/</w:t>
            </w:r>
          </w:p>
        </w:tc>
      </w:tr>
      <w:tr w:rsidR="00FC6B4A" w:rsidTr="00FC6B4A">
        <w:trPr>
          <w:trHeight w:val="2545"/>
        </w:trPr>
        <w:tc>
          <w:tcPr>
            <w:tcW w:w="10031" w:type="dxa"/>
            <w:gridSpan w:val="3"/>
            <w:tcBorders>
              <w:top w:val="nil"/>
              <w:left w:val="single" w:sz="4" w:space="0" w:color="000000"/>
              <w:bottom w:val="single" w:sz="4" w:space="0" w:color="000000"/>
              <w:right w:val="single" w:sz="4" w:space="0" w:color="000000"/>
            </w:tcBorders>
          </w:tcPr>
          <w:p w:rsidR="00FC6B4A" w:rsidRDefault="00FC6B4A">
            <w:pPr>
              <w:pStyle w:val="a8"/>
              <w:snapToGrid w:val="0"/>
              <w:jc w:val="left"/>
              <w:rPr>
                <w:sz w:val="20"/>
              </w:rPr>
            </w:pPr>
            <w:r>
              <w:rPr>
                <w:szCs w:val="28"/>
              </w:rPr>
              <w:t xml:space="preserve">Социальное положение: </w:t>
            </w:r>
            <w:r>
              <w:rPr>
                <w:sz w:val="20"/>
              </w:rPr>
              <w:t>&lt;7&gt; ______________________________________________________________________</w:t>
            </w:r>
          </w:p>
          <w:p w:rsidR="00FC6B4A" w:rsidRDefault="00FC6B4A">
            <w:pPr>
              <w:pStyle w:val="a8"/>
              <w:jc w:val="left"/>
              <w:rPr>
                <w:sz w:val="20"/>
              </w:rPr>
            </w:pPr>
            <w:r>
              <w:rPr>
                <w:szCs w:val="28"/>
              </w:rPr>
              <w:t xml:space="preserve">Адрес заявителя, телефон: </w:t>
            </w:r>
            <w:r>
              <w:rPr>
                <w:sz w:val="20"/>
              </w:rPr>
              <w:t>&lt;8&gt; ____________________________________________________________________</w:t>
            </w:r>
          </w:p>
          <w:p w:rsidR="00FC6B4A" w:rsidRDefault="00FC6B4A">
            <w:pPr>
              <w:pStyle w:val="a8"/>
              <w:rPr>
                <w:sz w:val="20"/>
              </w:rPr>
            </w:pPr>
            <w:r>
              <w:rPr>
                <w:sz w:val="20"/>
              </w:rPr>
              <w:t>_________________________________________________________________________________________________________________________________________________________________________________________________________________</w:t>
            </w:r>
          </w:p>
          <w:p w:rsidR="00FC6B4A" w:rsidRDefault="00FC6B4A">
            <w:pPr>
              <w:pStyle w:val="a8"/>
              <w:jc w:val="left"/>
              <w:rPr>
                <w:sz w:val="20"/>
              </w:rPr>
            </w:pPr>
            <w:r>
              <w:rPr>
                <w:szCs w:val="28"/>
              </w:rPr>
              <w:t xml:space="preserve">Краткое содержание обращения: </w:t>
            </w:r>
            <w:r>
              <w:rPr>
                <w:sz w:val="20"/>
              </w:rPr>
              <w:t>&lt;9&gt; ____________________________________________________________</w:t>
            </w:r>
          </w:p>
          <w:p w:rsidR="00FC6B4A" w:rsidRDefault="00FC6B4A">
            <w:pPr>
              <w:pStyle w:val="a8"/>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B4A" w:rsidRDefault="00FC6B4A">
            <w:pPr>
              <w:pStyle w:val="a8"/>
              <w:rPr>
                <w:sz w:val="20"/>
              </w:rPr>
            </w:pPr>
          </w:p>
          <w:p w:rsidR="00FC6B4A" w:rsidRDefault="00FC6B4A">
            <w:pPr>
              <w:pStyle w:val="a8"/>
              <w:jc w:val="left"/>
              <w:rPr>
                <w:sz w:val="20"/>
              </w:rPr>
            </w:pPr>
            <w:r>
              <w:rPr>
                <w:szCs w:val="28"/>
              </w:rPr>
              <w:t xml:space="preserve">Должность, Ф.И.О. ведущего прием: </w:t>
            </w:r>
            <w:r>
              <w:rPr>
                <w:sz w:val="20"/>
              </w:rPr>
              <w:t>&lt;10&gt; _______________________________________________________</w:t>
            </w:r>
          </w:p>
          <w:p w:rsidR="00FC6B4A" w:rsidRDefault="00FC6B4A">
            <w:pPr>
              <w:pStyle w:val="a8"/>
              <w:rPr>
                <w:sz w:val="20"/>
              </w:rPr>
            </w:pPr>
            <w:r>
              <w:rPr>
                <w:sz w:val="20"/>
              </w:rPr>
              <w:t>__________________________________________________________________________________________________________________________________________________________________________________________________________________</w:t>
            </w:r>
          </w:p>
          <w:p w:rsidR="00FC6B4A" w:rsidRDefault="00FC6B4A">
            <w:pPr>
              <w:pStyle w:val="a8"/>
              <w:rPr>
                <w:sz w:val="20"/>
              </w:rPr>
            </w:pPr>
          </w:p>
        </w:tc>
      </w:tr>
    </w:tbl>
    <w:p w:rsidR="00FC6B4A" w:rsidRDefault="00FC6B4A" w:rsidP="00FC6B4A">
      <w:pPr>
        <w:pStyle w:val="a8"/>
        <w:jc w:val="left"/>
        <w:rPr>
          <w:szCs w:val="28"/>
        </w:rPr>
      </w:pPr>
    </w:p>
    <w:tbl>
      <w:tblPr>
        <w:tblW w:w="10035" w:type="dxa"/>
        <w:tblInd w:w="-10" w:type="dxa"/>
        <w:tblLayout w:type="fixed"/>
        <w:tblLook w:val="04A0" w:firstRow="1" w:lastRow="0" w:firstColumn="1" w:lastColumn="0" w:noHBand="0" w:noVBand="1"/>
      </w:tblPr>
      <w:tblGrid>
        <w:gridCol w:w="10035"/>
      </w:tblGrid>
      <w:tr w:rsidR="00FC6B4A" w:rsidTr="00FC6B4A">
        <w:trPr>
          <w:trHeight w:val="511"/>
        </w:trPr>
        <w:tc>
          <w:tcPr>
            <w:tcW w:w="10041" w:type="dxa"/>
            <w:tcBorders>
              <w:top w:val="single" w:sz="4" w:space="0" w:color="000000"/>
              <w:left w:val="single" w:sz="4" w:space="0" w:color="000000"/>
              <w:bottom w:val="single" w:sz="4" w:space="0" w:color="000000"/>
              <w:right w:val="single" w:sz="4" w:space="0" w:color="000000"/>
            </w:tcBorders>
          </w:tcPr>
          <w:p w:rsidR="00FC6B4A" w:rsidRDefault="00FC6B4A">
            <w:pPr>
              <w:pStyle w:val="a8"/>
              <w:snapToGrid w:val="0"/>
              <w:jc w:val="left"/>
              <w:rPr>
                <w:sz w:val="20"/>
              </w:rPr>
            </w:pPr>
            <w:r>
              <w:rPr>
                <w:szCs w:val="28"/>
              </w:rPr>
              <w:t xml:space="preserve">Кому поручено, текст поручения, дата: </w:t>
            </w:r>
            <w:r>
              <w:rPr>
                <w:sz w:val="20"/>
              </w:rPr>
              <w:t>&lt;11&gt; _____________________________________________________</w:t>
            </w:r>
          </w:p>
          <w:p w:rsidR="00FC6B4A" w:rsidRDefault="00FC6B4A">
            <w:pPr>
              <w:pStyle w:val="a8"/>
              <w:snapToGrid w:val="0"/>
              <w:jc w:val="left"/>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B4A" w:rsidRDefault="00FC6B4A">
            <w:pPr>
              <w:pStyle w:val="a8"/>
              <w:snapToGrid w:val="0"/>
              <w:jc w:val="left"/>
              <w:rPr>
                <w:sz w:val="20"/>
              </w:rPr>
            </w:pPr>
          </w:p>
        </w:tc>
      </w:tr>
      <w:tr w:rsidR="00FC6B4A" w:rsidTr="00FC6B4A">
        <w:tc>
          <w:tcPr>
            <w:tcW w:w="10041" w:type="dxa"/>
            <w:tcBorders>
              <w:top w:val="nil"/>
              <w:left w:val="single" w:sz="4" w:space="0" w:color="000000"/>
              <w:bottom w:val="single" w:sz="4" w:space="0" w:color="000000"/>
              <w:right w:val="single" w:sz="4" w:space="0" w:color="000000"/>
            </w:tcBorders>
          </w:tcPr>
          <w:p w:rsidR="00FC6B4A" w:rsidRDefault="00FC6B4A">
            <w:pPr>
              <w:pStyle w:val="a8"/>
              <w:snapToGrid w:val="0"/>
              <w:jc w:val="left"/>
              <w:rPr>
                <w:sz w:val="20"/>
              </w:rPr>
            </w:pPr>
            <w:r>
              <w:rPr>
                <w:szCs w:val="28"/>
              </w:rPr>
              <w:t xml:space="preserve">Продление: </w:t>
            </w:r>
            <w:r>
              <w:rPr>
                <w:sz w:val="20"/>
                <w:lang w:val="en-US"/>
              </w:rPr>
              <w:t>&lt;1</w:t>
            </w:r>
            <w:r>
              <w:rPr>
                <w:sz w:val="20"/>
              </w:rPr>
              <w:t>2</w:t>
            </w:r>
            <w:r>
              <w:rPr>
                <w:sz w:val="20"/>
                <w:lang w:val="en-US"/>
              </w:rPr>
              <w:t>&gt;</w:t>
            </w:r>
            <w:r>
              <w:rPr>
                <w:sz w:val="20"/>
              </w:rPr>
              <w:t>______________________________________________________________________________________</w:t>
            </w:r>
          </w:p>
          <w:p w:rsidR="00FC6B4A" w:rsidRDefault="00FC6B4A">
            <w:pPr>
              <w:pStyle w:val="a8"/>
              <w:snapToGrid w:val="0"/>
              <w:jc w:val="left"/>
              <w:rPr>
                <w:sz w:val="20"/>
              </w:rPr>
            </w:pPr>
            <w:r>
              <w:rPr>
                <w:sz w:val="20"/>
              </w:rPr>
              <w:t>_________________________________________________________________________________________________________</w:t>
            </w:r>
          </w:p>
          <w:p w:rsidR="00FC6B4A" w:rsidRDefault="00FC6B4A">
            <w:pPr>
              <w:pStyle w:val="a8"/>
              <w:snapToGrid w:val="0"/>
              <w:jc w:val="left"/>
              <w:rPr>
                <w:sz w:val="20"/>
              </w:rPr>
            </w:pPr>
          </w:p>
        </w:tc>
      </w:tr>
      <w:tr w:rsidR="00FC6B4A" w:rsidTr="00FC6B4A">
        <w:tc>
          <w:tcPr>
            <w:tcW w:w="10041" w:type="dxa"/>
            <w:tcBorders>
              <w:top w:val="nil"/>
              <w:left w:val="single" w:sz="4" w:space="0" w:color="000000"/>
              <w:bottom w:val="single" w:sz="4" w:space="0" w:color="000000"/>
              <w:right w:val="single" w:sz="4" w:space="0" w:color="000000"/>
            </w:tcBorders>
            <w:hideMark/>
          </w:tcPr>
          <w:p w:rsidR="00FC6B4A" w:rsidRDefault="00FC6B4A">
            <w:pPr>
              <w:snapToGrid w:val="0"/>
              <w:jc w:val="both"/>
              <w:rPr>
                <w:sz w:val="20"/>
                <w:szCs w:val="20"/>
                <w:lang w:val="en-US"/>
              </w:rPr>
            </w:pPr>
            <w:r>
              <w:rPr>
                <w:sz w:val="28"/>
                <w:szCs w:val="28"/>
              </w:rPr>
              <w:lastRenderedPageBreak/>
              <w:t xml:space="preserve">Результат:  </w:t>
            </w:r>
            <w:r>
              <w:rPr>
                <w:sz w:val="20"/>
                <w:szCs w:val="20"/>
                <w:lang w:val="en-US"/>
              </w:rPr>
              <w:t>&lt;</w:t>
            </w:r>
            <w:r>
              <w:rPr>
                <w:sz w:val="20"/>
                <w:szCs w:val="20"/>
              </w:rPr>
              <w:t>13</w:t>
            </w:r>
            <w:r>
              <w:rPr>
                <w:sz w:val="20"/>
                <w:szCs w:val="20"/>
                <w:lang w:val="en-US"/>
              </w:rPr>
              <w:t>&gt;</w:t>
            </w:r>
          </w:p>
        </w:tc>
      </w:tr>
      <w:tr w:rsidR="00FC6B4A" w:rsidTr="00FC6B4A">
        <w:tc>
          <w:tcPr>
            <w:tcW w:w="10041" w:type="dxa"/>
            <w:tcBorders>
              <w:top w:val="nil"/>
              <w:left w:val="single" w:sz="4" w:space="0" w:color="000000"/>
              <w:bottom w:val="single" w:sz="4" w:space="0" w:color="000000"/>
              <w:right w:val="single" w:sz="4" w:space="0" w:color="000000"/>
            </w:tcBorders>
            <w:hideMark/>
          </w:tcPr>
          <w:p w:rsidR="00FC6B4A" w:rsidRDefault="00FC6B4A">
            <w:pPr>
              <w:snapToGrid w:val="0"/>
              <w:rPr>
                <w:sz w:val="20"/>
                <w:szCs w:val="20"/>
                <w:lang w:val="en-US"/>
              </w:rPr>
            </w:pPr>
            <w:r>
              <w:rPr>
                <w:sz w:val="28"/>
                <w:szCs w:val="28"/>
              </w:rPr>
              <w:t>Снято с контроля:</w:t>
            </w:r>
            <w:r>
              <w:rPr>
                <w:sz w:val="28"/>
                <w:szCs w:val="28"/>
                <w:lang w:val="en-US"/>
              </w:rPr>
              <w:t xml:space="preserve"> </w:t>
            </w:r>
            <w:r>
              <w:rPr>
                <w:sz w:val="20"/>
                <w:szCs w:val="20"/>
                <w:lang w:val="en-US"/>
              </w:rPr>
              <w:t>&lt;</w:t>
            </w:r>
            <w:r>
              <w:rPr>
                <w:sz w:val="20"/>
                <w:szCs w:val="20"/>
              </w:rPr>
              <w:t>14</w:t>
            </w:r>
            <w:r>
              <w:rPr>
                <w:sz w:val="20"/>
                <w:szCs w:val="20"/>
                <w:lang w:val="en-US"/>
              </w:rPr>
              <w:t>&gt;</w:t>
            </w:r>
          </w:p>
        </w:tc>
      </w:tr>
    </w:tbl>
    <w:p w:rsidR="00FC6B4A" w:rsidRDefault="00FC6B4A" w:rsidP="00FC6B4A">
      <w:pPr>
        <w:pStyle w:val="a8"/>
        <w:jc w:val="left"/>
        <w:rPr>
          <w:sz w:val="24"/>
          <w:szCs w:val="24"/>
          <w:lang w:val="en-US"/>
        </w:rPr>
      </w:pPr>
      <w:r>
        <w:rPr>
          <w:sz w:val="24"/>
          <w:szCs w:val="24"/>
          <w:lang w:val="en-US"/>
        </w:rPr>
        <w:t>___________________________________________________________________</w:t>
      </w:r>
    </w:p>
    <w:p w:rsidR="00FC6B4A" w:rsidRDefault="00FC6B4A" w:rsidP="00FC6B4A">
      <w:pPr>
        <w:widowControl w:val="0"/>
        <w:autoSpaceDE w:val="0"/>
      </w:pPr>
      <w:r>
        <w:t>Приложение:</w:t>
      </w:r>
    </w:p>
    <w:p w:rsidR="00FC6B4A" w:rsidRDefault="00FC6B4A" w:rsidP="00FC6B4A">
      <w:pPr>
        <w:tabs>
          <w:tab w:val="left" w:pos="1161"/>
        </w:tabs>
        <w:jc w:val="both"/>
      </w:pPr>
      <w:r>
        <w:t>&lt;1&gt; - указывается дата личного приема гражданина</w:t>
      </w:r>
    </w:p>
    <w:p w:rsidR="00FC6B4A" w:rsidRDefault="00FC6B4A" w:rsidP="00FC6B4A">
      <w:pPr>
        <w:tabs>
          <w:tab w:val="left" w:pos="1161"/>
        </w:tabs>
        <w:jc w:val="both"/>
      </w:pPr>
      <w:r>
        <w:t>&lt;2&gt; - указывается регистрационный индекс, присваиваемый в соответствии с принятой   системой регистрации документов в Администрации</w:t>
      </w:r>
    </w:p>
    <w:p w:rsidR="00FC6B4A" w:rsidRDefault="00FC6B4A" w:rsidP="00FC6B4A">
      <w:pPr>
        <w:tabs>
          <w:tab w:val="left" w:pos="1161"/>
        </w:tabs>
        <w:jc w:val="both"/>
      </w:pPr>
      <w:r>
        <w:t>&lt;3&gt; - указывается фамилия, имя, отчество обратившегося гражданина (граждан)</w:t>
      </w:r>
    </w:p>
    <w:p w:rsidR="00FC6B4A" w:rsidRDefault="00FC6B4A" w:rsidP="00FC6B4A">
      <w:pPr>
        <w:tabs>
          <w:tab w:val="left" w:pos="1161"/>
        </w:tabs>
        <w:jc w:val="both"/>
      </w:pPr>
      <w:r>
        <w:t>&lt;4&gt;  - указывается пол автора:</w:t>
      </w:r>
    </w:p>
    <w:p w:rsidR="00FC6B4A" w:rsidRDefault="00FC6B4A" w:rsidP="00FC6B4A">
      <w:pPr>
        <w:tabs>
          <w:tab w:val="left" w:pos="1161"/>
        </w:tabs>
        <w:jc w:val="both"/>
      </w:pPr>
      <w:r>
        <w:tab/>
        <w:t>М – мужской</w:t>
      </w:r>
    </w:p>
    <w:p w:rsidR="00FC6B4A" w:rsidRDefault="00FC6B4A" w:rsidP="00FC6B4A">
      <w:pPr>
        <w:tabs>
          <w:tab w:val="left" w:pos="1161"/>
        </w:tabs>
        <w:jc w:val="both"/>
      </w:pPr>
      <w:r>
        <w:tab/>
      </w:r>
      <w:proofErr w:type="gramStart"/>
      <w:r>
        <w:t>Ж</w:t>
      </w:r>
      <w:proofErr w:type="gramEnd"/>
      <w:r>
        <w:t xml:space="preserve"> – женский</w:t>
      </w:r>
    </w:p>
    <w:p w:rsidR="00FC6B4A" w:rsidRDefault="00FC6B4A" w:rsidP="00FC6B4A">
      <w:pPr>
        <w:tabs>
          <w:tab w:val="left" w:pos="1161"/>
        </w:tabs>
        <w:jc w:val="both"/>
      </w:pPr>
      <w:r w:rsidRPr="00FC6B4A">
        <w:t>&lt;</w:t>
      </w:r>
      <w:r>
        <w:t>5</w:t>
      </w:r>
      <w:r w:rsidRPr="00FC6B4A">
        <w:t>&gt; -</w:t>
      </w:r>
      <w:r>
        <w:t xml:space="preserve"> указывается частота обращения:</w:t>
      </w:r>
      <w:r>
        <w:tab/>
      </w:r>
    </w:p>
    <w:p w:rsidR="00FC6B4A" w:rsidRDefault="00FC6B4A" w:rsidP="00FC6B4A">
      <w:pPr>
        <w:tabs>
          <w:tab w:val="left" w:pos="1161"/>
        </w:tabs>
        <w:jc w:val="both"/>
      </w:pPr>
      <w:r>
        <w:tab/>
        <w:t>Перв – первичное</w:t>
      </w:r>
    </w:p>
    <w:p w:rsidR="00FC6B4A" w:rsidRDefault="00FC6B4A" w:rsidP="00FC6B4A">
      <w:pPr>
        <w:tabs>
          <w:tab w:val="left" w:pos="1161"/>
        </w:tabs>
        <w:jc w:val="both"/>
      </w:pPr>
      <w:r>
        <w:tab/>
        <w:t>Повт – повторное</w:t>
      </w:r>
    </w:p>
    <w:p w:rsidR="00FC6B4A" w:rsidRDefault="00FC6B4A" w:rsidP="00FC6B4A">
      <w:pPr>
        <w:tabs>
          <w:tab w:val="left" w:pos="1161"/>
        </w:tabs>
        <w:jc w:val="both"/>
      </w:pPr>
      <w:r>
        <w:tab/>
        <w:t>Мног – многократное</w:t>
      </w:r>
    </w:p>
    <w:p w:rsidR="00FC6B4A" w:rsidRDefault="00FC6B4A" w:rsidP="00FC6B4A">
      <w:pPr>
        <w:tabs>
          <w:tab w:val="left" w:pos="1161"/>
        </w:tabs>
        <w:jc w:val="both"/>
      </w:pPr>
      <w:r>
        <w:t>&lt;6&gt; - указывается шифр и подшифр обращения, (шифры и подшифры указываются по всем вопросам, содержащимся в обращении гражданина)</w:t>
      </w:r>
    </w:p>
    <w:p w:rsidR="00FC6B4A" w:rsidRDefault="00FC6B4A" w:rsidP="00FC6B4A">
      <w:pPr>
        <w:tabs>
          <w:tab w:val="left" w:pos="1161"/>
        </w:tabs>
        <w:jc w:val="both"/>
      </w:pPr>
      <w:r>
        <w:t>&lt;7&gt;    - указывается социальное положение:</w:t>
      </w:r>
    </w:p>
    <w:p w:rsidR="00FC6B4A" w:rsidRDefault="00FC6B4A" w:rsidP="00FC6B4A">
      <w:pPr>
        <w:tabs>
          <w:tab w:val="left" w:pos="1161"/>
        </w:tabs>
        <w:ind w:left="708" w:hanging="708"/>
        <w:jc w:val="both"/>
      </w:pPr>
      <w:r>
        <w:tab/>
        <w:t>Пенс – пенсионер</w:t>
      </w:r>
    </w:p>
    <w:p w:rsidR="00FC6B4A" w:rsidRDefault="00FC6B4A" w:rsidP="00FC6B4A">
      <w:pPr>
        <w:tabs>
          <w:tab w:val="left" w:pos="1161"/>
        </w:tabs>
        <w:ind w:left="708" w:hanging="708"/>
        <w:jc w:val="both"/>
      </w:pPr>
      <w:r>
        <w:tab/>
        <w:t>Уч – учащийся, студент</w:t>
      </w:r>
    </w:p>
    <w:p w:rsidR="00FC6B4A" w:rsidRDefault="00FC6B4A" w:rsidP="00FC6B4A">
      <w:pPr>
        <w:tabs>
          <w:tab w:val="left" w:pos="1161"/>
        </w:tabs>
        <w:ind w:left="708" w:hanging="708"/>
        <w:jc w:val="both"/>
      </w:pPr>
      <w:r>
        <w:tab/>
        <w:t>Служ – служащий</w:t>
      </w:r>
    </w:p>
    <w:p w:rsidR="00FC6B4A" w:rsidRDefault="00FC6B4A" w:rsidP="00FC6B4A">
      <w:pPr>
        <w:tabs>
          <w:tab w:val="left" w:pos="1161"/>
        </w:tabs>
        <w:ind w:left="708" w:hanging="708"/>
        <w:jc w:val="both"/>
      </w:pPr>
      <w:r>
        <w:tab/>
        <w:t>Раб -  рабочий</w:t>
      </w:r>
    </w:p>
    <w:p w:rsidR="00FC6B4A" w:rsidRDefault="00FC6B4A" w:rsidP="00FC6B4A">
      <w:pPr>
        <w:tabs>
          <w:tab w:val="left" w:pos="1161"/>
        </w:tabs>
        <w:ind w:left="708" w:hanging="708"/>
        <w:jc w:val="both"/>
      </w:pPr>
      <w:r>
        <w:tab/>
      </w:r>
      <w:proofErr w:type="gramStart"/>
      <w:r>
        <w:t>В</w:t>
      </w:r>
      <w:proofErr w:type="gramEnd"/>
      <w:r>
        <w:t>/с – военнослужащий</w:t>
      </w:r>
    </w:p>
    <w:p w:rsidR="00FC6B4A" w:rsidRDefault="00FC6B4A" w:rsidP="00FC6B4A">
      <w:pPr>
        <w:tabs>
          <w:tab w:val="left" w:pos="1161"/>
        </w:tabs>
        <w:ind w:left="708" w:hanging="708"/>
        <w:jc w:val="both"/>
      </w:pPr>
      <w:r>
        <w:tab/>
        <w:t>Беж – беженец</w:t>
      </w:r>
    </w:p>
    <w:p w:rsidR="00FC6B4A" w:rsidRDefault="00FC6B4A" w:rsidP="00FC6B4A">
      <w:pPr>
        <w:tabs>
          <w:tab w:val="left" w:pos="1161"/>
        </w:tabs>
        <w:ind w:left="708" w:hanging="708"/>
        <w:jc w:val="both"/>
      </w:pPr>
      <w:r>
        <w:tab/>
        <w:t>С/х раб – рабочий сельскохозяйственный</w:t>
      </w:r>
    </w:p>
    <w:p w:rsidR="00FC6B4A" w:rsidRDefault="00FC6B4A" w:rsidP="00FC6B4A">
      <w:pPr>
        <w:tabs>
          <w:tab w:val="left" w:pos="1161"/>
        </w:tabs>
        <w:ind w:left="708" w:hanging="708"/>
        <w:jc w:val="both"/>
      </w:pPr>
      <w:r>
        <w:tab/>
        <w:t>Зк – заключенный</w:t>
      </w:r>
    </w:p>
    <w:p w:rsidR="00FC6B4A" w:rsidRDefault="00FC6B4A" w:rsidP="00FC6B4A">
      <w:pPr>
        <w:tabs>
          <w:tab w:val="left" w:pos="1161"/>
        </w:tabs>
        <w:ind w:left="708" w:hanging="708"/>
        <w:jc w:val="both"/>
      </w:pPr>
      <w:r>
        <w:tab/>
        <w:t>Фер – фермер</w:t>
      </w:r>
    </w:p>
    <w:p w:rsidR="00FC6B4A" w:rsidRDefault="00FC6B4A" w:rsidP="00FC6B4A">
      <w:pPr>
        <w:tabs>
          <w:tab w:val="left" w:pos="1161"/>
        </w:tabs>
        <w:ind w:left="708" w:hanging="708"/>
        <w:jc w:val="both"/>
      </w:pPr>
      <w:r>
        <w:tab/>
      </w:r>
      <w:proofErr w:type="gramStart"/>
      <w:r>
        <w:t>Пред</w:t>
      </w:r>
      <w:proofErr w:type="gramEnd"/>
      <w:r>
        <w:t xml:space="preserve"> - предприниматель</w:t>
      </w:r>
    </w:p>
    <w:p w:rsidR="00FC6B4A" w:rsidRDefault="00FC6B4A" w:rsidP="00FC6B4A">
      <w:pPr>
        <w:tabs>
          <w:tab w:val="left" w:pos="1161"/>
        </w:tabs>
        <w:ind w:left="708" w:hanging="708"/>
        <w:jc w:val="both"/>
      </w:pPr>
      <w:r>
        <w:tab/>
        <w:t>Бомж – гражданин без определенного места жительства</w:t>
      </w:r>
    </w:p>
    <w:p w:rsidR="00FC6B4A" w:rsidRDefault="00FC6B4A" w:rsidP="00FC6B4A">
      <w:pPr>
        <w:tabs>
          <w:tab w:val="left" w:pos="1161"/>
        </w:tabs>
        <w:ind w:left="708" w:hanging="708"/>
        <w:jc w:val="both"/>
      </w:pPr>
      <w:r>
        <w:tab/>
        <w:t>Б/</w:t>
      </w:r>
      <w:proofErr w:type="gramStart"/>
      <w:r>
        <w:t>р</w:t>
      </w:r>
      <w:proofErr w:type="gramEnd"/>
      <w:r>
        <w:t xml:space="preserve"> – безработный</w:t>
      </w:r>
    </w:p>
    <w:p w:rsidR="00FC6B4A" w:rsidRDefault="00FC6B4A" w:rsidP="00FC6B4A">
      <w:pPr>
        <w:tabs>
          <w:tab w:val="left" w:pos="1161"/>
        </w:tabs>
        <w:ind w:left="708" w:hanging="708"/>
        <w:jc w:val="both"/>
      </w:pPr>
      <w:r>
        <w:tab/>
        <w:t>Д/х – домохозяйка</w:t>
      </w:r>
    </w:p>
    <w:p w:rsidR="00FC6B4A" w:rsidRDefault="00FC6B4A" w:rsidP="00FC6B4A">
      <w:pPr>
        <w:tabs>
          <w:tab w:val="left" w:pos="1161"/>
        </w:tabs>
        <w:ind w:left="708" w:hanging="708"/>
        <w:jc w:val="both"/>
      </w:pPr>
      <w:r>
        <w:tab/>
        <w:t>НТИ – творческая, научная интеллигенция</w:t>
      </w:r>
    </w:p>
    <w:p w:rsidR="00FC6B4A" w:rsidRDefault="00FC6B4A" w:rsidP="00FC6B4A">
      <w:pPr>
        <w:tabs>
          <w:tab w:val="left" w:pos="1161"/>
        </w:tabs>
        <w:jc w:val="both"/>
      </w:pPr>
      <w:r>
        <w:t xml:space="preserve">          </w:t>
      </w:r>
      <w:proofErr w:type="gramStart"/>
      <w:r>
        <w:t>Др</w:t>
      </w:r>
      <w:proofErr w:type="gramEnd"/>
      <w:r>
        <w:t xml:space="preserve"> - другие</w:t>
      </w:r>
    </w:p>
    <w:p w:rsidR="00FC6B4A" w:rsidRDefault="00FC6B4A" w:rsidP="00FC6B4A">
      <w:pPr>
        <w:tabs>
          <w:tab w:val="left" w:pos="1161"/>
        </w:tabs>
        <w:jc w:val="both"/>
      </w:pPr>
      <w:proofErr w:type="gramStart"/>
      <w:r>
        <w:t>&lt;8&gt; - указывается адрес обратившегося гражданина (граждан), (почтовый индекс, область, город, поселок, улица, номер дома и квартиры, телефон)</w:t>
      </w:r>
      <w:proofErr w:type="gramEnd"/>
    </w:p>
    <w:p w:rsidR="00FC6B4A" w:rsidRDefault="00FC6B4A" w:rsidP="00FC6B4A">
      <w:pPr>
        <w:tabs>
          <w:tab w:val="left" w:pos="1161"/>
        </w:tabs>
        <w:jc w:val="both"/>
      </w:pPr>
      <w:r>
        <w:t>&lt;9&gt; - указывается краткое содержание по всем вопросам обращения</w:t>
      </w:r>
    </w:p>
    <w:p w:rsidR="00FC6B4A" w:rsidRDefault="00FC6B4A" w:rsidP="00FC6B4A">
      <w:pPr>
        <w:tabs>
          <w:tab w:val="left" w:pos="1161"/>
        </w:tabs>
        <w:jc w:val="both"/>
      </w:pPr>
      <w:r>
        <w:t>&lt;10&gt; - указывается фамилия, И.О., должность руководителя, ведущего прием</w:t>
      </w:r>
    </w:p>
    <w:p w:rsidR="00FC6B4A" w:rsidRDefault="00FC6B4A" w:rsidP="00FC6B4A">
      <w:pPr>
        <w:tabs>
          <w:tab w:val="left" w:pos="1161"/>
        </w:tabs>
        <w:jc w:val="both"/>
      </w:pPr>
      <w:r>
        <w:t>&lt;11&gt; - указывается, кому дается поручение, текст поручения, фамилия и подпись, давшего поручение, дата</w:t>
      </w:r>
    </w:p>
    <w:p w:rsidR="00FC6B4A" w:rsidRDefault="00FC6B4A" w:rsidP="00FC6B4A">
      <w:pPr>
        <w:tabs>
          <w:tab w:val="left" w:pos="1161"/>
        </w:tabs>
        <w:jc w:val="both"/>
      </w:pPr>
      <w:r>
        <w:t>&lt;12&gt; - указывается, до какого числа продлевается, на основании какого документа, должность, фамилия, имя, отчество продлившего период рассмотрения обращения гражданина</w:t>
      </w:r>
    </w:p>
    <w:p w:rsidR="00FC6B4A" w:rsidRDefault="00FC6B4A" w:rsidP="00FC6B4A">
      <w:pPr>
        <w:tabs>
          <w:tab w:val="left" w:pos="1161"/>
        </w:tabs>
        <w:jc w:val="both"/>
      </w:pPr>
      <w:r>
        <w:t>&lt;13&gt; - указывается результат рассмотрения обращения гражданина:</w:t>
      </w:r>
    </w:p>
    <w:p w:rsidR="00FC6B4A" w:rsidRDefault="00FC6B4A" w:rsidP="00FC6B4A">
      <w:pPr>
        <w:tabs>
          <w:tab w:val="left" w:pos="1161"/>
        </w:tabs>
        <w:jc w:val="both"/>
      </w:pPr>
      <w:r>
        <w:tab/>
        <w:t>Решено</w:t>
      </w:r>
    </w:p>
    <w:p w:rsidR="00FC6B4A" w:rsidRDefault="00FC6B4A" w:rsidP="00FC6B4A">
      <w:pPr>
        <w:tabs>
          <w:tab w:val="left" w:pos="1161"/>
        </w:tabs>
        <w:jc w:val="both"/>
      </w:pPr>
      <w:r>
        <w:tab/>
        <w:t>Отказано</w:t>
      </w:r>
    </w:p>
    <w:p w:rsidR="00FC6B4A" w:rsidRDefault="00FC6B4A" w:rsidP="00FC6B4A">
      <w:pPr>
        <w:tabs>
          <w:tab w:val="left" w:pos="1161"/>
        </w:tabs>
        <w:jc w:val="both"/>
      </w:pPr>
      <w:r>
        <w:tab/>
        <w:t>Разъяснено</w:t>
      </w:r>
    </w:p>
    <w:p w:rsidR="00FC6B4A" w:rsidRDefault="00FC6B4A" w:rsidP="00FC6B4A">
      <w:pPr>
        <w:tabs>
          <w:tab w:val="left" w:pos="1161"/>
        </w:tabs>
        <w:jc w:val="both"/>
      </w:pPr>
      <w:r>
        <w:tab/>
        <w:t xml:space="preserve">Меры приняты </w:t>
      </w:r>
    </w:p>
    <w:p w:rsidR="00FC6B4A" w:rsidRDefault="00FC6B4A" w:rsidP="00FC6B4A">
      <w:pPr>
        <w:tabs>
          <w:tab w:val="left" w:pos="1161"/>
        </w:tabs>
        <w:jc w:val="both"/>
      </w:pPr>
      <w:r>
        <w:t>&lt;14&gt; - указывается дата и исходящий номер ответа, направленного гражданину, должность, фамилия, имя, отчество снявшего с контроля обращение гражданина, краткое содержание ответа</w:t>
      </w:r>
    </w:p>
    <w:p w:rsidR="00D87F62" w:rsidRDefault="00D87F62">
      <w:bookmarkStart w:id="3" w:name="_GoBack"/>
      <w:bookmarkEnd w:id="3"/>
    </w:p>
    <w:sectPr w:rsidR="00D87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4B038C4"/>
    <w:multiLevelType w:val="multilevel"/>
    <w:tmpl w:val="FB6275A4"/>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B4"/>
    <w:rsid w:val="00C546B4"/>
    <w:rsid w:val="00D87F62"/>
    <w:rsid w:val="00FC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C6B4A"/>
    <w:pPr>
      <w:widowControl w:val="0"/>
      <w:numPr>
        <w:numId w:val="2"/>
      </w:numPr>
      <w:autoSpaceDE w:val="0"/>
      <w:spacing w:before="108" w:after="108"/>
      <w:jc w:val="center"/>
      <w:outlineLvl w:val="0"/>
    </w:pPr>
    <w:rPr>
      <w:rFonts w:ascii="Arial" w:hAnsi="Arial"/>
      <w:b/>
      <w:bCs/>
      <w:color w:val="000080"/>
      <w:sz w:val="20"/>
      <w:szCs w:val="20"/>
    </w:rPr>
  </w:style>
  <w:style w:type="paragraph" w:styleId="2">
    <w:name w:val="heading 2"/>
    <w:basedOn w:val="1"/>
    <w:next w:val="a"/>
    <w:link w:val="20"/>
    <w:semiHidden/>
    <w:unhideWhenUsed/>
    <w:qFormat/>
    <w:rsid w:val="00FC6B4A"/>
    <w:pPr>
      <w:numPr>
        <w:ilvl w:val="1"/>
      </w:numPr>
      <w:outlineLvl w:val="1"/>
    </w:pPr>
    <w:rPr>
      <w:sz w:val="26"/>
      <w:szCs w:val="26"/>
    </w:rPr>
  </w:style>
  <w:style w:type="paragraph" w:styleId="3">
    <w:name w:val="heading 3"/>
    <w:basedOn w:val="2"/>
    <w:next w:val="a"/>
    <w:link w:val="30"/>
    <w:semiHidden/>
    <w:unhideWhenUsed/>
    <w:qFormat/>
    <w:rsid w:val="00FC6B4A"/>
    <w:pPr>
      <w:numPr>
        <w:ilvl w:val="2"/>
      </w:numPr>
      <w:outlineLvl w:val="2"/>
    </w:pPr>
  </w:style>
  <w:style w:type="paragraph" w:styleId="4">
    <w:name w:val="heading 4"/>
    <w:basedOn w:val="3"/>
    <w:next w:val="a"/>
    <w:link w:val="40"/>
    <w:semiHidden/>
    <w:unhideWhenUsed/>
    <w:qFormat/>
    <w:rsid w:val="00FC6B4A"/>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B4A"/>
    <w:rPr>
      <w:rFonts w:ascii="Arial" w:eastAsia="Times New Roman" w:hAnsi="Arial" w:cs="Times New Roman"/>
      <w:b/>
      <w:bCs/>
      <w:color w:val="000080"/>
      <w:sz w:val="20"/>
      <w:szCs w:val="20"/>
      <w:lang w:eastAsia="ar-SA"/>
    </w:rPr>
  </w:style>
  <w:style w:type="character" w:customStyle="1" w:styleId="20">
    <w:name w:val="Заголовок 2 Знак"/>
    <w:basedOn w:val="a0"/>
    <w:link w:val="2"/>
    <w:semiHidden/>
    <w:rsid w:val="00FC6B4A"/>
    <w:rPr>
      <w:rFonts w:ascii="Arial" w:eastAsia="Times New Roman" w:hAnsi="Arial" w:cs="Times New Roman"/>
      <w:b/>
      <w:bCs/>
      <w:color w:val="000080"/>
      <w:sz w:val="26"/>
      <w:szCs w:val="26"/>
      <w:lang w:eastAsia="ar-SA"/>
    </w:rPr>
  </w:style>
  <w:style w:type="character" w:customStyle="1" w:styleId="30">
    <w:name w:val="Заголовок 3 Знак"/>
    <w:basedOn w:val="a0"/>
    <w:link w:val="3"/>
    <w:semiHidden/>
    <w:rsid w:val="00FC6B4A"/>
    <w:rPr>
      <w:rFonts w:ascii="Arial" w:eastAsia="Times New Roman" w:hAnsi="Arial" w:cs="Times New Roman"/>
      <w:b/>
      <w:bCs/>
      <w:color w:val="000080"/>
      <w:sz w:val="26"/>
      <w:szCs w:val="26"/>
      <w:lang w:eastAsia="ar-SA"/>
    </w:rPr>
  </w:style>
  <w:style w:type="character" w:customStyle="1" w:styleId="40">
    <w:name w:val="Заголовок 4 Знак"/>
    <w:basedOn w:val="a0"/>
    <w:link w:val="4"/>
    <w:semiHidden/>
    <w:rsid w:val="00FC6B4A"/>
    <w:rPr>
      <w:rFonts w:ascii="Arial" w:eastAsia="Times New Roman" w:hAnsi="Arial" w:cs="Times New Roman"/>
      <w:b/>
      <w:bCs/>
      <w:color w:val="000080"/>
      <w:sz w:val="26"/>
      <w:szCs w:val="26"/>
      <w:lang w:eastAsia="ar-SA"/>
    </w:rPr>
  </w:style>
  <w:style w:type="character" w:styleId="a3">
    <w:name w:val="FollowedHyperlink"/>
    <w:basedOn w:val="a0"/>
    <w:uiPriority w:val="99"/>
    <w:semiHidden/>
    <w:unhideWhenUsed/>
    <w:rsid w:val="00FC6B4A"/>
    <w:rPr>
      <w:color w:val="800080" w:themeColor="followedHyperlink"/>
      <w:u w:val="single"/>
    </w:rPr>
  </w:style>
  <w:style w:type="paragraph" w:styleId="a4">
    <w:name w:val="header"/>
    <w:basedOn w:val="a"/>
    <w:link w:val="a5"/>
    <w:semiHidden/>
    <w:unhideWhenUsed/>
    <w:rsid w:val="00FC6B4A"/>
    <w:pPr>
      <w:tabs>
        <w:tab w:val="center" w:pos="4677"/>
        <w:tab w:val="right" w:pos="9355"/>
      </w:tabs>
    </w:pPr>
  </w:style>
  <w:style w:type="character" w:customStyle="1" w:styleId="a5">
    <w:name w:val="Верхний колонтитул Знак"/>
    <w:basedOn w:val="a0"/>
    <w:link w:val="a4"/>
    <w:semiHidden/>
    <w:rsid w:val="00FC6B4A"/>
    <w:rPr>
      <w:rFonts w:ascii="Times New Roman" w:eastAsia="Times New Roman" w:hAnsi="Times New Roman" w:cs="Times New Roman"/>
      <w:sz w:val="24"/>
      <w:szCs w:val="24"/>
      <w:lang w:eastAsia="ar-SA"/>
    </w:rPr>
  </w:style>
  <w:style w:type="paragraph" w:styleId="a6">
    <w:name w:val="footer"/>
    <w:basedOn w:val="a"/>
    <w:link w:val="a7"/>
    <w:semiHidden/>
    <w:unhideWhenUsed/>
    <w:rsid w:val="00FC6B4A"/>
    <w:pPr>
      <w:tabs>
        <w:tab w:val="center" w:pos="4677"/>
        <w:tab w:val="right" w:pos="9355"/>
      </w:tabs>
    </w:pPr>
  </w:style>
  <w:style w:type="character" w:customStyle="1" w:styleId="a7">
    <w:name w:val="Нижний колонтитул Знак"/>
    <w:basedOn w:val="a0"/>
    <w:link w:val="a6"/>
    <w:semiHidden/>
    <w:rsid w:val="00FC6B4A"/>
    <w:rPr>
      <w:rFonts w:ascii="Times New Roman" w:eastAsia="Times New Roman" w:hAnsi="Times New Roman" w:cs="Times New Roman"/>
      <w:sz w:val="24"/>
      <w:szCs w:val="24"/>
      <w:lang w:eastAsia="ar-SA"/>
    </w:rPr>
  </w:style>
  <w:style w:type="paragraph" w:styleId="a8">
    <w:name w:val="Body Text"/>
    <w:basedOn w:val="a"/>
    <w:link w:val="a9"/>
    <w:unhideWhenUsed/>
    <w:rsid w:val="00FC6B4A"/>
    <w:pPr>
      <w:jc w:val="both"/>
    </w:pPr>
    <w:rPr>
      <w:sz w:val="28"/>
      <w:szCs w:val="20"/>
    </w:rPr>
  </w:style>
  <w:style w:type="character" w:customStyle="1" w:styleId="a9">
    <w:name w:val="Основной текст Знак"/>
    <w:basedOn w:val="a0"/>
    <w:link w:val="a8"/>
    <w:rsid w:val="00FC6B4A"/>
    <w:rPr>
      <w:rFonts w:ascii="Times New Roman" w:eastAsia="Times New Roman" w:hAnsi="Times New Roman" w:cs="Times New Roman"/>
      <w:sz w:val="28"/>
      <w:szCs w:val="20"/>
      <w:lang w:eastAsia="ar-SA"/>
    </w:rPr>
  </w:style>
  <w:style w:type="paragraph" w:styleId="aa">
    <w:name w:val="List"/>
    <w:basedOn w:val="a8"/>
    <w:semiHidden/>
    <w:unhideWhenUsed/>
    <w:rsid w:val="00FC6B4A"/>
    <w:rPr>
      <w:rFonts w:ascii="Arial" w:hAnsi="Arial" w:cs="Tahoma"/>
    </w:rPr>
  </w:style>
  <w:style w:type="paragraph" w:styleId="ab">
    <w:name w:val="Subtitle"/>
    <w:basedOn w:val="a"/>
    <w:next w:val="a"/>
    <w:link w:val="ac"/>
    <w:qFormat/>
    <w:rsid w:val="00FC6B4A"/>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FC6B4A"/>
    <w:rPr>
      <w:rFonts w:asciiTheme="majorHAnsi" w:eastAsiaTheme="majorEastAsia" w:hAnsiTheme="majorHAnsi" w:cstheme="majorBidi"/>
      <w:i/>
      <w:iCs/>
      <w:color w:val="4F81BD" w:themeColor="accent1"/>
      <w:spacing w:val="15"/>
      <w:sz w:val="24"/>
      <w:szCs w:val="24"/>
      <w:lang w:eastAsia="ar-SA"/>
    </w:rPr>
  </w:style>
  <w:style w:type="paragraph" w:styleId="ad">
    <w:name w:val="Title"/>
    <w:basedOn w:val="a"/>
    <w:next w:val="ab"/>
    <w:link w:val="ae"/>
    <w:qFormat/>
    <w:rsid w:val="00FC6B4A"/>
    <w:pPr>
      <w:jc w:val="center"/>
    </w:pPr>
    <w:rPr>
      <w:b/>
      <w:sz w:val="28"/>
      <w:szCs w:val="20"/>
    </w:rPr>
  </w:style>
  <w:style w:type="character" w:customStyle="1" w:styleId="ae">
    <w:name w:val="Название Знак"/>
    <w:basedOn w:val="a0"/>
    <w:link w:val="ad"/>
    <w:rsid w:val="00FC6B4A"/>
    <w:rPr>
      <w:rFonts w:ascii="Times New Roman" w:eastAsia="Times New Roman" w:hAnsi="Times New Roman" w:cs="Times New Roman"/>
      <w:b/>
      <w:sz w:val="28"/>
      <w:szCs w:val="20"/>
      <w:lang w:eastAsia="ar-SA"/>
    </w:rPr>
  </w:style>
  <w:style w:type="paragraph" w:styleId="af">
    <w:name w:val="Body Text Indent"/>
    <w:basedOn w:val="a"/>
    <w:link w:val="af0"/>
    <w:semiHidden/>
    <w:unhideWhenUsed/>
    <w:rsid w:val="00FC6B4A"/>
    <w:pPr>
      <w:shd w:val="clear" w:color="auto" w:fill="FFFFFF"/>
      <w:spacing w:line="322" w:lineRule="exact"/>
      <w:ind w:left="5" w:hanging="5"/>
      <w:jc w:val="center"/>
    </w:pPr>
    <w:rPr>
      <w:color w:val="000000"/>
      <w:spacing w:val="-9"/>
      <w:sz w:val="29"/>
    </w:rPr>
  </w:style>
  <w:style w:type="character" w:customStyle="1" w:styleId="af0">
    <w:name w:val="Основной текст с отступом Знак"/>
    <w:basedOn w:val="a0"/>
    <w:link w:val="af"/>
    <w:semiHidden/>
    <w:rsid w:val="00FC6B4A"/>
    <w:rPr>
      <w:rFonts w:ascii="Times New Roman" w:eastAsia="Times New Roman" w:hAnsi="Times New Roman" w:cs="Times New Roman"/>
      <w:color w:val="000000"/>
      <w:spacing w:val="-9"/>
      <w:sz w:val="29"/>
      <w:szCs w:val="24"/>
      <w:shd w:val="clear" w:color="auto" w:fill="FFFFFF"/>
      <w:lang w:eastAsia="ar-SA"/>
    </w:rPr>
  </w:style>
  <w:style w:type="paragraph" w:styleId="af1">
    <w:name w:val="Balloon Text"/>
    <w:basedOn w:val="a"/>
    <w:link w:val="af2"/>
    <w:semiHidden/>
    <w:unhideWhenUsed/>
    <w:rsid w:val="00FC6B4A"/>
    <w:rPr>
      <w:rFonts w:ascii="Tahoma" w:hAnsi="Tahoma" w:cs="Tahoma"/>
      <w:sz w:val="16"/>
      <w:szCs w:val="16"/>
    </w:rPr>
  </w:style>
  <w:style w:type="character" w:customStyle="1" w:styleId="af2">
    <w:name w:val="Текст выноски Знак"/>
    <w:basedOn w:val="a0"/>
    <w:link w:val="af1"/>
    <w:semiHidden/>
    <w:rsid w:val="00FC6B4A"/>
    <w:rPr>
      <w:rFonts w:ascii="Tahoma" w:eastAsia="Times New Roman" w:hAnsi="Tahoma" w:cs="Tahoma"/>
      <w:sz w:val="16"/>
      <w:szCs w:val="16"/>
      <w:lang w:eastAsia="ar-SA"/>
    </w:rPr>
  </w:style>
  <w:style w:type="paragraph" w:customStyle="1" w:styleId="af3">
    <w:name w:val="Основное меню"/>
    <w:basedOn w:val="a"/>
    <w:next w:val="a"/>
    <w:rsid w:val="00FC6B4A"/>
    <w:pPr>
      <w:widowControl w:val="0"/>
      <w:autoSpaceDE w:val="0"/>
      <w:ind w:firstLine="720"/>
      <w:jc w:val="both"/>
    </w:pPr>
    <w:rPr>
      <w:rFonts w:ascii="Verdana" w:hAnsi="Verdana" w:cs="Verdana"/>
      <w:sz w:val="28"/>
      <w:szCs w:val="28"/>
    </w:rPr>
  </w:style>
  <w:style w:type="paragraph" w:customStyle="1" w:styleId="11">
    <w:name w:val="Название1"/>
    <w:basedOn w:val="a"/>
    <w:rsid w:val="00FC6B4A"/>
    <w:pPr>
      <w:suppressLineNumbers/>
      <w:spacing w:before="120" w:after="120"/>
    </w:pPr>
    <w:rPr>
      <w:rFonts w:ascii="Arial" w:hAnsi="Arial" w:cs="Tahoma"/>
      <w:i/>
      <w:iCs/>
    </w:rPr>
  </w:style>
  <w:style w:type="paragraph" w:customStyle="1" w:styleId="12">
    <w:name w:val="Указатель1"/>
    <w:basedOn w:val="a"/>
    <w:rsid w:val="00FC6B4A"/>
    <w:pPr>
      <w:suppressLineNumbers/>
    </w:pPr>
    <w:rPr>
      <w:rFonts w:ascii="Arial" w:hAnsi="Arial" w:cs="Tahoma"/>
    </w:rPr>
  </w:style>
  <w:style w:type="paragraph" w:customStyle="1" w:styleId="af4">
    <w:name w:val="Заголовок статьи"/>
    <w:basedOn w:val="a"/>
    <w:next w:val="a"/>
    <w:rsid w:val="00FC6B4A"/>
    <w:pPr>
      <w:widowControl w:val="0"/>
      <w:autoSpaceDE w:val="0"/>
      <w:ind w:left="1612" w:hanging="892"/>
      <w:jc w:val="both"/>
    </w:pPr>
    <w:rPr>
      <w:rFonts w:ascii="Arial" w:hAnsi="Arial"/>
      <w:sz w:val="20"/>
      <w:szCs w:val="20"/>
    </w:rPr>
  </w:style>
  <w:style w:type="paragraph" w:customStyle="1" w:styleId="af5">
    <w:name w:val="Текст (лев. подпись)"/>
    <w:basedOn w:val="a"/>
    <w:next w:val="a"/>
    <w:rsid w:val="00FC6B4A"/>
    <w:pPr>
      <w:widowControl w:val="0"/>
      <w:autoSpaceDE w:val="0"/>
    </w:pPr>
    <w:rPr>
      <w:rFonts w:ascii="Arial" w:hAnsi="Arial"/>
      <w:sz w:val="20"/>
      <w:szCs w:val="20"/>
    </w:rPr>
  </w:style>
  <w:style w:type="paragraph" w:customStyle="1" w:styleId="af6">
    <w:name w:val="Текст (прав. подпись)"/>
    <w:basedOn w:val="a"/>
    <w:next w:val="a"/>
    <w:rsid w:val="00FC6B4A"/>
    <w:pPr>
      <w:widowControl w:val="0"/>
      <w:autoSpaceDE w:val="0"/>
      <w:jc w:val="right"/>
    </w:pPr>
    <w:rPr>
      <w:rFonts w:ascii="Arial" w:hAnsi="Arial"/>
      <w:sz w:val="20"/>
      <w:szCs w:val="20"/>
    </w:rPr>
  </w:style>
  <w:style w:type="paragraph" w:customStyle="1" w:styleId="af7">
    <w:name w:val="Комментарий"/>
    <w:basedOn w:val="a"/>
    <w:next w:val="a"/>
    <w:rsid w:val="00FC6B4A"/>
    <w:pPr>
      <w:widowControl w:val="0"/>
      <w:autoSpaceDE w:val="0"/>
      <w:ind w:left="170"/>
      <w:jc w:val="both"/>
    </w:pPr>
    <w:rPr>
      <w:rFonts w:ascii="Arial" w:hAnsi="Arial"/>
      <w:i/>
      <w:iCs/>
      <w:color w:val="800080"/>
      <w:sz w:val="20"/>
      <w:szCs w:val="20"/>
    </w:rPr>
  </w:style>
  <w:style w:type="paragraph" w:customStyle="1" w:styleId="af8">
    <w:name w:val="Прижатый влево"/>
    <w:basedOn w:val="a"/>
    <w:next w:val="a"/>
    <w:rsid w:val="00FC6B4A"/>
    <w:pPr>
      <w:widowControl w:val="0"/>
      <w:autoSpaceDE w:val="0"/>
    </w:pPr>
    <w:rPr>
      <w:rFonts w:ascii="Arial" w:hAnsi="Arial"/>
      <w:sz w:val="20"/>
      <w:szCs w:val="20"/>
    </w:rPr>
  </w:style>
  <w:style w:type="paragraph" w:customStyle="1" w:styleId="af9">
    <w:name w:val="Таблицы (моноширинный)"/>
    <w:basedOn w:val="a"/>
    <w:next w:val="a"/>
    <w:rsid w:val="00FC6B4A"/>
    <w:pPr>
      <w:widowControl w:val="0"/>
      <w:autoSpaceDE w:val="0"/>
      <w:jc w:val="both"/>
    </w:pPr>
    <w:rPr>
      <w:rFonts w:ascii="Courier New" w:hAnsi="Courier New" w:cs="Courier New"/>
      <w:sz w:val="26"/>
      <w:szCs w:val="26"/>
    </w:rPr>
  </w:style>
  <w:style w:type="paragraph" w:customStyle="1" w:styleId="afa">
    <w:name w:val="Колонтитул (левый)"/>
    <w:basedOn w:val="af5"/>
    <w:next w:val="a"/>
    <w:rsid w:val="00FC6B4A"/>
  </w:style>
  <w:style w:type="paragraph" w:customStyle="1" w:styleId="afb">
    <w:name w:val="Колонтитул (правый)"/>
    <w:basedOn w:val="af6"/>
    <w:next w:val="a"/>
    <w:rsid w:val="00FC6B4A"/>
  </w:style>
  <w:style w:type="paragraph" w:customStyle="1" w:styleId="afc">
    <w:name w:val="Комментарий пользователя"/>
    <w:basedOn w:val="af7"/>
    <w:next w:val="a"/>
    <w:rsid w:val="00FC6B4A"/>
    <w:pPr>
      <w:jc w:val="left"/>
    </w:pPr>
    <w:rPr>
      <w:color w:val="000080"/>
      <w:sz w:val="26"/>
      <w:szCs w:val="26"/>
    </w:rPr>
  </w:style>
  <w:style w:type="paragraph" w:customStyle="1" w:styleId="afd">
    <w:name w:val="Объект"/>
    <w:basedOn w:val="a"/>
    <w:next w:val="a"/>
    <w:rsid w:val="00FC6B4A"/>
    <w:pPr>
      <w:widowControl w:val="0"/>
      <w:autoSpaceDE w:val="0"/>
      <w:ind w:firstLine="720"/>
      <w:jc w:val="both"/>
    </w:pPr>
    <w:rPr>
      <w:rFonts w:ascii="Arial" w:hAnsi="Arial"/>
      <w:sz w:val="26"/>
      <w:szCs w:val="26"/>
    </w:rPr>
  </w:style>
  <w:style w:type="paragraph" w:customStyle="1" w:styleId="afe">
    <w:name w:val="Оглавление"/>
    <w:basedOn w:val="af9"/>
    <w:next w:val="a"/>
    <w:rsid w:val="00FC6B4A"/>
    <w:pPr>
      <w:ind w:left="140"/>
    </w:pPr>
  </w:style>
  <w:style w:type="paragraph" w:customStyle="1" w:styleId="aff">
    <w:name w:val="Переменная часть"/>
    <w:basedOn w:val="af3"/>
    <w:next w:val="a"/>
    <w:rsid w:val="00FC6B4A"/>
    <w:rPr>
      <w:sz w:val="24"/>
      <w:szCs w:val="24"/>
    </w:rPr>
  </w:style>
  <w:style w:type="paragraph" w:customStyle="1" w:styleId="aff0">
    <w:name w:val="Постоянная часть"/>
    <w:basedOn w:val="af3"/>
    <w:next w:val="a"/>
    <w:rsid w:val="00FC6B4A"/>
    <w:rPr>
      <w:sz w:val="26"/>
      <w:szCs w:val="26"/>
    </w:rPr>
  </w:style>
  <w:style w:type="paragraph" w:customStyle="1" w:styleId="aff1">
    <w:name w:val="Словарная статья"/>
    <w:basedOn w:val="a"/>
    <w:next w:val="a"/>
    <w:rsid w:val="00FC6B4A"/>
    <w:pPr>
      <w:widowControl w:val="0"/>
      <w:autoSpaceDE w:val="0"/>
      <w:ind w:right="118"/>
      <w:jc w:val="both"/>
    </w:pPr>
    <w:rPr>
      <w:rFonts w:ascii="Arial" w:hAnsi="Arial"/>
      <w:sz w:val="26"/>
      <w:szCs w:val="26"/>
    </w:rPr>
  </w:style>
  <w:style w:type="paragraph" w:customStyle="1" w:styleId="aff2">
    <w:name w:val="Текст (справка)"/>
    <w:basedOn w:val="a"/>
    <w:next w:val="a"/>
    <w:rsid w:val="00FC6B4A"/>
    <w:pPr>
      <w:widowControl w:val="0"/>
      <w:autoSpaceDE w:val="0"/>
      <w:ind w:left="170" w:right="170"/>
    </w:pPr>
    <w:rPr>
      <w:rFonts w:ascii="Arial" w:hAnsi="Arial"/>
      <w:sz w:val="26"/>
      <w:szCs w:val="26"/>
    </w:rPr>
  </w:style>
  <w:style w:type="paragraph" w:customStyle="1" w:styleId="aff3">
    <w:name w:val="Содержимое врезки"/>
    <w:basedOn w:val="a8"/>
    <w:rsid w:val="00FC6B4A"/>
  </w:style>
  <w:style w:type="paragraph" w:customStyle="1" w:styleId="aff4">
    <w:name w:val="Содержимое таблицы"/>
    <w:basedOn w:val="a"/>
    <w:rsid w:val="00FC6B4A"/>
    <w:pPr>
      <w:suppressLineNumbers/>
    </w:pPr>
  </w:style>
  <w:style w:type="paragraph" w:customStyle="1" w:styleId="aff5">
    <w:name w:val="Заголовок таблицы"/>
    <w:basedOn w:val="aff4"/>
    <w:rsid w:val="00FC6B4A"/>
    <w:pPr>
      <w:jc w:val="center"/>
    </w:pPr>
    <w:rPr>
      <w:b/>
      <w:bCs/>
      <w:i/>
      <w:iCs/>
    </w:rPr>
  </w:style>
  <w:style w:type="paragraph" w:customStyle="1" w:styleId="TableContents">
    <w:name w:val="Table Contents"/>
    <w:basedOn w:val="a"/>
    <w:rsid w:val="00FC6B4A"/>
  </w:style>
  <w:style w:type="paragraph" w:customStyle="1" w:styleId="TableHeading">
    <w:name w:val="Table Heading"/>
    <w:basedOn w:val="TableContents"/>
    <w:rsid w:val="00FC6B4A"/>
    <w:pPr>
      <w:jc w:val="center"/>
    </w:pPr>
    <w:rPr>
      <w:b/>
      <w:bCs/>
      <w:i/>
      <w:iCs/>
    </w:rPr>
  </w:style>
  <w:style w:type="paragraph" w:customStyle="1" w:styleId="ListContents">
    <w:name w:val="List Contents"/>
    <w:basedOn w:val="a"/>
    <w:rsid w:val="00FC6B4A"/>
    <w:pPr>
      <w:ind w:left="567"/>
    </w:pPr>
  </w:style>
  <w:style w:type="paragraph" w:customStyle="1" w:styleId="aff6">
    <w:name w:val="Îáû÷íûé"/>
    <w:rsid w:val="00FC6B4A"/>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FC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2"/>
    <w:locked/>
    <w:rsid w:val="00FC6B4A"/>
    <w:rPr>
      <w:b/>
      <w:bCs/>
      <w:spacing w:val="5"/>
      <w:shd w:val="clear" w:color="auto" w:fill="FFFFFF"/>
    </w:rPr>
  </w:style>
  <w:style w:type="paragraph" w:customStyle="1" w:styleId="32">
    <w:name w:val="Основной текст (3)"/>
    <w:basedOn w:val="a"/>
    <w:link w:val="31"/>
    <w:rsid w:val="00FC6B4A"/>
    <w:pPr>
      <w:widowControl w:val="0"/>
      <w:shd w:val="clear" w:color="auto" w:fill="FFFFFF"/>
      <w:suppressAutoHyphens w:val="0"/>
      <w:spacing w:line="322" w:lineRule="exact"/>
      <w:jc w:val="center"/>
    </w:pPr>
    <w:rPr>
      <w:rFonts w:asciiTheme="minorHAnsi" w:eastAsiaTheme="minorHAnsi" w:hAnsiTheme="minorHAnsi" w:cstheme="minorBidi"/>
      <w:b/>
      <w:bCs/>
      <w:spacing w:val="5"/>
      <w:sz w:val="22"/>
      <w:szCs w:val="22"/>
      <w:lang w:eastAsia="en-US"/>
    </w:rPr>
  </w:style>
  <w:style w:type="paragraph" w:customStyle="1" w:styleId="21">
    <w:name w:val="Основной текст2"/>
    <w:basedOn w:val="a"/>
    <w:rsid w:val="00FC6B4A"/>
    <w:pPr>
      <w:widowControl w:val="0"/>
      <w:shd w:val="clear" w:color="auto" w:fill="FFFFFF"/>
      <w:suppressAutoHyphens w:val="0"/>
      <w:spacing w:after="3000" w:line="0" w:lineRule="atLeast"/>
      <w:jc w:val="both"/>
    </w:pPr>
    <w:rPr>
      <w:color w:val="000000"/>
      <w:spacing w:val="3"/>
      <w:sz w:val="25"/>
      <w:szCs w:val="25"/>
      <w:lang w:eastAsia="ru-RU"/>
    </w:rPr>
  </w:style>
  <w:style w:type="character" w:customStyle="1" w:styleId="Absatz-Standardschriftart">
    <w:name w:val="Absatz-Standardschriftart"/>
    <w:rsid w:val="00FC6B4A"/>
  </w:style>
  <w:style w:type="character" w:customStyle="1" w:styleId="WW8Num12z0">
    <w:name w:val="WW8Num12z0"/>
    <w:rsid w:val="00FC6B4A"/>
    <w:rPr>
      <w:color w:val="000000"/>
    </w:rPr>
  </w:style>
  <w:style w:type="character" w:customStyle="1" w:styleId="13">
    <w:name w:val="Основной шрифт абзаца1"/>
    <w:rsid w:val="00FC6B4A"/>
  </w:style>
  <w:style w:type="character" w:customStyle="1" w:styleId="aff7">
    <w:name w:val="Цветовое выделение"/>
    <w:rsid w:val="00FC6B4A"/>
    <w:rPr>
      <w:b/>
      <w:bCs/>
      <w:color w:val="000080"/>
      <w:sz w:val="20"/>
      <w:szCs w:val="20"/>
    </w:rPr>
  </w:style>
  <w:style w:type="character" w:customStyle="1" w:styleId="aff8">
    <w:name w:val="Гипертекстовая ссылка"/>
    <w:basedOn w:val="aff7"/>
    <w:rsid w:val="00FC6B4A"/>
    <w:rPr>
      <w:b/>
      <w:bCs/>
      <w:color w:val="008000"/>
      <w:sz w:val="20"/>
      <w:szCs w:val="20"/>
      <w:u w:val="single"/>
    </w:rPr>
  </w:style>
  <w:style w:type="character" w:customStyle="1" w:styleId="aff9">
    <w:name w:val="Найденные слова"/>
    <w:basedOn w:val="aff7"/>
    <w:rsid w:val="00FC6B4A"/>
    <w:rPr>
      <w:b/>
      <w:bCs/>
      <w:color w:val="000080"/>
      <w:sz w:val="26"/>
      <w:szCs w:val="26"/>
    </w:rPr>
  </w:style>
  <w:style w:type="character" w:customStyle="1" w:styleId="affa">
    <w:name w:val="Не вступил в силу"/>
    <w:basedOn w:val="aff7"/>
    <w:rsid w:val="00FC6B4A"/>
    <w:rPr>
      <w:b/>
      <w:bCs/>
      <w:color w:val="008080"/>
      <w:sz w:val="26"/>
      <w:szCs w:val="26"/>
    </w:rPr>
  </w:style>
  <w:style w:type="character" w:customStyle="1" w:styleId="affb">
    <w:name w:val="Продолжение ссылки"/>
    <w:basedOn w:val="aff8"/>
    <w:rsid w:val="00FC6B4A"/>
    <w:rPr>
      <w:b/>
      <w:bCs/>
      <w:color w:val="008000"/>
      <w:sz w:val="26"/>
      <w:szCs w:val="26"/>
      <w:u w:val="single"/>
    </w:rPr>
  </w:style>
  <w:style w:type="character" w:customStyle="1" w:styleId="affc">
    <w:name w:val="Утратил силу"/>
    <w:basedOn w:val="aff7"/>
    <w:rsid w:val="00FC6B4A"/>
    <w:rPr>
      <w:b/>
      <w:bCs/>
      <w:strike/>
      <w:color w:val="808000"/>
      <w:sz w:val="26"/>
      <w:szCs w:val="26"/>
    </w:rPr>
  </w:style>
  <w:style w:type="character" w:customStyle="1" w:styleId="FootnoteSymbol">
    <w:name w:val="Footnote Symbol"/>
    <w:rsid w:val="00FC6B4A"/>
    <w:rPr>
      <w:sz w:val="24"/>
      <w:szCs w:val="24"/>
    </w:rPr>
  </w:style>
  <w:style w:type="character" w:customStyle="1" w:styleId="EndnoteSymbol">
    <w:name w:val="Endnote Symbol"/>
    <w:rsid w:val="00FC6B4A"/>
    <w:rPr>
      <w:sz w:val="24"/>
      <w:szCs w:val="24"/>
    </w:rPr>
  </w:style>
  <w:style w:type="character" w:customStyle="1" w:styleId="Internetlink">
    <w:name w:val="Internet link"/>
    <w:rsid w:val="00FC6B4A"/>
    <w:rPr>
      <w:color w:val="000080"/>
      <w:sz w:val="24"/>
      <w:szCs w:val="24"/>
      <w:u w:val="single"/>
    </w:rPr>
  </w:style>
  <w:style w:type="character" w:customStyle="1" w:styleId="VisitedInternetLink">
    <w:name w:val="Visited Internet Link"/>
    <w:rsid w:val="00FC6B4A"/>
    <w:rPr>
      <w:color w:val="800000"/>
      <w:sz w:val="24"/>
      <w:szCs w:val="24"/>
      <w:u w:val="single"/>
    </w:rPr>
  </w:style>
  <w:style w:type="character" w:customStyle="1" w:styleId="affd">
    <w:name w:val="Основной текст + Полужирный"/>
    <w:aliases w:val="Интервал 0 pt"/>
    <w:rsid w:val="00FC6B4A"/>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9">
    <w:name w:val="Основной текст + 9"/>
    <w:aliases w:val="5 pt,Полужирный"/>
    <w:rsid w:val="00FC6B4A"/>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table" w:styleId="affe">
    <w:name w:val="Table Grid"/>
    <w:basedOn w:val="a1"/>
    <w:rsid w:val="00FC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13"/>
    <w:semiHidden/>
    <w:unhideWhenUsed/>
    <w:rsid w:val="00FC6B4A"/>
    <w:rPr>
      <w:color w:val="0000FF"/>
      <w:u w:val="single"/>
    </w:rPr>
  </w:style>
  <w:style w:type="paragraph" w:customStyle="1" w:styleId="afff0">
    <w:name w:val="Заголовок"/>
    <w:basedOn w:val="af3"/>
    <w:next w:val="a"/>
    <w:rsid w:val="00FC6B4A"/>
    <w:rPr>
      <w:b/>
      <w:bCs/>
      <w:color w:val="C0C0C0"/>
    </w:rPr>
  </w:style>
  <w:style w:type="paragraph" w:customStyle="1" w:styleId="afff1">
    <w:name w:val="Интерактивный заголовок"/>
    <w:basedOn w:val="afff0"/>
    <w:next w:val="a"/>
    <w:rsid w:val="00FC6B4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C6B4A"/>
    <w:pPr>
      <w:widowControl w:val="0"/>
      <w:numPr>
        <w:numId w:val="2"/>
      </w:numPr>
      <w:autoSpaceDE w:val="0"/>
      <w:spacing w:before="108" w:after="108"/>
      <w:jc w:val="center"/>
      <w:outlineLvl w:val="0"/>
    </w:pPr>
    <w:rPr>
      <w:rFonts w:ascii="Arial" w:hAnsi="Arial"/>
      <w:b/>
      <w:bCs/>
      <w:color w:val="000080"/>
      <w:sz w:val="20"/>
      <w:szCs w:val="20"/>
    </w:rPr>
  </w:style>
  <w:style w:type="paragraph" w:styleId="2">
    <w:name w:val="heading 2"/>
    <w:basedOn w:val="1"/>
    <w:next w:val="a"/>
    <w:link w:val="20"/>
    <w:semiHidden/>
    <w:unhideWhenUsed/>
    <w:qFormat/>
    <w:rsid w:val="00FC6B4A"/>
    <w:pPr>
      <w:numPr>
        <w:ilvl w:val="1"/>
      </w:numPr>
      <w:outlineLvl w:val="1"/>
    </w:pPr>
    <w:rPr>
      <w:sz w:val="26"/>
      <w:szCs w:val="26"/>
    </w:rPr>
  </w:style>
  <w:style w:type="paragraph" w:styleId="3">
    <w:name w:val="heading 3"/>
    <w:basedOn w:val="2"/>
    <w:next w:val="a"/>
    <w:link w:val="30"/>
    <w:semiHidden/>
    <w:unhideWhenUsed/>
    <w:qFormat/>
    <w:rsid w:val="00FC6B4A"/>
    <w:pPr>
      <w:numPr>
        <w:ilvl w:val="2"/>
      </w:numPr>
      <w:outlineLvl w:val="2"/>
    </w:pPr>
  </w:style>
  <w:style w:type="paragraph" w:styleId="4">
    <w:name w:val="heading 4"/>
    <w:basedOn w:val="3"/>
    <w:next w:val="a"/>
    <w:link w:val="40"/>
    <w:semiHidden/>
    <w:unhideWhenUsed/>
    <w:qFormat/>
    <w:rsid w:val="00FC6B4A"/>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B4A"/>
    <w:rPr>
      <w:rFonts w:ascii="Arial" w:eastAsia="Times New Roman" w:hAnsi="Arial" w:cs="Times New Roman"/>
      <w:b/>
      <w:bCs/>
      <w:color w:val="000080"/>
      <w:sz w:val="20"/>
      <w:szCs w:val="20"/>
      <w:lang w:eastAsia="ar-SA"/>
    </w:rPr>
  </w:style>
  <w:style w:type="character" w:customStyle="1" w:styleId="20">
    <w:name w:val="Заголовок 2 Знак"/>
    <w:basedOn w:val="a0"/>
    <w:link w:val="2"/>
    <w:semiHidden/>
    <w:rsid w:val="00FC6B4A"/>
    <w:rPr>
      <w:rFonts w:ascii="Arial" w:eastAsia="Times New Roman" w:hAnsi="Arial" w:cs="Times New Roman"/>
      <w:b/>
      <w:bCs/>
      <w:color w:val="000080"/>
      <w:sz w:val="26"/>
      <w:szCs w:val="26"/>
      <w:lang w:eastAsia="ar-SA"/>
    </w:rPr>
  </w:style>
  <w:style w:type="character" w:customStyle="1" w:styleId="30">
    <w:name w:val="Заголовок 3 Знак"/>
    <w:basedOn w:val="a0"/>
    <w:link w:val="3"/>
    <w:semiHidden/>
    <w:rsid w:val="00FC6B4A"/>
    <w:rPr>
      <w:rFonts w:ascii="Arial" w:eastAsia="Times New Roman" w:hAnsi="Arial" w:cs="Times New Roman"/>
      <w:b/>
      <w:bCs/>
      <w:color w:val="000080"/>
      <w:sz w:val="26"/>
      <w:szCs w:val="26"/>
      <w:lang w:eastAsia="ar-SA"/>
    </w:rPr>
  </w:style>
  <w:style w:type="character" w:customStyle="1" w:styleId="40">
    <w:name w:val="Заголовок 4 Знак"/>
    <w:basedOn w:val="a0"/>
    <w:link w:val="4"/>
    <w:semiHidden/>
    <w:rsid w:val="00FC6B4A"/>
    <w:rPr>
      <w:rFonts w:ascii="Arial" w:eastAsia="Times New Roman" w:hAnsi="Arial" w:cs="Times New Roman"/>
      <w:b/>
      <w:bCs/>
      <w:color w:val="000080"/>
      <w:sz w:val="26"/>
      <w:szCs w:val="26"/>
      <w:lang w:eastAsia="ar-SA"/>
    </w:rPr>
  </w:style>
  <w:style w:type="character" w:styleId="a3">
    <w:name w:val="FollowedHyperlink"/>
    <w:basedOn w:val="a0"/>
    <w:uiPriority w:val="99"/>
    <w:semiHidden/>
    <w:unhideWhenUsed/>
    <w:rsid w:val="00FC6B4A"/>
    <w:rPr>
      <w:color w:val="800080" w:themeColor="followedHyperlink"/>
      <w:u w:val="single"/>
    </w:rPr>
  </w:style>
  <w:style w:type="paragraph" w:styleId="a4">
    <w:name w:val="header"/>
    <w:basedOn w:val="a"/>
    <w:link w:val="a5"/>
    <w:semiHidden/>
    <w:unhideWhenUsed/>
    <w:rsid w:val="00FC6B4A"/>
    <w:pPr>
      <w:tabs>
        <w:tab w:val="center" w:pos="4677"/>
        <w:tab w:val="right" w:pos="9355"/>
      </w:tabs>
    </w:pPr>
  </w:style>
  <w:style w:type="character" w:customStyle="1" w:styleId="a5">
    <w:name w:val="Верхний колонтитул Знак"/>
    <w:basedOn w:val="a0"/>
    <w:link w:val="a4"/>
    <w:semiHidden/>
    <w:rsid w:val="00FC6B4A"/>
    <w:rPr>
      <w:rFonts w:ascii="Times New Roman" w:eastAsia="Times New Roman" w:hAnsi="Times New Roman" w:cs="Times New Roman"/>
      <w:sz w:val="24"/>
      <w:szCs w:val="24"/>
      <w:lang w:eastAsia="ar-SA"/>
    </w:rPr>
  </w:style>
  <w:style w:type="paragraph" w:styleId="a6">
    <w:name w:val="footer"/>
    <w:basedOn w:val="a"/>
    <w:link w:val="a7"/>
    <w:semiHidden/>
    <w:unhideWhenUsed/>
    <w:rsid w:val="00FC6B4A"/>
    <w:pPr>
      <w:tabs>
        <w:tab w:val="center" w:pos="4677"/>
        <w:tab w:val="right" w:pos="9355"/>
      </w:tabs>
    </w:pPr>
  </w:style>
  <w:style w:type="character" w:customStyle="1" w:styleId="a7">
    <w:name w:val="Нижний колонтитул Знак"/>
    <w:basedOn w:val="a0"/>
    <w:link w:val="a6"/>
    <w:semiHidden/>
    <w:rsid w:val="00FC6B4A"/>
    <w:rPr>
      <w:rFonts w:ascii="Times New Roman" w:eastAsia="Times New Roman" w:hAnsi="Times New Roman" w:cs="Times New Roman"/>
      <w:sz w:val="24"/>
      <w:szCs w:val="24"/>
      <w:lang w:eastAsia="ar-SA"/>
    </w:rPr>
  </w:style>
  <w:style w:type="paragraph" w:styleId="a8">
    <w:name w:val="Body Text"/>
    <w:basedOn w:val="a"/>
    <w:link w:val="a9"/>
    <w:unhideWhenUsed/>
    <w:rsid w:val="00FC6B4A"/>
    <w:pPr>
      <w:jc w:val="both"/>
    </w:pPr>
    <w:rPr>
      <w:sz w:val="28"/>
      <w:szCs w:val="20"/>
    </w:rPr>
  </w:style>
  <w:style w:type="character" w:customStyle="1" w:styleId="a9">
    <w:name w:val="Основной текст Знак"/>
    <w:basedOn w:val="a0"/>
    <w:link w:val="a8"/>
    <w:rsid w:val="00FC6B4A"/>
    <w:rPr>
      <w:rFonts w:ascii="Times New Roman" w:eastAsia="Times New Roman" w:hAnsi="Times New Roman" w:cs="Times New Roman"/>
      <w:sz w:val="28"/>
      <w:szCs w:val="20"/>
      <w:lang w:eastAsia="ar-SA"/>
    </w:rPr>
  </w:style>
  <w:style w:type="paragraph" w:styleId="aa">
    <w:name w:val="List"/>
    <w:basedOn w:val="a8"/>
    <w:semiHidden/>
    <w:unhideWhenUsed/>
    <w:rsid w:val="00FC6B4A"/>
    <w:rPr>
      <w:rFonts w:ascii="Arial" w:hAnsi="Arial" w:cs="Tahoma"/>
    </w:rPr>
  </w:style>
  <w:style w:type="paragraph" w:styleId="ab">
    <w:name w:val="Subtitle"/>
    <w:basedOn w:val="a"/>
    <w:next w:val="a"/>
    <w:link w:val="ac"/>
    <w:qFormat/>
    <w:rsid w:val="00FC6B4A"/>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FC6B4A"/>
    <w:rPr>
      <w:rFonts w:asciiTheme="majorHAnsi" w:eastAsiaTheme="majorEastAsia" w:hAnsiTheme="majorHAnsi" w:cstheme="majorBidi"/>
      <w:i/>
      <w:iCs/>
      <w:color w:val="4F81BD" w:themeColor="accent1"/>
      <w:spacing w:val="15"/>
      <w:sz w:val="24"/>
      <w:szCs w:val="24"/>
      <w:lang w:eastAsia="ar-SA"/>
    </w:rPr>
  </w:style>
  <w:style w:type="paragraph" w:styleId="ad">
    <w:name w:val="Title"/>
    <w:basedOn w:val="a"/>
    <w:next w:val="ab"/>
    <w:link w:val="ae"/>
    <w:qFormat/>
    <w:rsid w:val="00FC6B4A"/>
    <w:pPr>
      <w:jc w:val="center"/>
    </w:pPr>
    <w:rPr>
      <w:b/>
      <w:sz w:val="28"/>
      <w:szCs w:val="20"/>
    </w:rPr>
  </w:style>
  <w:style w:type="character" w:customStyle="1" w:styleId="ae">
    <w:name w:val="Название Знак"/>
    <w:basedOn w:val="a0"/>
    <w:link w:val="ad"/>
    <w:rsid w:val="00FC6B4A"/>
    <w:rPr>
      <w:rFonts w:ascii="Times New Roman" w:eastAsia="Times New Roman" w:hAnsi="Times New Roman" w:cs="Times New Roman"/>
      <w:b/>
      <w:sz w:val="28"/>
      <w:szCs w:val="20"/>
      <w:lang w:eastAsia="ar-SA"/>
    </w:rPr>
  </w:style>
  <w:style w:type="paragraph" w:styleId="af">
    <w:name w:val="Body Text Indent"/>
    <w:basedOn w:val="a"/>
    <w:link w:val="af0"/>
    <w:semiHidden/>
    <w:unhideWhenUsed/>
    <w:rsid w:val="00FC6B4A"/>
    <w:pPr>
      <w:shd w:val="clear" w:color="auto" w:fill="FFFFFF"/>
      <w:spacing w:line="322" w:lineRule="exact"/>
      <w:ind w:left="5" w:hanging="5"/>
      <w:jc w:val="center"/>
    </w:pPr>
    <w:rPr>
      <w:color w:val="000000"/>
      <w:spacing w:val="-9"/>
      <w:sz w:val="29"/>
    </w:rPr>
  </w:style>
  <w:style w:type="character" w:customStyle="1" w:styleId="af0">
    <w:name w:val="Основной текст с отступом Знак"/>
    <w:basedOn w:val="a0"/>
    <w:link w:val="af"/>
    <w:semiHidden/>
    <w:rsid w:val="00FC6B4A"/>
    <w:rPr>
      <w:rFonts w:ascii="Times New Roman" w:eastAsia="Times New Roman" w:hAnsi="Times New Roman" w:cs="Times New Roman"/>
      <w:color w:val="000000"/>
      <w:spacing w:val="-9"/>
      <w:sz w:val="29"/>
      <w:szCs w:val="24"/>
      <w:shd w:val="clear" w:color="auto" w:fill="FFFFFF"/>
      <w:lang w:eastAsia="ar-SA"/>
    </w:rPr>
  </w:style>
  <w:style w:type="paragraph" w:styleId="af1">
    <w:name w:val="Balloon Text"/>
    <w:basedOn w:val="a"/>
    <w:link w:val="af2"/>
    <w:semiHidden/>
    <w:unhideWhenUsed/>
    <w:rsid w:val="00FC6B4A"/>
    <w:rPr>
      <w:rFonts w:ascii="Tahoma" w:hAnsi="Tahoma" w:cs="Tahoma"/>
      <w:sz w:val="16"/>
      <w:szCs w:val="16"/>
    </w:rPr>
  </w:style>
  <w:style w:type="character" w:customStyle="1" w:styleId="af2">
    <w:name w:val="Текст выноски Знак"/>
    <w:basedOn w:val="a0"/>
    <w:link w:val="af1"/>
    <w:semiHidden/>
    <w:rsid w:val="00FC6B4A"/>
    <w:rPr>
      <w:rFonts w:ascii="Tahoma" w:eastAsia="Times New Roman" w:hAnsi="Tahoma" w:cs="Tahoma"/>
      <w:sz w:val="16"/>
      <w:szCs w:val="16"/>
      <w:lang w:eastAsia="ar-SA"/>
    </w:rPr>
  </w:style>
  <w:style w:type="paragraph" w:customStyle="1" w:styleId="af3">
    <w:name w:val="Основное меню"/>
    <w:basedOn w:val="a"/>
    <w:next w:val="a"/>
    <w:rsid w:val="00FC6B4A"/>
    <w:pPr>
      <w:widowControl w:val="0"/>
      <w:autoSpaceDE w:val="0"/>
      <w:ind w:firstLine="720"/>
      <w:jc w:val="both"/>
    </w:pPr>
    <w:rPr>
      <w:rFonts w:ascii="Verdana" w:hAnsi="Verdana" w:cs="Verdana"/>
      <w:sz w:val="28"/>
      <w:szCs w:val="28"/>
    </w:rPr>
  </w:style>
  <w:style w:type="paragraph" w:customStyle="1" w:styleId="11">
    <w:name w:val="Название1"/>
    <w:basedOn w:val="a"/>
    <w:rsid w:val="00FC6B4A"/>
    <w:pPr>
      <w:suppressLineNumbers/>
      <w:spacing w:before="120" w:after="120"/>
    </w:pPr>
    <w:rPr>
      <w:rFonts w:ascii="Arial" w:hAnsi="Arial" w:cs="Tahoma"/>
      <w:i/>
      <w:iCs/>
    </w:rPr>
  </w:style>
  <w:style w:type="paragraph" w:customStyle="1" w:styleId="12">
    <w:name w:val="Указатель1"/>
    <w:basedOn w:val="a"/>
    <w:rsid w:val="00FC6B4A"/>
    <w:pPr>
      <w:suppressLineNumbers/>
    </w:pPr>
    <w:rPr>
      <w:rFonts w:ascii="Arial" w:hAnsi="Arial" w:cs="Tahoma"/>
    </w:rPr>
  </w:style>
  <w:style w:type="paragraph" w:customStyle="1" w:styleId="af4">
    <w:name w:val="Заголовок статьи"/>
    <w:basedOn w:val="a"/>
    <w:next w:val="a"/>
    <w:rsid w:val="00FC6B4A"/>
    <w:pPr>
      <w:widowControl w:val="0"/>
      <w:autoSpaceDE w:val="0"/>
      <w:ind w:left="1612" w:hanging="892"/>
      <w:jc w:val="both"/>
    </w:pPr>
    <w:rPr>
      <w:rFonts w:ascii="Arial" w:hAnsi="Arial"/>
      <w:sz w:val="20"/>
      <w:szCs w:val="20"/>
    </w:rPr>
  </w:style>
  <w:style w:type="paragraph" w:customStyle="1" w:styleId="af5">
    <w:name w:val="Текст (лев. подпись)"/>
    <w:basedOn w:val="a"/>
    <w:next w:val="a"/>
    <w:rsid w:val="00FC6B4A"/>
    <w:pPr>
      <w:widowControl w:val="0"/>
      <w:autoSpaceDE w:val="0"/>
    </w:pPr>
    <w:rPr>
      <w:rFonts w:ascii="Arial" w:hAnsi="Arial"/>
      <w:sz w:val="20"/>
      <w:szCs w:val="20"/>
    </w:rPr>
  </w:style>
  <w:style w:type="paragraph" w:customStyle="1" w:styleId="af6">
    <w:name w:val="Текст (прав. подпись)"/>
    <w:basedOn w:val="a"/>
    <w:next w:val="a"/>
    <w:rsid w:val="00FC6B4A"/>
    <w:pPr>
      <w:widowControl w:val="0"/>
      <w:autoSpaceDE w:val="0"/>
      <w:jc w:val="right"/>
    </w:pPr>
    <w:rPr>
      <w:rFonts w:ascii="Arial" w:hAnsi="Arial"/>
      <w:sz w:val="20"/>
      <w:szCs w:val="20"/>
    </w:rPr>
  </w:style>
  <w:style w:type="paragraph" w:customStyle="1" w:styleId="af7">
    <w:name w:val="Комментарий"/>
    <w:basedOn w:val="a"/>
    <w:next w:val="a"/>
    <w:rsid w:val="00FC6B4A"/>
    <w:pPr>
      <w:widowControl w:val="0"/>
      <w:autoSpaceDE w:val="0"/>
      <w:ind w:left="170"/>
      <w:jc w:val="both"/>
    </w:pPr>
    <w:rPr>
      <w:rFonts w:ascii="Arial" w:hAnsi="Arial"/>
      <w:i/>
      <w:iCs/>
      <w:color w:val="800080"/>
      <w:sz w:val="20"/>
      <w:szCs w:val="20"/>
    </w:rPr>
  </w:style>
  <w:style w:type="paragraph" w:customStyle="1" w:styleId="af8">
    <w:name w:val="Прижатый влево"/>
    <w:basedOn w:val="a"/>
    <w:next w:val="a"/>
    <w:rsid w:val="00FC6B4A"/>
    <w:pPr>
      <w:widowControl w:val="0"/>
      <w:autoSpaceDE w:val="0"/>
    </w:pPr>
    <w:rPr>
      <w:rFonts w:ascii="Arial" w:hAnsi="Arial"/>
      <w:sz w:val="20"/>
      <w:szCs w:val="20"/>
    </w:rPr>
  </w:style>
  <w:style w:type="paragraph" w:customStyle="1" w:styleId="af9">
    <w:name w:val="Таблицы (моноширинный)"/>
    <w:basedOn w:val="a"/>
    <w:next w:val="a"/>
    <w:rsid w:val="00FC6B4A"/>
    <w:pPr>
      <w:widowControl w:val="0"/>
      <w:autoSpaceDE w:val="0"/>
      <w:jc w:val="both"/>
    </w:pPr>
    <w:rPr>
      <w:rFonts w:ascii="Courier New" w:hAnsi="Courier New" w:cs="Courier New"/>
      <w:sz w:val="26"/>
      <w:szCs w:val="26"/>
    </w:rPr>
  </w:style>
  <w:style w:type="paragraph" w:customStyle="1" w:styleId="afa">
    <w:name w:val="Колонтитул (левый)"/>
    <w:basedOn w:val="af5"/>
    <w:next w:val="a"/>
    <w:rsid w:val="00FC6B4A"/>
  </w:style>
  <w:style w:type="paragraph" w:customStyle="1" w:styleId="afb">
    <w:name w:val="Колонтитул (правый)"/>
    <w:basedOn w:val="af6"/>
    <w:next w:val="a"/>
    <w:rsid w:val="00FC6B4A"/>
  </w:style>
  <w:style w:type="paragraph" w:customStyle="1" w:styleId="afc">
    <w:name w:val="Комментарий пользователя"/>
    <w:basedOn w:val="af7"/>
    <w:next w:val="a"/>
    <w:rsid w:val="00FC6B4A"/>
    <w:pPr>
      <w:jc w:val="left"/>
    </w:pPr>
    <w:rPr>
      <w:color w:val="000080"/>
      <w:sz w:val="26"/>
      <w:szCs w:val="26"/>
    </w:rPr>
  </w:style>
  <w:style w:type="paragraph" w:customStyle="1" w:styleId="afd">
    <w:name w:val="Объект"/>
    <w:basedOn w:val="a"/>
    <w:next w:val="a"/>
    <w:rsid w:val="00FC6B4A"/>
    <w:pPr>
      <w:widowControl w:val="0"/>
      <w:autoSpaceDE w:val="0"/>
      <w:ind w:firstLine="720"/>
      <w:jc w:val="both"/>
    </w:pPr>
    <w:rPr>
      <w:rFonts w:ascii="Arial" w:hAnsi="Arial"/>
      <w:sz w:val="26"/>
      <w:szCs w:val="26"/>
    </w:rPr>
  </w:style>
  <w:style w:type="paragraph" w:customStyle="1" w:styleId="afe">
    <w:name w:val="Оглавление"/>
    <w:basedOn w:val="af9"/>
    <w:next w:val="a"/>
    <w:rsid w:val="00FC6B4A"/>
    <w:pPr>
      <w:ind w:left="140"/>
    </w:pPr>
  </w:style>
  <w:style w:type="paragraph" w:customStyle="1" w:styleId="aff">
    <w:name w:val="Переменная часть"/>
    <w:basedOn w:val="af3"/>
    <w:next w:val="a"/>
    <w:rsid w:val="00FC6B4A"/>
    <w:rPr>
      <w:sz w:val="24"/>
      <w:szCs w:val="24"/>
    </w:rPr>
  </w:style>
  <w:style w:type="paragraph" w:customStyle="1" w:styleId="aff0">
    <w:name w:val="Постоянная часть"/>
    <w:basedOn w:val="af3"/>
    <w:next w:val="a"/>
    <w:rsid w:val="00FC6B4A"/>
    <w:rPr>
      <w:sz w:val="26"/>
      <w:szCs w:val="26"/>
    </w:rPr>
  </w:style>
  <w:style w:type="paragraph" w:customStyle="1" w:styleId="aff1">
    <w:name w:val="Словарная статья"/>
    <w:basedOn w:val="a"/>
    <w:next w:val="a"/>
    <w:rsid w:val="00FC6B4A"/>
    <w:pPr>
      <w:widowControl w:val="0"/>
      <w:autoSpaceDE w:val="0"/>
      <w:ind w:right="118"/>
      <w:jc w:val="both"/>
    </w:pPr>
    <w:rPr>
      <w:rFonts w:ascii="Arial" w:hAnsi="Arial"/>
      <w:sz w:val="26"/>
      <w:szCs w:val="26"/>
    </w:rPr>
  </w:style>
  <w:style w:type="paragraph" w:customStyle="1" w:styleId="aff2">
    <w:name w:val="Текст (справка)"/>
    <w:basedOn w:val="a"/>
    <w:next w:val="a"/>
    <w:rsid w:val="00FC6B4A"/>
    <w:pPr>
      <w:widowControl w:val="0"/>
      <w:autoSpaceDE w:val="0"/>
      <w:ind w:left="170" w:right="170"/>
    </w:pPr>
    <w:rPr>
      <w:rFonts w:ascii="Arial" w:hAnsi="Arial"/>
      <w:sz w:val="26"/>
      <w:szCs w:val="26"/>
    </w:rPr>
  </w:style>
  <w:style w:type="paragraph" w:customStyle="1" w:styleId="aff3">
    <w:name w:val="Содержимое врезки"/>
    <w:basedOn w:val="a8"/>
    <w:rsid w:val="00FC6B4A"/>
  </w:style>
  <w:style w:type="paragraph" w:customStyle="1" w:styleId="aff4">
    <w:name w:val="Содержимое таблицы"/>
    <w:basedOn w:val="a"/>
    <w:rsid w:val="00FC6B4A"/>
    <w:pPr>
      <w:suppressLineNumbers/>
    </w:pPr>
  </w:style>
  <w:style w:type="paragraph" w:customStyle="1" w:styleId="aff5">
    <w:name w:val="Заголовок таблицы"/>
    <w:basedOn w:val="aff4"/>
    <w:rsid w:val="00FC6B4A"/>
    <w:pPr>
      <w:jc w:val="center"/>
    </w:pPr>
    <w:rPr>
      <w:b/>
      <w:bCs/>
      <w:i/>
      <w:iCs/>
    </w:rPr>
  </w:style>
  <w:style w:type="paragraph" w:customStyle="1" w:styleId="TableContents">
    <w:name w:val="Table Contents"/>
    <w:basedOn w:val="a"/>
    <w:rsid w:val="00FC6B4A"/>
  </w:style>
  <w:style w:type="paragraph" w:customStyle="1" w:styleId="TableHeading">
    <w:name w:val="Table Heading"/>
    <w:basedOn w:val="TableContents"/>
    <w:rsid w:val="00FC6B4A"/>
    <w:pPr>
      <w:jc w:val="center"/>
    </w:pPr>
    <w:rPr>
      <w:b/>
      <w:bCs/>
      <w:i/>
      <w:iCs/>
    </w:rPr>
  </w:style>
  <w:style w:type="paragraph" w:customStyle="1" w:styleId="ListContents">
    <w:name w:val="List Contents"/>
    <w:basedOn w:val="a"/>
    <w:rsid w:val="00FC6B4A"/>
    <w:pPr>
      <w:ind w:left="567"/>
    </w:pPr>
  </w:style>
  <w:style w:type="paragraph" w:customStyle="1" w:styleId="aff6">
    <w:name w:val="Îáû÷íûé"/>
    <w:rsid w:val="00FC6B4A"/>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FC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2"/>
    <w:locked/>
    <w:rsid w:val="00FC6B4A"/>
    <w:rPr>
      <w:b/>
      <w:bCs/>
      <w:spacing w:val="5"/>
      <w:shd w:val="clear" w:color="auto" w:fill="FFFFFF"/>
    </w:rPr>
  </w:style>
  <w:style w:type="paragraph" w:customStyle="1" w:styleId="32">
    <w:name w:val="Основной текст (3)"/>
    <w:basedOn w:val="a"/>
    <w:link w:val="31"/>
    <w:rsid w:val="00FC6B4A"/>
    <w:pPr>
      <w:widowControl w:val="0"/>
      <w:shd w:val="clear" w:color="auto" w:fill="FFFFFF"/>
      <w:suppressAutoHyphens w:val="0"/>
      <w:spacing w:line="322" w:lineRule="exact"/>
      <w:jc w:val="center"/>
    </w:pPr>
    <w:rPr>
      <w:rFonts w:asciiTheme="minorHAnsi" w:eastAsiaTheme="minorHAnsi" w:hAnsiTheme="minorHAnsi" w:cstheme="minorBidi"/>
      <w:b/>
      <w:bCs/>
      <w:spacing w:val="5"/>
      <w:sz w:val="22"/>
      <w:szCs w:val="22"/>
      <w:lang w:eastAsia="en-US"/>
    </w:rPr>
  </w:style>
  <w:style w:type="paragraph" w:customStyle="1" w:styleId="21">
    <w:name w:val="Основной текст2"/>
    <w:basedOn w:val="a"/>
    <w:rsid w:val="00FC6B4A"/>
    <w:pPr>
      <w:widowControl w:val="0"/>
      <w:shd w:val="clear" w:color="auto" w:fill="FFFFFF"/>
      <w:suppressAutoHyphens w:val="0"/>
      <w:spacing w:after="3000" w:line="0" w:lineRule="atLeast"/>
      <w:jc w:val="both"/>
    </w:pPr>
    <w:rPr>
      <w:color w:val="000000"/>
      <w:spacing w:val="3"/>
      <w:sz w:val="25"/>
      <w:szCs w:val="25"/>
      <w:lang w:eastAsia="ru-RU"/>
    </w:rPr>
  </w:style>
  <w:style w:type="character" w:customStyle="1" w:styleId="Absatz-Standardschriftart">
    <w:name w:val="Absatz-Standardschriftart"/>
    <w:rsid w:val="00FC6B4A"/>
  </w:style>
  <w:style w:type="character" w:customStyle="1" w:styleId="WW8Num12z0">
    <w:name w:val="WW8Num12z0"/>
    <w:rsid w:val="00FC6B4A"/>
    <w:rPr>
      <w:color w:val="000000"/>
    </w:rPr>
  </w:style>
  <w:style w:type="character" w:customStyle="1" w:styleId="13">
    <w:name w:val="Основной шрифт абзаца1"/>
    <w:rsid w:val="00FC6B4A"/>
  </w:style>
  <w:style w:type="character" w:customStyle="1" w:styleId="aff7">
    <w:name w:val="Цветовое выделение"/>
    <w:rsid w:val="00FC6B4A"/>
    <w:rPr>
      <w:b/>
      <w:bCs/>
      <w:color w:val="000080"/>
      <w:sz w:val="20"/>
      <w:szCs w:val="20"/>
    </w:rPr>
  </w:style>
  <w:style w:type="character" w:customStyle="1" w:styleId="aff8">
    <w:name w:val="Гипертекстовая ссылка"/>
    <w:basedOn w:val="aff7"/>
    <w:rsid w:val="00FC6B4A"/>
    <w:rPr>
      <w:b/>
      <w:bCs/>
      <w:color w:val="008000"/>
      <w:sz w:val="20"/>
      <w:szCs w:val="20"/>
      <w:u w:val="single"/>
    </w:rPr>
  </w:style>
  <w:style w:type="character" w:customStyle="1" w:styleId="aff9">
    <w:name w:val="Найденные слова"/>
    <w:basedOn w:val="aff7"/>
    <w:rsid w:val="00FC6B4A"/>
    <w:rPr>
      <w:b/>
      <w:bCs/>
      <w:color w:val="000080"/>
      <w:sz w:val="26"/>
      <w:szCs w:val="26"/>
    </w:rPr>
  </w:style>
  <w:style w:type="character" w:customStyle="1" w:styleId="affa">
    <w:name w:val="Не вступил в силу"/>
    <w:basedOn w:val="aff7"/>
    <w:rsid w:val="00FC6B4A"/>
    <w:rPr>
      <w:b/>
      <w:bCs/>
      <w:color w:val="008080"/>
      <w:sz w:val="26"/>
      <w:szCs w:val="26"/>
    </w:rPr>
  </w:style>
  <w:style w:type="character" w:customStyle="1" w:styleId="affb">
    <w:name w:val="Продолжение ссылки"/>
    <w:basedOn w:val="aff8"/>
    <w:rsid w:val="00FC6B4A"/>
    <w:rPr>
      <w:b/>
      <w:bCs/>
      <w:color w:val="008000"/>
      <w:sz w:val="26"/>
      <w:szCs w:val="26"/>
      <w:u w:val="single"/>
    </w:rPr>
  </w:style>
  <w:style w:type="character" w:customStyle="1" w:styleId="affc">
    <w:name w:val="Утратил силу"/>
    <w:basedOn w:val="aff7"/>
    <w:rsid w:val="00FC6B4A"/>
    <w:rPr>
      <w:b/>
      <w:bCs/>
      <w:strike/>
      <w:color w:val="808000"/>
      <w:sz w:val="26"/>
      <w:szCs w:val="26"/>
    </w:rPr>
  </w:style>
  <w:style w:type="character" w:customStyle="1" w:styleId="FootnoteSymbol">
    <w:name w:val="Footnote Symbol"/>
    <w:rsid w:val="00FC6B4A"/>
    <w:rPr>
      <w:sz w:val="24"/>
      <w:szCs w:val="24"/>
    </w:rPr>
  </w:style>
  <w:style w:type="character" w:customStyle="1" w:styleId="EndnoteSymbol">
    <w:name w:val="Endnote Symbol"/>
    <w:rsid w:val="00FC6B4A"/>
    <w:rPr>
      <w:sz w:val="24"/>
      <w:szCs w:val="24"/>
    </w:rPr>
  </w:style>
  <w:style w:type="character" w:customStyle="1" w:styleId="Internetlink">
    <w:name w:val="Internet link"/>
    <w:rsid w:val="00FC6B4A"/>
    <w:rPr>
      <w:color w:val="000080"/>
      <w:sz w:val="24"/>
      <w:szCs w:val="24"/>
      <w:u w:val="single"/>
    </w:rPr>
  </w:style>
  <w:style w:type="character" w:customStyle="1" w:styleId="VisitedInternetLink">
    <w:name w:val="Visited Internet Link"/>
    <w:rsid w:val="00FC6B4A"/>
    <w:rPr>
      <w:color w:val="800000"/>
      <w:sz w:val="24"/>
      <w:szCs w:val="24"/>
      <w:u w:val="single"/>
    </w:rPr>
  </w:style>
  <w:style w:type="character" w:customStyle="1" w:styleId="affd">
    <w:name w:val="Основной текст + Полужирный"/>
    <w:aliases w:val="Интервал 0 pt"/>
    <w:rsid w:val="00FC6B4A"/>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9">
    <w:name w:val="Основной текст + 9"/>
    <w:aliases w:val="5 pt,Полужирный"/>
    <w:rsid w:val="00FC6B4A"/>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table" w:styleId="affe">
    <w:name w:val="Table Grid"/>
    <w:basedOn w:val="a1"/>
    <w:rsid w:val="00FC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13"/>
    <w:semiHidden/>
    <w:unhideWhenUsed/>
    <w:rsid w:val="00FC6B4A"/>
    <w:rPr>
      <w:color w:val="0000FF"/>
      <w:u w:val="single"/>
    </w:rPr>
  </w:style>
  <w:style w:type="paragraph" w:customStyle="1" w:styleId="afff0">
    <w:name w:val="Заголовок"/>
    <w:basedOn w:val="af3"/>
    <w:next w:val="a"/>
    <w:rsid w:val="00FC6B4A"/>
    <w:rPr>
      <w:b/>
      <w:bCs/>
      <w:color w:val="C0C0C0"/>
    </w:rPr>
  </w:style>
  <w:style w:type="paragraph" w:customStyle="1" w:styleId="afff1">
    <w:name w:val="Интерактивный заголовок"/>
    <w:basedOn w:val="afff0"/>
    <w:next w:val="a"/>
    <w:rsid w:val="00FC6B4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32220</Words>
  <Characters>183654</Characters>
  <Application>Microsoft Office Word</Application>
  <DocSecurity>0</DocSecurity>
  <Lines>1530</Lines>
  <Paragraphs>430</Paragraphs>
  <ScaleCrop>false</ScaleCrop>
  <Company>*</Company>
  <LinksUpToDate>false</LinksUpToDate>
  <CharactersWithSpaces>215444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2016-05-31T02:05:00Z</dcterms:created>
  <dcterms:modified xsi:type="dcterms:W3CDTF">2016-05-31T02:06:00Z</dcterms:modified>
</cp:coreProperties>
</file>