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26C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B90D579" wp14:editId="0E5A4E7D">
            <wp:extent cx="692150" cy="666750"/>
            <wp:effectExtent l="19050" t="19050" r="12700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Камчатский край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«поселок Палана»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ПОСТАНОВЛЕНИЕ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915AA" w:rsidRPr="00D663A9" w:rsidRDefault="00DF0C55" w:rsidP="00DF0C5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D663A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16.08.2016г. </w:t>
      </w:r>
      <w:r w:rsidR="003915AA" w:rsidRPr="00D663A9">
        <w:rPr>
          <w:rFonts w:ascii="Times New Roman" w:eastAsia="Times New Roman" w:hAnsi="Times New Roman" w:cs="Arial"/>
          <w:b/>
          <w:sz w:val="24"/>
          <w:szCs w:val="24"/>
          <w:u w:val="single"/>
          <w:lang w:val="en-US" w:eastAsia="ru-RU"/>
        </w:rPr>
        <w:t>N</w:t>
      </w:r>
      <w:r w:rsidRPr="00D663A9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142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915AA" w:rsidRPr="00CE26C7" w:rsidTr="00C333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5AA" w:rsidRPr="00CE26C7" w:rsidRDefault="00FB45E3" w:rsidP="000C686D">
            <w:pPr>
              <w:tabs>
                <w:tab w:val="left" w:pos="-3544"/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внесении изменений в постановление Администрации городского округа «поселок Палана»</w:t>
            </w:r>
            <w:r w:rsidR="000C6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07.07.2016 № 124 «Об утверждении Порядка предоставления льготным категориям граждан </w:t>
            </w:r>
            <w:r w:rsidR="0039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 бани и возмещения</w:t>
            </w:r>
            <w:r w:rsidR="003915AA"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39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расходов на реализацию данной льготы</w:t>
            </w:r>
            <w:r w:rsidR="000C6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3915AA" w:rsidRPr="00CE26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91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15AA" w:rsidRDefault="003915AA" w:rsidP="00D80B95">
      <w:pPr>
        <w:spacing w:after="0" w:line="240" w:lineRule="auto"/>
        <w:jc w:val="center"/>
      </w:pPr>
    </w:p>
    <w:p w:rsidR="003915AA" w:rsidRPr="005338A1" w:rsidRDefault="003915AA" w:rsidP="00D80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8A1" w:rsidRDefault="005338A1" w:rsidP="008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В </w:t>
      </w:r>
      <w:r w:rsidR="00B96E83">
        <w:rPr>
          <w:rFonts w:ascii="Times New Roman" w:hAnsi="Times New Roman" w:cs="Times New Roman"/>
          <w:sz w:val="24"/>
          <w:szCs w:val="24"/>
        </w:rPr>
        <w:t xml:space="preserve">соответствии с Уставом городского округа «поселок Палана» и в </w:t>
      </w:r>
      <w:r w:rsidRPr="005338A1">
        <w:rPr>
          <w:rFonts w:ascii="Times New Roman" w:hAnsi="Times New Roman" w:cs="Times New Roman"/>
          <w:sz w:val="24"/>
          <w:szCs w:val="24"/>
        </w:rPr>
        <w:t>целях усиления мер социальной поддер</w:t>
      </w:r>
      <w:r w:rsidR="00B96E83">
        <w:rPr>
          <w:rFonts w:ascii="Times New Roman" w:hAnsi="Times New Roman" w:cs="Times New Roman"/>
          <w:sz w:val="24"/>
          <w:szCs w:val="24"/>
        </w:rPr>
        <w:t xml:space="preserve">жки льготной категории граждан, </w:t>
      </w:r>
    </w:p>
    <w:p w:rsidR="00F53D72" w:rsidRDefault="00F53D72" w:rsidP="008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8A1" w:rsidRDefault="005338A1" w:rsidP="008E7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  <w:r w:rsidR="00B96E83">
        <w:rPr>
          <w:rFonts w:ascii="Times New Roman" w:hAnsi="Times New Roman" w:cs="Times New Roman"/>
          <w:sz w:val="24"/>
          <w:szCs w:val="24"/>
        </w:rPr>
        <w:tab/>
      </w:r>
    </w:p>
    <w:p w:rsidR="005338A1" w:rsidRDefault="005338A1" w:rsidP="004535DC">
      <w:pPr>
        <w:pStyle w:val="dktexleft"/>
        <w:jc w:val="both"/>
      </w:pPr>
      <w:r>
        <w:t xml:space="preserve">          </w:t>
      </w:r>
      <w:r w:rsidR="00B96E83">
        <w:t xml:space="preserve"> </w:t>
      </w:r>
      <w:r>
        <w:t>1.</w:t>
      </w:r>
      <w:r w:rsidRPr="005338A1">
        <w:t xml:space="preserve"> </w:t>
      </w:r>
      <w:r>
        <w:t xml:space="preserve"> </w:t>
      </w:r>
      <w:r w:rsidR="00BE6B10">
        <w:t>Внести изменения в постановление Администрации  городского округа «поселок Палана» от 07.07.2016 № 124 «Об утверждении Порядка предоставления льготным категориям граждан услуг бани и возмещения расходов</w:t>
      </w:r>
      <w:r w:rsidR="00F53D72">
        <w:t xml:space="preserve"> на реализацию данной льготы» изложив приложения № 1, 2, 3 </w:t>
      </w:r>
      <w:r w:rsidR="00BE6B10">
        <w:t>в новой редакции</w:t>
      </w:r>
      <w:r w:rsidR="005E60C6">
        <w:t>.</w:t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BE6B10">
        <w:t>2</w:t>
      </w:r>
      <w:r>
        <w:t xml:space="preserve">. Контроль </w:t>
      </w:r>
      <w:r w:rsidR="00BE6B10">
        <w:t>исполнения настоящего постановления оставляю за собой.</w:t>
      </w:r>
    </w:p>
    <w:p w:rsidR="005338A1" w:rsidRDefault="003D202B" w:rsidP="008E7127">
      <w:pPr>
        <w:pStyle w:val="dktexleft"/>
        <w:jc w:val="both"/>
      </w:pPr>
      <w:r>
        <w:t xml:space="preserve"> </w:t>
      </w:r>
    </w:p>
    <w:p w:rsidR="003D202B" w:rsidRDefault="003D202B" w:rsidP="008E7127">
      <w:pPr>
        <w:pStyle w:val="dktexleft"/>
        <w:jc w:val="both"/>
      </w:pPr>
      <w:r>
        <w:t xml:space="preserve">Глава городского округа «поселок Палана»                                           </w:t>
      </w:r>
      <w:r w:rsidR="00A95038">
        <w:t xml:space="preserve">            </w:t>
      </w:r>
      <w:r>
        <w:t xml:space="preserve"> М.А. Тихонов</w:t>
      </w:r>
    </w:p>
    <w:p w:rsidR="005338A1" w:rsidRPr="005338A1" w:rsidRDefault="005338A1" w:rsidP="008E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AA" w:rsidRPr="005338A1" w:rsidRDefault="003915AA" w:rsidP="008E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AA" w:rsidRDefault="003915AA" w:rsidP="008E7127">
      <w:pPr>
        <w:spacing w:after="0" w:line="240" w:lineRule="auto"/>
        <w:jc w:val="center"/>
      </w:pPr>
    </w:p>
    <w:p w:rsidR="003915AA" w:rsidRDefault="003915AA" w:rsidP="008E7127">
      <w:pPr>
        <w:spacing w:after="0" w:line="240" w:lineRule="auto"/>
        <w:jc w:val="center"/>
      </w:pPr>
    </w:p>
    <w:p w:rsidR="003915AA" w:rsidRDefault="003915AA" w:rsidP="008E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Default="003915AA" w:rsidP="008E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D" w:rsidRDefault="00096A7D" w:rsidP="008E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D" w:rsidRDefault="00096A7D" w:rsidP="008E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Default="003915AA" w:rsidP="008E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5DC" w:rsidRDefault="005141C1" w:rsidP="003F2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535DC" w:rsidRDefault="00453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60C6" w:rsidRPr="003F2E55" w:rsidRDefault="005141C1" w:rsidP="003F2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E60C6" w:rsidRPr="00E77F91" w:rsidTr="005E60C6">
        <w:trPr>
          <w:trHeight w:val="889"/>
        </w:trPr>
        <w:tc>
          <w:tcPr>
            <w:tcW w:w="4218" w:type="dxa"/>
          </w:tcPr>
          <w:p w:rsidR="00DF0C55" w:rsidRDefault="005E60C6" w:rsidP="005E6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N 1                                                   </w:t>
            </w:r>
            <w:r w:rsidR="00F53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к постановлению</w:t>
            </w: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Администрации городского округа </w:t>
            </w:r>
          </w:p>
          <w:p w:rsidR="005E60C6" w:rsidRPr="00E77F91" w:rsidRDefault="005E60C6" w:rsidP="005E60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5E60C6" w:rsidRPr="00E77F91" w:rsidRDefault="00DF0C55" w:rsidP="00DF0C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«16</w:t>
            </w:r>
            <w:r w:rsidR="005E60C6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5E60C6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г. 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</w:tbl>
    <w:p w:rsidR="006026BB" w:rsidRPr="005141C1" w:rsidRDefault="006026BB" w:rsidP="005E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Pr="005141C1" w:rsidRDefault="00864E93" w:rsidP="008E7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</w:t>
      </w:r>
      <w:r w:rsidR="003915AA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5AA" w:rsidRPr="005141C1">
        <w:rPr>
          <w:rFonts w:ascii="Times New Roman" w:hAnsi="Times New Roman" w:cs="Times New Roman"/>
          <w:sz w:val="24"/>
          <w:szCs w:val="24"/>
        </w:rPr>
        <w:t>льготным категориям граждан</w:t>
      </w:r>
    </w:p>
    <w:p w:rsidR="003915AA" w:rsidRPr="005141C1" w:rsidRDefault="003915AA" w:rsidP="008E7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hAnsi="Times New Roman" w:cs="Times New Roman"/>
          <w:sz w:val="24"/>
          <w:szCs w:val="24"/>
        </w:rPr>
        <w:t xml:space="preserve"> услуг бани и возмещения расходов на реализацию данной льготы</w:t>
      </w:r>
    </w:p>
    <w:p w:rsidR="00B2431F" w:rsidRPr="005141C1" w:rsidRDefault="00B2431F" w:rsidP="008E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27" w:rsidRDefault="00B2431F" w:rsidP="005E60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предоставления отдельным категориям граждан льгот на помывку в   банях и возмещения расходов на реализацию данной льготы (далее - Порядок) </w:t>
      </w:r>
      <w:proofErr w:type="gramStart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льготных услуг бани гражданам, постоянно проживающим на территории городского округа «поселок Палана», и правила возмещения расходов предприятиям, осуществляющим услуги бани.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Право на услугу бани в соответствии с настоящим Порядком имеют граждане пенсионного возраста, инвалиды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проживающие на территории городского округа «поселок Палана»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жилищном фонде, не имеющем горячего водоснабжения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предприятиям, предоставляющим услуги бани на договорной основе, осуществлять помывку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пенсионного возраста, инвалидов, постоянно проживающих на территории городского округа «поселок Палана» в жилищном фонде, не</w:t>
      </w:r>
      <w:r w:rsidR="0049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имеющем горячего водоснабжения.</w:t>
      </w:r>
    </w:p>
    <w:p w:rsidR="00B2431F" w:rsidRPr="005141C1" w:rsidRDefault="008E7127" w:rsidP="005E60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Талоны являются документом строгой отчетности, изготавливаются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городского округа «поселок Палана»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утвержденной форме.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гражданам талонов установленной формы на право получения услуг бани производится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отдела образования, 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защиты, культуры и спорта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округа «поселок Палана»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паспорта, </w:t>
      </w:r>
      <w:r w:rsidR="0046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удостоверения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инвалида,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проживание в жилищном фонде, не имеющем горячего водоснабжения</w:t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proofErr w:type="gramEnd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Талоны выдаются гражданину из расчета: 1 талон на 1 посещение общего отделения бани в неделю, но не более </w:t>
      </w:r>
      <w:r w:rsidR="00463B9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талонов в квартал.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гражданин в срок не получил талоны на квартал, а обратился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месяце, талоны выдаются на один, два месяца.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банным предприятиям, предоставляющим услуги бани льготной категории граждан, осуществляется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утвержденных бюджетных ассигнований по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программе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"Социальная поддержка   граждан в городском округе «посе</w:t>
      </w:r>
      <w:r w:rsidR="00E91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Палана» на 2016-20120 годы"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на каждый очередной финансовый год, в соответствии с заключенным договором и предоставленными документами, служащими основанием для оплаты.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02B" w:rsidRP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с предприятиями договор о предоставлении льготной категории граждан услуги бани и ежем</w:t>
      </w:r>
      <w:r w:rsidR="00B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есячном предоставлении расчетов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фактически произведенные затраты.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месяца банные предприятия производят суммированный учет собранных талонов и предъявляют талоны и расчет суммы к оплате в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социальной защиты, культуры и спорта Администрации городского округа «поселок Палана»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числа месяца, следующего за </w:t>
      </w:r>
      <w:proofErr w:type="gramStart"/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социальной защиты, культуры и спорта Администрации городского округа «поселок Палана» 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предоставленные документы до 10 числа месяца, следующего за отчетным, и представляет в отдел учета и бухгалтерской отчетности для оплаты.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возмещения затрат определяется исходя из количества талонов по тарифам согласно утвержденному прейскуранту цен на регулируемые услуги, предоставляемые банными предприятиями.</w:t>
      </w:r>
    </w:p>
    <w:p w:rsidR="00B2431F" w:rsidRPr="00B2431F" w:rsidRDefault="00B2431F" w:rsidP="008E71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B2431F" w:rsidRDefault="005141C1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1F" w:rsidRPr="00B2431F" w:rsidRDefault="00B2431F" w:rsidP="008E71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Default="005141C1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Pr="00B2431F" w:rsidRDefault="003D202B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91" w:rsidRDefault="005141C1" w:rsidP="008E7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A95038" w:rsidRDefault="00E77F91" w:rsidP="00A950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A95038" w:rsidTr="00A95038">
        <w:tc>
          <w:tcPr>
            <w:tcW w:w="3084" w:type="dxa"/>
          </w:tcPr>
          <w:p w:rsidR="00A95038" w:rsidRPr="00E77F91" w:rsidRDefault="00A95038" w:rsidP="00A95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N 2</w:t>
            </w: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F53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к постановлению</w:t>
            </w: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Администрации городского округа «поселок Палана»</w:t>
            </w:r>
          </w:p>
          <w:p w:rsidR="00A95038" w:rsidRDefault="00D663A9" w:rsidP="00D6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«16</w:t>
            </w:r>
            <w:r w:rsidR="00A95038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 2016 г. N 142</w:t>
            </w:r>
          </w:p>
        </w:tc>
      </w:tr>
    </w:tbl>
    <w:p w:rsidR="00A95038" w:rsidRDefault="00A95038" w:rsidP="00A9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91" w:rsidRDefault="00E77F91" w:rsidP="00E77F9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A95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8E7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</w:t>
      </w:r>
    </w:p>
    <w:p w:rsidR="00B2431F" w:rsidRPr="005141C1" w:rsidRDefault="00B2431F" w:rsidP="008E7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ПОСЕЩЕНИЕ БАНИ</w:t>
      </w:r>
    </w:p>
    <w:p w:rsidR="00B2431F" w:rsidRPr="005141C1" w:rsidRDefault="00B2431F" w:rsidP="008E71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8E7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B2431F" w:rsidRPr="005141C1" w:rsidRDefault="00B2431F" w:rsidP="008E7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6214C3" w:rsidP="008E7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77F91" w:rsidRDefault="00E77F91" w:rsidP="00E7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91" w:rsidRDefault="00E77F91" w:rsidP="00E7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77F91" w:rsidRDefault="00E77F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7F91" w:rsidRPr="006026BB" w:rsidRDefault="00491070" w:rsidP="00E7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E77F91" w:rsidRPr="00E77F91" w:rsidTr="00E77F91">
        <w:tc>
          <w:tcPr>
            <w:tcW w:w="3509" w:type="dxa"/>
          </w:tcPr>
          <w:p w:rsidR="00E77F91" w:rsidRPr="00E77F91" w:rsidRDefault="00F53D72" w:rsidP="00E77F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N 3</w:t>
            </w:r>
            <w:r w:rsidR="00E77F91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к постановлению</w:t>
            </w:r>
            <w:r w:rsidR="00E77F91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7F91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Администрации городского округа «поселок Палана»</w:t>
            </w:r>
          </w:p>
          <w:p w:rsidR="00E77F91" w:rsidRPr="00E77F91" w:rsidRDefault="00D663A9" w:rsidP="00D663A9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«16</w:t>
            </w:r>
            <w:r w:rsidR="00E77F91" w:rsidRPr="00E7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 2016 г. N 142</w:t>
            </w:r>
            <w:bookmarkStart w:id="0" w:name="_GoBack"/>
            <w:bookmarkEnd w:id="0"/>
          </w:p>
        </w:tc>
      </w:tr>
    </w:tbl>
    <w:p w:rsidR="00B2431F" w:rsidRPr="00B2431F" w:rsidRDefault="00B2431F" w:rsidP="008E71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B2431F" w:rsidRDefault="00B2431F" w:rsidP="008E71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ДОКУМЕНТОВ, НЕОБХОДИМЫХ ДЛЯ ПОЛУЧЕНИЯ ТАЛОНОВ НА ПОМЫВКУ В БАНЕ</w:t>
      </w:r>
    </w:p>
    <w:p w:rsidR="00B2431F" w:rsidRPr="00B2431F" w:rsidRDefault="00B2431F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</w:t>
      </w:r>
    </w:p>
    <w:p w:rsidR="00B2431F" w:rsidRDefault="00B2431F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паспорта</w:t>
      </w:r>
    </w:p>
    <w:p w:rsidR="005338A1" w:rsidRPr="00B2431F" w:rsidRDefault="00463B9E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Пенсионное удостоверение</w:t>
      </w:r>
      <w:r w:rsidR="008E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справка из Пенсионного фонда</w:t>
      </w:r>
    </w:p>
    <w:p w:rsidR="00B2431F" w:rsidRPr="00B2431F" w:rsidRDefault="00463B9E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431F"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="00674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</w:t>
      </w:r>
    </w:p>
    <w:p w:rsidR="00B2431F" w:rsidRPr="00B2431F" w:rsidRDefault="00463B9E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431F"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5338A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338A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в жилищном фонде, не имеющем горячего водоснабжения</w:t>
      </w:r>
    </w:p>
    <w:p w:rsidR="00B2431F" w:rsidRPr="00B2431F" w:rsidRDefault="005338A1" w:rsidP="008E7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1F" w:rsidRPr="00B2431F" w:rsidRDefault="00B2431F" w:rsidP="008E71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95" w:rsidRPr="00D80B95" w:rsidRDefault="005141C1" w:rsidP="008E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B95" w:rsidRDefault="00D80B95" w:rsidP="008E7127">
      <w:pPr>
        <w:spacing w:line="240" w:lineRule="auto"/>
      </w:pPr>
    </w:p>
    <w:sectPr w:rsidR="00D80B95" w:rsidSect="004535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B5" w:rsidRDefault="00CD72B5" w:rsidP="00096A7D">
      <w:pPr>
        <w:spacing w:after="0" w:line="240" w:lineRule="auto"/>
      </w:pPr>
      <w:r>
        <w:separator/>
      </w:r>
    </w:p>
  </w:endnote>
  <w:endnote w:type="continuationSeparator" w:id="0">
    <w:p w:rsidR="00CD72B5" w:rsidRDefault="00CD72B5" w:rsidP="0009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B5" w:rsidRDefault="00CD72B5" w:rsidP="00096A7D">
      <w:pPr>
        <w:spacing w:after="0" w:line="240" w:lineRule="auto"/>
      </w:pPr>
      <w:r>
        <w:separator/>
      </w:r>
    </w:p>
  </w:footnote>
  <w:footnote w:type="continuationSeparator" w:id="0">
    <w:p w:rsidR="00CD72B5" w:rsidRDefault="00CD72B5" w:rsidP="0009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7B"/>
    <w:rsid w:val="00096A7D"/>
    <w:rsid w:val="000A16D4"/>
    <w:rsid w:val="000C686D"/>
    <w:rsid w:val="00122C57"/>
    <w:rsid w:val="00157369"/>
    <w:rsid w:val="002300D1"/>
    <w:rsid w:val="00253840"/>
    <w:rsid w:val="003915AA"/>
    <w:rsid w:val="003A6B2B"/>
    <w:rsid w:val="003D202B"/>
    <w:rsid w:val="003D29E7"/>
    <w:rsid w:val="003D629D"/>
    <w:rsid w:val="003F2E55"/>
    <w:rsid w:val="00407B35"/>
    <w:rsid w:val="00410D19"/>
    <w:rsid w:val="004535DC"/>
    <w:rsid w:val="00463B9E"/>
    <w:rsid w:val="00491070"/>
    <w:rsid w:val="004F1180"/>
    <w:rsid w:val="005141C1"/>
    <w:rsid w:val="005338A1"/>
    <w:rsid w:val="005B147B"/>
    <w:rsid w:val="005E60C6"/>
    <w:rsid w:val="005F1043"/>
    <w:rsid w:val="006026BB"/>
    <w:rsid w:val="006214C3"/>
    <w:rsid w:val="00674376"/>
    <w:rsid w:val="0076648F"/>
    <w:rsid w:val="007A04EB"/>
    <w:rsid w:val="00864E93"/>
    <w:rsid w:val="008D29AD"/>
    <w:rsid w:val="008D4310"/>
    <w:rsid w:val="008E7127"/>
    <w:rsid w:val="00936094"/>
    <w:rsid w:val="009F3121"/>
    <w:rsid w:val="00A0189B"/>
    <w:rsid w:val="00A64153"/>
    <w:rsid w:val="00A95038"/>
    <w:rsid w:val="00B01823"/>
    <w:rsid w:val="00B2431F"/>
    <w:rsid w:val="00B7722B"/>
    <w:rsid w:val="00B96E83"/>
    <w:rsid w:val="00BE6B10"/>
    <w:rsid w:val="00C63038"/>
    <w:rsid w:val="00CD72B5"/>
    <w:rsid w:val="00D663A9"/>
    <w:rsid w:val="00D80B95"/>
    <w:rsid w:val="00DD5CD7"/>
    <w:rsid w:val="00DF0C55"/>
    <w:rsid w:val="00E77F91"/>
    <w:rsid w:val="00E91217"/>
    <w:rsid w:val="00EE601D"/>
    <w:rsid w:val="00F201F6"/>
    <w:rsid w:val="00F53D72"/>
    <w:rsid w:val="00F67C0C"/>
    <w:rsid w:val="00FB0C1D"/>
    <w:rsid w:val="00FB45E3"/>
    <w:rsid w:val="00F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38A1"/>
    <w:rPr>
      <w:color w:val="0000FF"/>
      <w:u w:val="single"/>
    </w:rPr>
  </w:style>
  <w:style w:type="paragraph" w:customStyle="1" w:styleId="dktexleft">
    <w:name w:val="dktexleft"/>
    <w:basedOn w:val="a"/>
    <w:rsid w:val="0053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A7D"/>
  </w:style>
  <w:style w:type="paragraph" w:styleId="a9">
    <w:name w:val="footer"/>
    <w:basedOn w:val="a"/>
    <w:link w:val="aa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38A1"/>
    <w:rPr>
      <w:color w:val="0000FF"/>
      <w:u w:val="single"/>
    </w:rPr>
  </w:style>
  <w:style w:type="paragraph" w:customStyle="1" w:styleId="dktexleft">
    <w:name w:val="dktexleft"/>
    <w:basedOn w:val="a"/>
    <w:rsid w:val="0053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A7D"/>
  </w:style>
  <w:style w:type="paragraph" w:styleId="a9">
    <w:name w:val="footer"/>
    <w:basedOn w:val="a"/>
    <w:link w:val="aa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50A0-2CA0-4C9E-B3C7-2AAD9192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2016-08-15T23:07:00Z</cp:lastPrinted>
  <dcterms:created xsi:type="dcterms:W3CDTF">2016-08-02T21:56:00Z</dcterms:created>
  <dcterms:modified xsi:type="dcterms:W3CDTF">2016-08-17T00:43:00Z</dcterms:modified>
</cp:coreProperties>
</file>