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30" w:rsidRDefault="00535430" w:rsidP="00ED4C1B">
      <w:pPr>
        <w:ind w:firstLine="0"/>
      </w:pPr>
      <w:bookmarkStart w:id="0" w:name="_GoBack"/>
      <w:bookmarkEnd w:id="0"/>
    </w:p>
    <w:p w:rsidR="00535430" w:rsidRDefault="00535430" w:rsidP="008F082D">
      <w:pPr>
        <w:ind w:firstLine="0"/>
        <w:jc w:val="center"/>
      </w:pPr>
    </w:p>
    <w:p w:rsidR="00535430" w:rsidRPr="005309DD" w:rsidRDefault="00535430" w:rsidP="005309DD">
      <w:pPr>
        <w:ind w:firstLine="0"/>
        <w:jc w:val="center"/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6039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лный герб 4" style="width:54pt;height:52.5pt;visibility:visible" o:bordertopcolor="white" o:borderleftcolor="white" o:borderbottomcolor="white" o:borderrightcolor="white" filled="t">
            <v:imagedata r:id="rId4" o:title="" gain="69719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535430" w:rsidRPr="005309DD" w:rsidRDefault="00535430" w:rsidP="005309DD">
      <w:pPr>
        <w:ind w:firstLine="0"/>
        <w:jc w:val="center"/>
      </w:pPr>
    </w:p>
    <w:p w:rsidR="00535430" w:rsidRPr="005309DD" w:rsidRDefault="00535430" w:rsidP="005309D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309DD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535430" w:rsidRPr="005309DD" w:rsidRDefault="00535430" w:rsidP="005309D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309DD">
        <w:rPr>
          <w:rFonts w:ascii="Times New Roman" w:hAnsi="Times New Roman"/>
          <w:b/>
          <w:sz w:val="32"/>
          <w:szCs w:val="32"/>
        </w:rPr>
        <w:t>Администрация городского округа «поселок Палана»</w:t>
      </w:r>
    </w:p>
    <w:p w:rsidR="00535430" w:rsidRPr="005309DD" w:rsidRDefault="00535430" w:rsidP="005309DD">
      <w:pPr>
        <w:ind w:firstLine="0"/>
        <w:jc w:val="center"/>
      </w:pPr>
    </w:p>
    <w:p w:rsidR="00535430" w:rsidRPr="005309DD" w:rsidRDefault="00535430" w:rsidP="005309D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309DD">
        <w:rPr>
          <w:rFonts w:ascii="Times New Roman" w:hAnsi="Times New Roman"/>
          <w:b/>
          <w:sz w:val="28"/>
          <w:szCs w:val="28"/>
        </w:rPr>
        <w:t>ПОСТАНОВЛЕНИЕ</w:t>
      </w:r>
    </w:p>
    <w:p w:rsidR="00535430" w:rsidRDefault="00535430" w:rsidP="008F082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35430" w:rsidRDefault="00535430" w:rsidP="008F082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35430" w:rsidRDefault="00535430" w:rsidP="008F082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35430" w:rsidRPr="0012321C" w:rsidRDefault="00535430" w:rsidP="008F082D">
      <w:pPr>
        <w:spacing w:line="48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12321C">
        <w:rPr>
          <w:rFonts w:ascii="Times New Roman" w:hAnsi="Times New Roman"/>
          <w:b/>
          <w:sz w:val="24"/>
          <w:szCs w:val="24"/>
        </w:rPr>
        <w:t xml:space="preserve">09.12.2015  </w:t>
      </w:r>
      <w:r w:rsidRPr="0012321C">
        <w:rPr>
          <w:rFonts w:ascii="Times New Roman" w:hAnsi="Times New Roman"/>
          <w:b/>
          <w:sz w:val="24"/>
          <w:szCs w:val="24"/>
          <w:lang w:val="en-US"/>
        </w:rPr>
        <w:t>N</w:t>
      </w:r>
      <w:r w:rsidRPr="0012321C">
        <w:rPr>
          <w:rFonts w:ascii="Times New Roman" w:hAnsi="Times New Roman"/>
          <w:b/>
          <w:sz w:val="24"/>
          <w:szCs w:val="24"/>
        </w:rPr>
        <w:t xml:space="preserve">  173</w:t>
      </w:r>
    </w:p>
    <w:p w:rsidR="00535430" w:rsidRDefault="00535430" w:rsidP="008F082D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535430" w:rsidTr="00DA2759">
        <w:tc>
          <w:tcPr>
            <w:tcW w:w="4785" w:type="dxa"/>
          </w:tcPr>
          <w:p w:rsidR="00535430" w:rsidRPr="00DA2759" w:rsidRDefault="00535430" w:rsidP="00DA275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A2759">
              <w:rPr>
                <w:rFonts w:ascii="Times New Roman" w:hAnsi="Times New Roman"/>
                <w:b/>
                <w:sz w:val="24"/>
                <w:szCs w:val="24"/>
              </w:rPr>
              <w:t xml:space="preserve"> Об утверждении   </w:t>
            </w:r>
            <w:r w:rsidRPr="00DA275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 Программы «Социальная поддержка граждан в городском округе «поселок Палана» на 2016-2020 годы»</w:t>
            </w:r>
          </w:p>
        </w:tc>
        <w:tc>
          <w:tcPr>
            <w:tcW w:w="4785" w:type="dxa"/>
          </w:tcPr>
          <w:p w:rsidR="00535430" w:rsidRPr="00DA2759" w:rsidRDefault="00535430" w:rsidP="00DA275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5430" w:rsidRDefault="00535430" w:rsidP="008F082D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535430" w:rsidRDefault="00535430" w:rsidP="008F082D">
      <w:pPr>
        <w:spacing w:before="108" w:after="1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Постановлением Администрации городского округа «поселок Палана» от 07.10.2013 года № 539-р «Об утверждении Перечня  муниципальных программ городского округа «поселок Палана»,   </w:t>
      </w:r>
    </w:p>
    <w:p w:rsidR="00535430" w:rsidRDefault="00535430" w:rsidP="008F082D">
      <w:pPr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Ю:</w:t>
      </w:r>
    </w:p>
    <w:p w:rsidR="00535430" w:rsidRDefault="00535430" w:rsidP="008F082D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535430" w:rsidRDefault="00535430" w:rsidP="008F082D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sub_7001"/>
      <w:r>
        <w:tab/>
      </w:r>
      <w:r>
        <w:rPr>
          <w:rFonts w:ascii="Times New Roman" w:hAnsi="Times New Roman"/>
          <w:sz w:val="24"/>
          <w:szCs w:val="24"/>
        </w:rPr>
        <w:t xml:space="preserve">1. Утвердить муниципальную  Программу </w:t>
      </w:r>
      <w:r>
        <w:rPr>
          <w:rFonts w:ascii="Times New Roman" w:hAnsi="Times New Roman" w:cs="Times New Roman"/>
          <w:sz w:val="24"/>
          <w:szCs w:val="24"/>
        </w:rPr>
        <w:t>«Социальная поддержка граждан в городском округе «посёлок Палана» на 2016 -2020 годы» (далее Программа) согласно приложению.</w:t>
      </w:r>
    </w:p>
    <w:p w:rsidR="00535430" w:rsidRDefault="00535430" w:rsidP="008F082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bookmarkEnd w:id="1"/>
      <w:r>
        <w:rPr>
          <w:rFonts w:ascii="Times New Roman" w:hAnsi="Times New Roman" w:cs="Times New Roman"/>
          <w:sz w:val="24"/>
          <w:szCs w:val="24"/>
        </w:rPr>
        <w:t>Ответственность за реализацию Программы возложить на начальника отдела социальной защиты, культуры и спорта Администрации городского округа «поселок Палана» Калашникову Л.Н., начальника отдела образования, опеки и попечительства</w:t>
      </w:r>
      <w:r w:rsidRPr="004F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 Толкачёву А.А., начальника отдела ЖКХ и экономики Администрации городского округа «поселок Палана» Степанова А.В., председателя комитета управления муниципальным имуществом Администрации городского округа «поселок Палана» Арцуеву З.С.,  в части предусмотренного бюджетом городского округа «поселок Палана» финансирования на заместителя Главы Администрации городского округа «поселок Палана» - начальника финансового управления Курилову М.В.</w:t>
      </w:r>
    </w:p>
    <w:p w:rsidR="00535430" w:rsidRDefault="00535430" w:rsidP="008F082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8F082D">
        <w:rPr>
          <w:rFonts w:ascii="Times New Roman" w:hAnsi="Times New Roman"/>
          <w:sz w:val="24"/>
          <w:szCs w:val="24"/>
        </w:rPr>
        <w:t>Настоящее постановление вступает в силу после его</w:t>
      </w:r>
      <w:r>
        <w:rPr>
          <w:rFonts w:ascii="Times New Roman" w:hAnsi="Times New Roman"/>
          <w:sz w:val="24"/>
          <w:szCs w:val="24"/>
        </w:rPr>
        <w:t xml:space="preserve"> официального</w:t>
      </w:r>
      <w:r w:rsidRPr="008F082D">
        <w:rPr>
          <w:rFonts w:ascii="Times New Roman" w:hAnsi="Times New Roman"/>
          <w:sz w:val="24"/>
          <w:szCs w:val="24"/>
        </w:rPr>
        <w:t xml:space="preserve"> опубликования (обнародования).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35430" w:rsidRDefault="00535430" w:rsidP="008F082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   заместителя Главы Администрации городского округа «поселок Палана» Е.В.Абрамова</w:t>
      </w:r>
    </w:p>
    <w:p w:rsidR="00535430" w:rsidRDefault="00535430" w:rsidP="008F082D"/>
    <w:p w:rsidR="00535430" w:rsidRDefault="00535430" w:rsidP="008F082D">
      <w:r>
        <w:t xml:space="preserve"> </w:t>
      </w:r>
    </w:p>
    <w:p w:rsidR="00535430" w:rsidRDefault="00535430" w:rsidP="008F082D"/>
    <w:tbl>
      <w:tblPr>
        <w:tblW w:w="0" w:type="auto"/>
        <w:tblLook w:val="00A0"/>
      </w:tblPr>
      <w:tblGrid>
        <w:gridCol w:w="5508"/>
        <w:gridCol w:w="3487"/>
      </w:tblGrid>
      <w:tr w:rsidR="00535430" w:rsidTr="008F082D">
        <w:tc>
          <w:tcPr>
            <w:tcW w:w="5508" w:type="dxa"/>
          </w:tcPr>
          <w:p w:rsidR="00535430" w:rsidRDefault="0053543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  городского округа «поселок Палана»                                                      </w:t>
            </w:r>
          </w:p>
        </w:tc>
        <w:tc>
          <w:tcPr>
            <w:tcW w:w="3487" w:type="dxa"/>
          </w:tcPr>
          <w:p w:rsidR="00535430" w:rsidRDefault="00535430">
            <w:pPr>
              <w:tabs>
                <w:tab w:val="center" w:pos="2611"/>
                <w:tab w:val="right" w:pos="450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М.А. Тихонов</w:t>
            </w:r>
          </w:p>
          <w:p w:rsidR="00535430" w:rsidRDefault="00535430">
            <w:pPr>
              <w:tabs>
                <w:tab w:val="center" w:pos="2611"/>
                <w:tab w:val="right" w:pos="4503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</w:tc>
      </w:tr>
    </w:tbl>
    <w:p w:rsidR="00535430" w:rsidRDefault="00535430"/>
    <w:sectPr w:rsidR="00535430" w:rsidSect="0044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AAA"/>
    <w:rsid w:val="00097A37"/>
    <w:rsid w:val="000D77E0"/>
    <w:rsid w:val="0012321C"/>
    <w:rsid w:val="0044491E"/>
    <w:rsid w:val="004F1704"/>
    <w:rsid w:val="005309DD"/>
    <w:rsid w:val="00535430"/>
    <w:rsid w:val="006039BB"/>
    <w:rsid w:val="00850078"/>
    <w:rsid w:val="008F082D"/>
    <w:rsid w:val="00A03AAA"/>
    <w:rsid w:val="00A90E69"/>
    <w:rsid w:val="00DA2759"/>
    <w:rsid w:val="00ED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2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082D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30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9D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1333</TotalTime>
  <Pages>1</Pages>
  <Words>266</Words>
  <Characters>1519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2015-12-08T22:34:00Z</cp:lastPrinted>
  <dcterms:created xsi:type="dcterms:W3CDTF">2015-09-28T23:41:00Z</dcterms:created>
  <dcterms:modified xsi:type="dcterms:W3CDTF">2015-12-09T00:38:00Z</dcterms:modified>
</cp:coreProperties>
</file>