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F94" w:rsidRPr="00C85B5F" w:rsidRDefault="00915F94" w:rsidP="00915F94">
      <w:pPr>
        <w:pStyle w:val="a3"/>
        <w:shd w:val="clear" w:color="auto" w:fill="F5F5F5"/>
        <w:spacing w:before="0" w:beforeAutospacing="0" w:after="150" w:afterAutospacing="0"/>
        <w:jc w:val="center"/>
        <w:rPr>
          <w:b/>
          <w:color w:val="555555"/>
          <w:sz w:val="28"/>
          <w:szCs w:val="21"/>
          <w:u w:val="single"/>
        </w:rPr>
      </w:pPr>
      <w:r w:rsidRPr="00C85B5F">
        <w:rPr>
          <w:b/>
          <w:color w:val="555555"/>
          <w:sz w:val="28"/>
          <w:szCs w:val="21"/>
          <w:u w:val="single"/>
        </w:rPr>
        <w:t xml:space="preserve">ИЗВЕЩЕНИЕ </w:t>
      </w:r>
    </w:p>
    <w:p w:rsidR="00613CF6" w:rsidRPr="00613CF6" w:rsidRDefault="00613CF6" w:rsidP="00613CF6">
      <w:pPr>
        <w:widowControl w:val="0"/>
        <w:shd w:val="clear" w:color="auto" w:fill="F5F5F5"/>
        <w:autoSpaceDE w:val="0"/>
        <w:autoSpaceDN w:val="0"/>
        <w:adjustRightInd w:val="0"/>
        <w:spacing w:after="150" w:line="240" w:lineRule="auto"/>
        <w:ind w:firstLine="720"/>
        <w:jc w:val="center"/>
        <w:rPr>
          <w:rFonts w:ascii="Times New Roman" w:eastAsia="Times New Roman" w:hAnsi="Times New Roman" w:cs="Times New Roman"/>
          <w:color w:val="555555"/>
          <w:sz w:val="28"/>
          <w:szCs w:val="21"/>
          <w:lang w:eastAsia="ru-RU"/>
        </w:rPr>
      </w:pPr>
      <w:r>
        <w:rPr>
          <w:rFonts w:ascii="Times New Roman" w:eastAsia="Times New Roman" w:hAnsi="Times New Roman" w:cs="Times New Roman"/>
          <w:color w:val="555555"/>
          <w:sz w:val="28"/>
          <w:szCs w:val="21"/>
          <w:lang w:eastAsia="ru-RU"/>
        </w:rPr>
        <w:t xml:space="preserve">о </w:t>
      </w:r>
      <w:r w:rsidRPr="00613CF6">
        <w:rPr>
          <w:rFonts w:ascii="Times New Roman" w:eastAsia="Times New Roman" w:hAnsi="Times New Roman" w:cs="Times New Roman"/>
          <w:color w:val="555555"/>
          <w:sz w:val="28"/>
          <w:szCs w:val="21"/>
          <w:lang w:eastAsia="ru-RU"/>
        </w:rPr>
        <w:t>проведени</w:t>
      </w:r>
      <w:r>
        <w:rPr>
          <w:rFonts w:ascii="Times New Roman" w:eastAsia="Times New Roman" w:hAnsi="Times New Roman" w:cs="Times New Roman"/>
          <w:color w:val="555555"/>
          <w:sz w:val="28"/>
          <w:szCs w:val="21"/>
          <w:lang w:eastAsia="ru-RU"/>
        </w:rPr>
        <w:t>и</w:t>
      </w:r>
      <w:r w:rsidRPr="00613CF6">
        <w:rPr>
          <w:rFonts w:ascii="Times New Roman" w:eastAsia="Times New Roman" w:hAnsi="Times New Roman" w:cs="Times New Roman"/>
          <w:color w:val="555555"/>
          <w:sz w:val="28"/>
          <w:szCs w:val="21"/>
          <w:lang w:eastAsia="ru-RU"/>
        </w:rPr>
        <w:t xml:space="preserve">  отбора получателя  субсидии из бюджета городского округа «поселок Палана»  способом запроса предложений в порядке финансового обеспечения затрат на поставку дизельного топлива и бензина  в 2026 году для муниципальных нужд городского округа «поселок Палана»</w:t>
      </w:r>
    </w:p>
    <w:p w:rsidR="00613CF6" w:rsidRPr="00613CF6" w:rsidRDefault="00613CF6" w:rsidP="00613CF6">
      <w:pPr>
        <w:shd w:val="clear" w:color="auto" w:fill="F5F5F5"/>
        <w:spacing w:after="150" w:line="240" w:lineRule="auto"/>
        <w:jc w:val="center"/>
        <w:rPr>
          <w:rFonts w:ascii="Times New Roman" w:eastAsia="Times New Roman" w:hAnsi="Times New Roman" w:cs="Times New Roman"/>
          <w:color w:val="555555"/>
          <w:sz w:val="28"/>
          <w:szCs w:val="21"/>
          <w:lang w:eastAsia="ru-RU"/>
        </w:rPr>
      </w:pPr>
    </w:p>
    <w:p w:rsidR="00613CF6" w:rsidRPr="00613CF6" w:rsidRDefault="00613CF6" w:rsidP="00613CF6">
      <w:pPr>
        <w:shd w:val="clear" w:color="auto" w:fill="F5F5F5"/>
        <w:spacing w:after="150" w:line="240" w:lineRule="auto"/>
        <w:jc w:val="center"/>
        <w:rPr>
          <w:rFonts w:ascii="Times New Roman" w:eastAsia="Times New Roman" w:hAnsi="Times New Roman" w:cs="Times New Roman"/>
          <w:color w:val="555555"/>
          <w:sz w:val="21"/>
          <w:szCs w:val="21"/>
          <w:lang w:eastAsia="ru-RU"/>
        </w:rPr>
      </w:pPr>
    </w:p>
    <w:p w:rsidR="00613CF6" w:rsidRPr="00613CF6" w:rsidRDefault="00613CF6" w:rsidP="00613CF6">
      <w:pPr>
        <w:shd w:val="clear" w:color="auto" w:fill="F5F5F5"/>
        <w:spacing w:after="150" w:line="240" w:lineRule="auto"/>
        <w:jc w:val="both"/>
        <w:rPr>
          <w:rFonts w:ascii="Times New Roman" w:eastAsia="Times New Roman" w:hAnsi="Times New Roman" w:cs="Times New Roman"/>
          <w:b/>
          <w:color w:val="555555"/>
          <w:sz w:val="28"/>
          <w:szCs w:val="21"/>
          <w:lang w:eastAsia="ru-RU"/>
        </w:rPr>
      </w:pPr>
      <w:proofErr w:type="gramStart"/>
      <w:r w:rsidRPr="00613CF6">
        <w:rPr>
          <w:rFonts w:ascii="Times New Roman" w:eastAsia="Times New Roman" w:hAnsi="Times New Roman" w:cs="Times New Roman"/>
          <w:color w:val="555555"/>
          <w:sz w:val="28"/>
          <w:szCs w:val="21"/>
          <w:lang w:eastAsia="ru-RU"/>
        </w:rPr>
        <w:t>В соответствии с Бюджетным кодексом Российской Федерации, постановлением Администрации городского округа «поселок Палана» от 02.12.2024  № 449 «Об утверждении Порядка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 городского округа «поселок Палана», Администрация городского округа «поселок Палана» объявляет о начале отбора получателей субсидии из бюджета городского</w:t>
      </w:r>
      <w:proofErr w:type="gramEnd"/>
      <w:r w:rsidRPr="00613CF6">
        <w:rPr>
          <w:rFonts w:ascii="Times New Roman" w:eastAsia="Times New Roman" w:hAnsi="Times New Roman" w:cs="Times New Roman"/>
          <w:color w:val="555555"/>
          <w:sz w:val="28"/>
          <w:szCs w:val="21"/>
          <w:lang w:eastAsia="ru-RU"/>
        </w:rPr>
        <w:t xml:space="preserve"> </w:t>
      </w:r>
      <w:proofErr w:type="gramStart"/>
      <w:r w:rsidRPr="00613CF6">
        <w:rPr>
          <w:rFonts w:ascii="Times New Roman" w:eastAsia="Times New Roman" w:hAnsi="Times New Roman" w:cs="Times New Roman"/>
          <w:color w:val="555555"/>
          <w:sz w:val="28"/>
          <w:szCs w:val="21"/>
          <w:lang w:eastAsia="ru-RU"/>
        </w:rPr>
        <w:t>округа «поселок Палана»  способом запроса предложений и рассмотрении заявлений  от </w:t>
      </w:r>
      <w:r w:rsidRPr="00613CF6">
        <w:rPr>
          <w:rFonts w:ascii="Times New Roman" w:eastAsia="Times New Roman" w:hAnsi="Times New Roman" w:cs="Times New Roman"/>
          <w:b/>
          <w:bCs/>
          <w:color w:val="555555"/>
          <w:sz w:val="28"/>
          <w:szCs w:val="21"/>
          <w:lang w:eastAsia="ru-RU"/>
        </w:rPr>
        <w:t xml:space="preserve">юридических лиц, индивидуальных предпринимателей, физических лиц-производителей товаров, работ, услуг </w:t>
      </w:r>
      <w:r w:rsidRPr="00613CF6">
        <w:rPr>
          <w:rFonts w:ascii="Times New Roman" w:eastAsia="Times New Roman" w:hAnsi="Times New Roman" w:cs="Times New Roman"/>
          <w:color w:val="555555"/>
          <w:sz w:val="28"/>
          <w:szCs w:val="21"/>
          <w:lang w:eastAsia="ru-RU"/>
        </w:rPr>
        <w:t xml:space="preserve">о предоставлении субсидии в сумме </w:t>
      </w:r>
      <w:r w:rsidRPr="00613CF6">
        <w:rPr>
          <w:rFonts w:ascii="Times New Roman" w:eastAsia="Times New Roman" w:hAnsi="Times New Roman" w:cs="Times New Roman"/>
          <w:color w:val="555555"/>
          <w:sz w:val="28"/>
          <w:szCs w:val="21"/>
          <w:highlight w:val="yellow"/>
          <w:lang w:eastAsia="ru-RU"/>
        </w:rPr>
        <w:t>15 000 000 (пятнадцать миллионов) рублей 00 копеек</w:t>
      </w:r>
      <w:r w:rsidRPr="00613CF6">
        <w:rPr>
          <w:rFonts w:ascii="Times New Roman" w:eastAsia="Times New Roman" w:hAnsi="Times New Roman" w:cs="Times New Roman"/>
          <w:color w:val="555555"/>
          <w:sz w:val="28"/>
          <w:szCs w:val="21"/>
          <w:lang w:eastAsia="ru-RU"/>
        </w:rPr>
        <w:t>, в порядке финансового обеспечения затрат на поставку дизельного топлива и бензина  в 2026 году для муниципальных нужд городского округа «поселок Палана»</w:t>
      </w:r>
      <w:proofErr w:type="gramEnd"/>
    </w:p>
    <w:p w:rsidR="00613CF6" w:rsidRPr="00613CF6" w:rsidRDefault="00613CF6" w:rsidP="00613CF6">
      <w:pPr>
        <w:shd w:val="clear" w:color="auto" w:fill="F5F5F5"/>
        <w:spacing w:after="150" w:line="240" w:lineRule="auto"/>
        <w:jc w:val="both"/>
        <w:rPr>
          <w:rFonts w:ascii="Times New Roman" w:eastAsia="Times New Roman" w:hAnsi="Times New Roman" w:cs="Times New Roman"/>
          <w:color w:val="555555"/>
          <w:sz w:val="28"/>
          <w:szCs w:val="21"/>
          <w:lang w:eastAsia="ru-RU"/>
        </w:rPr>
      </w:pPr>
      <w:r w:rsidRPr="00613CF6">
        <w:rPr>
          <w:rFonts w:ascii="Times New Roman" w:eastAsia="Times New Roman" w:hAnsi="Times New Roman" w:cs="Times New Roman"/>
          <w:color w:val="555555"/>
          <w:sz w:val="28"/>
          <w:szCs w:val="21"/>
          <w:lang w:eastAsia="ru-RU"/>
        </w:rPr>
        <w:t> </w:t>
      </w:r>
      <w:proofErr w:type="gramStart"/>
      <w:r w:rsidRPr="00613CF6">
        <w:rPr>
          <w:rFonts w:ascii="Times New Roman" w:eastAsia="Times New Roman" w:hAnsi="Times New Roman" w:cs="Times New Roman"/>
          <w:color w:val="555555"/>
          <w:sz w:val="28"/>
          <w:szCs w:val="21"/>
          <w:lang w:eastAsia="ru-RU"/>
        </w:rPr>
        <w:t>Предоставление субсидий осуществляется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винодельческих продуктов, произведенных из выращенного на территории Российской Федерации винограда), выполнением работ, оказанием услуг (включая мероприятия по разработке проектно-сметной документации, приобретению специальной техники в связи с</w:t>
      </w:r>
      <w:proofErr w:type="gramEnd"/>
      <w:r w:rsidRPr="00613CF6">
        <w:rPr>
          <w:rFonts w:ascii="Times New Roman" w:eastAsia="Times New Roman" w:hAnsi="Times New Roman" w:cs="Times New Roman"/>
          <w:color w:val="555555"/>
          <w:sz w:val="28"/>
          <w:szCs w:val="21"/>
          <w:lang w:eastAsia="ru-RU"/>
        </w:rPr>
        <w:t xml:space="preserve"> производством (реализацией) товаров, выполнением работ, оказанием услуг)</w:t>
      </w:r>
    </w:p>
    <w:p w:rsidR="00613CF6" w:rsidRPr="00613CF6" w:rsidRDefault="00613CF6" w:rsidP="00613CF6">
      <w:pPr>
        <w:shd w:val="clear" w:color="auto" w:fill="F5F5F5"/>
        <w:spacing w:after="150" w:line="240" w:lineRule="auto"/>
        <w:jc w:val="both"/>
        <w:rPr>
          <w:rFonts w:ascii="Times New Roman" w:eastAsia="Times New Roman" w:hAnsi="Times New Roman" w:cs="Times New Roman"/>
          <w:b/>
          <w:color w:val="555555"/>
          <w:sz w:val="28"/>
          <w:szCs w:val="21"/>
          <w:lang w:eastAsia="ru-RU"/>
        </w:rPr>
      </w:pPr>
      <w:r w:rsidRPr="00613CF6">
        <w:rPr>
          <w:rFonts w:ascii="Times New Roman" w:eastAsia="Times New Roman" w:hAnsi="Times New Roman" w:cs="Times New Roman"/>
          <w:b/>
          <w:color w:val="555555"/>
          <w:sz w:val="28"/>
          <w:szCs w:val="21"/>
          <w:lang w:eastAsia="ru-RU"/>
        </w:rPr>
        <w:t>Отбор проводится в один этап.</w:t>
      </w:r>
    </w:p>
    <w:p w:rsidR="00613CF6" w:rsidRPr="00613CF6" w:rsidRDefault="00613CF6" w:rsidP="00613CF6">
      <w:pPr>
        <w:shd w:val="clear" w:color="auto" w:fill="F5F5F5"/>
        <w:spacing w:after="150" w:line="240" w:lineRule="auto"/>
        <w:jc w:val="both"/>
        <w:rPr>
          <w:rFonts w:ascii="Times New Roman" w:eastAsia="Times New Roman" w:hAnsi="Times New Roman" w:cs="Times New Roman"/>
          <w:b/>
          <w:color w:val="555555"/>
          <w:sz w:val="28"/>
          <w:szCs w:val="21"/>
          <w:lang w:eastAsia="ru-RU"/>
        </w:rPr>
      </w:pPr>
      <w:r w:rsidRPr="00613CF6">
        <w:rPr>
          <w:rFonts w:ascii="Times New Roman" w:eastAsia="Times New Roman" w:hAnsi="Times New Roman" w:cs="Times New Roman"/>
          <w:b/>
          <w:color w:val="555555"/>
          <w:sz w:val="28"/>
          <w:szCs w:val="21"/>
          <w:lang w:eastAsia="ru-RU"/>
        </w:rPr>
        <w:t>Подведение итогов осуществляется комиссией (коллегиальным органом) утвержденной соответствующим постановлением Администрации городского округа «поселок Палана»</w:t>
      </w:r>
    </w:p>
    <w:p w:rsidR="00613CF6" w:rsidRPr="00613CF6" w:rsidRDefault="00613CF6" w:rsidP="00613CF6">
      <w:pPr>
        <w:shd w:val="clear" w:color="auto" w:fill="F5F5F5"/>
        <w:spacing w:after="150" w:line="240" w:lineRule="auto"/>
        <w:jc w:val="both"/>
        <w:rPr>
          <w:rFonts w:ascii="Times New Roman" w:eastAsia="Times New Roman" w:hAnsi="Times New Roman" w:cs="Times New Roman"/>
          <w:b/>
          <w:color w:val="555555"/>
          <w:sz w:val="28"/>
          <w:szCs w:val="21"/>
          <w:lang w:eastAsia="ru-RU"/>
        </w:rPr>
      </w:pPr>
    </w:p>
    <w:p w:rsidR="00613CF6" w:rsidRPr="00613CF6" w:rsidRDefault="00613CF6" w:rsidP="00613CF6">
      <w:pPr>
        <w:shd w:val="clear" w:color="auto" w:fill="F5F5F5"/>
        <w:spacing w:after="150" w:line="240" w:lineRule="auto"/>
        <w:jc w:val="both"/>
        <w:rPr>
          <w:rFonts w:ascii="Times New Roman" w:eastAsia="Times New Roman" w:hAnsi="Times New Roman" w:cs="Times New Roman"/>
          <w:b/>
          <w:color w:val="FF0000"/>
          <w:sz w:val="28"/>
          <w:szCs w:val="21"/>
          <w:u w:val="single"/>
          <w:lang w:eastAsia="ru-RU"/>
        </w:rPr>
      </w:pPr>
      <w:r w:rsidRPr="00613CF6">
        <w:rPr>
          <w:rFonts w:ascii="Times New Roman" w:eastAsia="Times New Roman" w:hAnsi="Times New Roman" w:cs="Times New Roman"/>
          <w:b/>
          <w:color w:val="FF0000"/>
          <w:sz w:val="28"/>
          <w:szCs w:val="21"/>
          <w:u w:val="single"/>
          <w:lang w:eastAsia="ru-RU"/>
        </w:rPr>
        <w:t>Результат предоставления субсидии:</w:t>
      </w:r>
    </w:p>
    <w:p w:rsidR="00613CF6" w:rsidRPr="00613CF6" w:rsidRDefault="00613CF6" w:rsidP="00613CF6">
      <w:pPr>
        <w:shd w:val="clear" w:color="auto" w:fill="F5F5F5"/>
        <w:spacing w:after="150" w:line="240" w:lineRule="auto"/>
        <w:jc w:val="both"/>
        <w:rPr>
          <w:rFonts w:ascii="Times New Roman" w:eastAsia="Times New Roman" w:hAnsi="Times New Roman" w:cs="Times New Roman"/>
          <w:b/>
          <w:color w:val="555555"/>
          <w:sz w:val="28"/>
          <w:szCs w:val="21"/>
          <w:lang w:eastAsia="ru-RU"/>
        </w:rPr>
      </w:pPr>
      <w:r w:rsidRPr="00613CF6">
        <w:rPr>
          <w:rFonts w:ascii="Times New Roman" w:eastAsia="Times New Roman" w:hAnsi="Times New Roman" w:cs="Times New Roman"/>
          <w:b/>
          <w:color w:val="555555"/>
          <w:sz w:val="28"/>
          <w:szCs w:val="21"/>
          <w:lang w:eastAsia="ru-RU"/>
        </w:rPr>
        <w:t xml:space="preserve">Поставка, на склад ГСМ по адресу  </w:t>
      </w:r>
      <w:proofErr w:type="spellStart"/>
      <w:r w:rsidRPr="00613CF6">
        <w:rPr>
          <w:rFonts w:ascii="Times New Roman" w:eastAsia="Times New Roman" w:hAnsi="Times New Roman" w:cs="Times New Roman"/>
          <w:b/>
          <w:color w:val="555555"/>
          <w:sz w:val="28"/>
          <w:szCs w:val="21"/>
          <w:lang w:eastAsia="ru-RU"/>
        </w:rPr>
        <w:t>пгт</w:t>
      </w:r>
      <w:proofErr w:type="spellEnd"/>
      <w:r w:rsidRPr="00613CF6">
        <w:rPr>
          <w:rFonts w:ascii="Times New Roman" w:eastAsia="Times New Roman" w:hAnsi="Times New Roman" w:cs="Times New Roman"/>
          <w:b/>
          <w:color w:val="555555"/>
          <w:sz w:val="28"/>
          <w:szCs w:val="21"/>
          <w:lang w:eastAsia="ru-RU"/>
        </w:rPr>
        <w:t>. Палана, ул. Набережная 10, моторного топлива для муниципальных нужд городского округа «поселок Палана»:</w:t>
      </w:r>
    </w:p>
    <w:p w:rsidR="00613CF6" w:rsidRPr="00613CF6" w:rsidRDefault="00613CF6" w:rsidP="00613CF6">
      <w:pPr>
        <w:shd w:val="clear" w:color="auto" w:fill="F5F5F5"/>
        <w:spacing w:after="150" w:line="240" w:lineRule="auto"/>
        <w:jc w:val="both"/>
        <w:rPr>
          <w:rFonts w:ascii="Times New Roman" w:eastAsia="Times New Roman" w:hAnsi="Times New Roman" w:cs="Times New Roman"/>
          <w:b/>
          <w:color w:val="555555"/>
          <w:sz w:val="28"/>
          <w:szCs w:val="21"/>
          <w:lang w:eastAsia="ru-RU"/>
        </w:rPr>
      </w:pPr>
      <w:r w:rsidRPr="00613CF6">
        <w:rPr>
          <w:rFonts w:ascii="Times New Roman" w:eastAsia="Times New Roman" w:hAnsi="Times New Roman" w:cs="Times New Roman"/>
          <w:b/>
          <w:color w:val="555555"/>
          <w:sz w:val="28"/>
          <w:szCs w:val="21"/>
          <w:lang w:eastAsia="ru-RU"/>
        </w:rPr>
        <w:t>Бензин</w:t>
      </w:r>
      <w:r w:rsidRPr="00613CF6">
        <w:rPr>
          <w:rFonts w:ascii="Arial" w:eastAsia="Times New Roman" w:hAnsi="Arial" w:cs="Times New Roman"/>
          <w:sz w:val="20"/>
          <w:szCs w:val="20"/>
          <w:lang w:eastAsia="ru-RU"/>
        </w:rPr>
        <w:t xml:space="preserve"> </w:t>
      </w:r>
      <w:r w:rsidRPr="00613CF6">
        <w:rPr>
          <w:rFonts w:ascii="Times New Roman" w:eastAsia="Times New Roman" w:hAnsi="Times New Roman" w:cs="Times New Roman"/>
          <w:b/>
          <w:color w:val="555555"/>
          <w:sz w:val="28"/>
          <w:szCs w:val="21"/>
          <w:lang w:eastAsia="ru-RU"/>
        </w:rPr>
        <w:t xml:space="preserve">автомобильный марки </w:t>
      </w:r>
      <w:proofErr w:type="spellStart"/>
      <w:r w:rsidRPr="00613CF6">
        <w:rPr>
          <w:rFonts w:ascii="Times New Roman" w:eastAsia="Times New Roman" w:hAnsi="Times New Roman" w:cs="Times New Roman"/>
          <w:b/>
          <w:color w:val="555555"/>
          <w:sz w:val="28"/>
          <w:szCs w:val="21"/>
          <w:lang w:eastAsia="ru-RU"/>
        </w:rPr>
        <w:t>Регуляр</w:t>
      </w:r>
      <w:proofErr w:type="spellEnd"/>
      <w:r w:rsidRPr="00613CF6">
        <w:rPr>
          <w:rFonts w:ascii="Times New Roman" w:eastAsia="Times New Roman" w:hAnsi="Times New Roman" w:cs="Times New Roman"/>
          <w:b/>
          <w:color w:val="555555"/>
          <w:sz w:val="28"/>
          <w:szCs w:val="21"/>
          <w:lang w:eastAsia="ru-RU"/>
        </w:rPr>
        <w:t xml:space="preserve"> Евро-92-К5 (АИ-92-К5) – 66000 (шестьдесят шесть тысяч) литров</w:t>
      </w:r>
    </w:p>
    <w:p w:rsidR="00613CF6" w:rsidRPr="00613CF6" w:rsidRDefault="00613CF6" w:rsidP="00613CF6">
      <w:pPr>
        <w:shd w:val="clear" w:color="auto" w:fill="F5F5F5"/>
        <w:spacing w:after="150" w:line="240" w:lineRule="auto"/>
        <w:jc w:val="both"/>
        <w:rPr>
          <w:rFonts w:ascii="Times New Roman" w:eastAsia="Times New Roman" w:hAnsi="Times New Roman" w:cs="Times New Roman"/>
          <w:b/>
          <w:color w:val="555555"/>
          <w:sz w:val="28"/>
          <w:szCs w:val="21"/>
          <w:lang w:eastAsia="ru-RU"/>
        </w:rPr>
      </w:pPr>
      <w:r w:rsidRPr="00613CF6">
        <w:rPr>
          <w:rFonts w:ascii="Times New Roman" w:eastAsia="Times New Roman" w:hAnsi="Times New Roman" w:cs="Times New Roman"/>
          <w:b/>
          <w:color w:val="555555"/>
          <w:sz w:val="28"/>
          <w:szCs w:val="21"/>
          <w:lang w:eastAsia="ru-RU"/>
        </w:rPr>
        <w:t>Топливо дизельное ЕВРО, зимнее, класса 2, экологического класса К5 – 66000 (шестьдесят шесть тысяч) литров</w:t>
      </w:r>
    </w:p>
    <w:p w:rsidR="00613CF6" w:rsidRPr="00613CF6" w:rsidRDefault="00613CF6" w:rsidP="00613CF6">
      <w:pPr>
        <w:shd w:val="clear" w:color="auto" w:fill="F5F5F5"/>
        <w:spacing w:before="100" w:beforeAutospacing="1" w:after="150" w:afterAutospacing="1" w:line="240" w:lineRule="auto"/>
        <w:jc w:val="both"/>
        <w:rPr>
          <w:rFonts w:ascii="Times New Roman" w:eastAsia="Times New Roman" w:hAnsi="Times New Roman" w:cs="Times New Roman"/>
          <w:b/>
          <w:color w:val="FF0000"/>
          <w:sz w:val="21"/>
          <w:szCs w:val="21"/>
          <w:u w:val="single"/>
          <w:lang w:eastAsia="ru-RU"/>
        </w:rPr>
      </w:pPr>
      <w:r w:rsidRPr="00613CF6">
        <w:rPr>
          <w:rFonts w:ascii="Times New Roman" w:eastAsia="Times New Roman" w:hAnsi="Times New Roman" w:cs="Times New Roman"/>
          <w:b/>
          <w:color w:val="FF0000"/>
          <w:sz w:val="28"/>
          <w:szCs w:val="21"/>
          <w:u w:val="single"/>
          <w:lang w:eastAsia="ru-RU"/>
        </w:rPr>
        <w:lastRenderedPageBreak/>
        <w:t xml:space="preserve">Критериями отбора получателей субсидий, имеющих право на получение субсидий из бюджета городского округа «поселок Палана», являются: </w:t>
      </w:r>
    </w:p>
    <w:p w:rsidR="00613CF6" w:rsidRPr="00613CF6" w:rsidRDefault="00613CF6" w:rsidP="00613CF6">
      <w:pPr>
        <w:shd w:val="clear" w:color="auto" w:fill="F5F5F5"/>
        <w:spacing w:before="100" w:beforeAutospacing="1" w:after="150" w:afterAutospacing="1" w:line="240" w:lineRule="auto"/>
        <w:rPr>
          <w:rFonts w:ascii="Times New Roman" w:eastAsia="Times New Roman" w:hAnsi="Times New Roman" w:cs="Times New Roman"/>
          <w:sz w:val="28"/>
          <w:szCs w:val="21"/>
          <w:lang w:eastAsia="ru-RU"/>
        </w:rPr>
      </w:pPr>
      <w:r w:rsidRPr="00613CF6">
        <w:rPr>
          <w:rFonts w:ascii="Times New Roman" w:eastAsia="Times New Roman" w:hAnsi="Times New Roman" w:cs="Times New Roman"/>
          <w:sz w:val="28"/>
          <w:szCs w:val="21"/>
          <w:lang w:eastAsia="ru-RU"/>
        </w:rPr>
        <w:t>- наличие опыта, необходимого для достижения результатов предоставления субсидии – 8 баллов;</w:t>
      </w:r>
    </w:p>
    <w:p w:rsidR="00613CF6" w:rsidRPr="00613CF6" w:rsidRDefault="00613CF6" w:rsidP="00613CF6">
      <w:pPr>
        <w:shd w:val="clear" w:color="auto" w:fill="F5F5F5"/>
        <w:spacing w:before="100" w:beforeAutospacing="1" w:after="150" w:afterAutospacing="1" w:line="240" w:lineRule="auto"/>
        <w:rPr>
          <w:rFonts w:ascii="Times New Roman" w:eastAsia="Times New Roman" w:hAnsi="Times New Roman" w:cs="Times New Roman"/>
          <w:color w:val="555555"/>
          <w:sz w:val="28"/>
          <w:szCs w:val="21"/>
          <w:lang w:eastAsia="ru-RU"/>
        </w:rPr>
      </w:pPr>
      <w:r w:rsidRPr="00613CF6">
        <w:rPr>
          <w:rFonts w:ascii="Times New Roman" w:eastAsia="Times New Roman" w:hAnsi="Times New Roman" w:cs="Times New Roman"/>
          <w:sz w:val="28"/>
          <w:szCs w:val="21"/>
          <w:lang w:eastAsia="ru-RU"/>
        </w:rPr>
        <w:t xml:space="preserve">  - наличие материально-технической базы, необходимой для достижения результатов предоставления субсидии- 2 балла.</w:t>
      </w:r>
    </w:p>
    <w:p w:rsidR="00613CF6" w:rsidRPr="00613CF6" w:rsidRDefault="00613CF6" w:rsidP="00613CF6">
      <w:pPr>
        <w:shd w:val="clear" w:color="auto" w:fill="F5F5F5"/>
        <w:spacing w:after="150" w:line="240" w:lineRule="auto"/>
        <w:rPr>
          <w:rFonts w:ascii="Times New Roman" w:eastAsia="Times New Roman" w:hAnsi="Times New Roman" w:cs="Times New Roman"/>
          <w:color w:val="555555"/>
          <w:sz w:val="21"/>
          <w:szCs w:val="21"/>
          <w:lang w:eastAsia="ru-RU"/>
        </w:rPr>
      </w:pPr>
    </w:p>
    <w:p w:rsidR="00613CF6" w:rsidRPr="00613CF6" w:rsidRDefault="00613CF6" w:rsidP="00613CF6">
      <w:pPr>
        <w:spacing w:after="0" w:line="240" w:lineRule="auto"/>
        <w:ind w:firstLine="851"/>
        <w:jc w:val="both"/>
        <w:rPr>
          <w:rFonts w:ascii="Times New Roman" w:eastAsia="Times New Roman" w:hAnsi="Times New Roman" w:cs="Times New Roman"/>
          <w:b/>
          <w:color w:val="FF0000"/>
          <w:sz w:val="26"/>
          <w:szCs w:val="26"/>
          <w:u w:val="single"/>
          <w:lang w:eastAsia="ru-RU"/>
        </w:rPr>
      </w:pPr>
      <w:r w:rsidRPr="00613CF6">
        <w:rPr>
          <w:rFonts w:ascii="Times New Roman" w:eastAsia="Times New Roman" w:hAnsi="Times New Roman" w:cs="Times New Roman"/>
          <w:b/>
          <w:color w:val="FF0000"/>
          <w:sz w:val="26"/>
          <w:szCs w:val="26"/>
          <w:u w:val="single"/>
          <w:lang w:eastAsia="ru-RU"/>
        </w:rPr>
        <w:t>К получателю субсидии предъявляются следующие требования:</w:t>
      </w:r>
    </w:p>
    <w:p w:rsidR="00613CF6" w:rsidRPr="00613CF6" w:rsidRDefault="00613CF6" w:rsidP="00613CF6">
      <w:pPr>
        <w:widowControl w:val="0"/>
        <w:autoSpaceDE w:val="0"/>
        <w:autoSpaceDN w:val="0"/>
        <w:spacing w:after="0" w:line="240" w:lineRule="auto"/>
        <w:ind w:firstLine="540"/>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Участник отбора получателей субсидий на даты рассмотрения заявки и заключения договора (соглашения) о предоставлении субсидии (далее - соглашение) должен соответствовать следующим требованиям:</w:t>
      </w:r>
    </w:p>
    <w:p w:rsidR="00613CF6" w:rsidRPr="00613CF6" w:rsidRDefault="00613CF6" w:rsidP="00613CF6">
      <w:pPr>
        <w:widowControl w:val="0"/>
        <w:autoSpaceDE w:val="0"/>
        <w:autoSpaceDN w:val="0"/>
        <w:spacing w:before="220" w:after="0" w:line="240" w:lineRule="auto"/>
        <w:ind w:firstLine="540"/>
        <w:jc w:val="both"/>
        <w:rPr>
          <w:rFonts w:ascii="Times New Roman" w:eastAsia="Times New Roman" w:hAnsi="Times New Roman" w:cs="Times New Roman"/>
          <w:color w:val="000000"/>
          <w:sz w:val="26"/>
          <w:szCs w:val="26"/>
          <w:lang w:eastAsia="ru-RU"/>
        </w:rPr>
      </w:pPr>
      <w:proofErr w:type="gramStart"/>
      <w:r w:rsidRPr="00613CF6">
        <w:rPr>
          <w:rFonts w:ascii="Times New Roman" w:eastAsia="Times New Roman" w:hAnsi="Times New Roman" w:cs="Times New Roman"/>
          <w:color w:val="000000"/>
          <w:sz w:val="26"/>
          <w:szCs w:val="26"/>
          <w:lang w:eastAsia="ru-RU"/>
        </w:rPr>
        <w:t xml:space="preserve">а) участник отбора получателей субсидий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w:t>
      </w:r>
      <w:hyperlink r:id="rId6">
        <w:r w:rsidRPr="00613CF6">
          <w:rPr>
            <w:rFonts w:ascii="Times New Roman" w:eastAsia="Times New Roman" w:hAnsi="Times New Roman" w:cs="Times New Roman"/>
            <w:color w:val="000000"/>
            <w:sz w:val="26"/>
            <w:szCs w:val="26"/>
            <w:lang w:eastAsia="ru-RU"/>
          </w:rPr>
          <w:t>перечень</w:t>
        </w:r>
      </w:hyperlink>
      <w:r w:rsidRPr="00613CF6">
        <w:rPr>
          <w:rFonts w:ascii="Times New Roman" w:eastAsia="Times New Roman" w:hAnsi="Times New Roman" w:cs="Times New Roman"/>
          <w:color w:val="000000"/>
          <w:sz w:val="26"/>
          <w:szCs w:val="26"/>
          <w:lang w:eastAsia="ru-RU"/>
        </w:rPr>
        <w:t xml:space="preserve"> государств и территорий, используемых для промежуточного (офшорного) владения активами в Российско</w:t>
      </w:r>
      <w:bookmarkStart w:id="0" w:name="_GoBack"/>
      <w:bookmarkEnd w:id="0"/>
      <w:r w:rsidRPr="00613CF6">
        <w:rPr>
          <w:rFonts w:ascii="Times New Roman" w:eastAsia="Times New Roman" w:hAnsi="Times New Roman" w:cs="Times New Roman"/>
          <w:color w:val="000000"/>
          <w:sz w:val="26"/>
          <w:szCs w:val="26"/>
          <w:lang w:eastAsia="ru-RU"/>
        </w:rPr>
        <w:t>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w:t>
      </w:r>
      <w:proofErr w:type="gramEnd"/>
      <w:r w:rsidRPr="00613CF6">
        <w:rPr>
          <w:rFonts w:ascii="Times New Roman" w:eastAsia="Times New Roman" w:hAnsi="Times New Roman" w:cs="Times New Roman"/>
          <w:color w:val="000000"/>
          <w:sz w:val="26"/>
          <w:szCs w:val="26"/>
          <w:lang w:eastAsia="ru-RU"/>
        </w:rPr>
        <w:t xml:space="preserve"> лиц) участия офшорных компаний в совокупности превышает 25 процентов (если иное не установлено законодательством Российской Федерации). </w:t>
      </w:r>
      <w:proofErr w:type="gramStart"/>
      <w:r w:rsidRPr="00613CF6">
        <w:rPr>
          <w:rFonts w:ascii="Times New Roman" w:eastAsia="Times New Roman" w:hAnsi="Times New Roman" w:cs="Times New Roman"/>
          <w:color w:val="000000"/>
          <w:sz w:val="26"/>
          <w:szCs w:val="26"/>
          <w:lang w:eastAsia="ru-RU"/>
        </w:rPr>
        <w:t>При расчете доли участия офшорных компаний в уставном (складочном) капитале российских юридических лиц не учитываются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w:t>
      </w:r>
      <w:proofErr w:type="gramEnd"/>
      <w:r w:rsidRPr="00613CF6">
        <w:rPr>
          <w:rFonts w:ascii="Times New Roman" w:eastAsia="Times New Roman" w:hAnsi="Times New Roman" w:cs="Times New Roman"/>
          <w:color w:val="000000"/>
          <w:sz w:val="26"/>
          <w:szCs w:val="26"/>
          <w:lang w:eastAsia="ru-RU"/>
        </w:rPr>
        <w:t xml:space="preserve"> </w:t>
      </w:r>
      <w:proofErr w:type="gramStart"/>
      <w:r w:rsidRPr="00613CF6">
        <w:rPr>
          <w:rFonts w:ascii="Times New Roman" w:eastAsia="Times New Roman" w:hAnsi="Times New Roman" w:cs="Times New Roman"/>
          <w:color w:val="000000"/>
          <w:sz w:val="26"/>
          <w:szCs w:val="26"/>
          <w:lang w:eastAsia="ru-RU"/>
        </w:rPr>
        <w:t>капитале</w:t>
      </w:r>
      <w:proofErr w:type="gramEnd"/>
      <w:r w:rsidRPr="00613CF6">
        <w:rPr>
          <w:rFonts w:ascii="Times New Roman" w:eastAsia="Times New Roman" w:hAnsi="Times New Roman" w:cs="Times New Roman"/>
          <w:color w:val="000000"/>
          <w:sz w:val="26"/>
          <w:szCs w:val="26"/>
          <w:lang w:eastAsia="ru-RU"/>
        </w:rPr>
        <w:t xml:space="preserve"> указанных публичных акционерных обществ;</w:t>
      </w:r>
    </w:p>
    <w:p w:rsidR="00613CF6" w:rsidRPr="00613CF6" w:rsidRDefault="00613CF6" w:rsidP="00613CF6">
      <w:pPr>
        <w:widowControl w:val="0"/>
        <w:autoSpaceDE w:val="0"/>
        <w:autoSpaceDN w:val="0"/>
        <w:spacing w:before="220" w:after="0" w:line="240" w:lineRule="auto"/>
        <w:ind w:firstLine="540"/>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б) участник отбора получателей субсидий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613CF6" w:rsidRPr="00613CF6" w:rsidRDefault="00613CF6" w:rsidP="00613CF6">
      <w:pPr>
        <w:widowControl w:val="0"/>
        <w:autoSpaceDE w:val="0"/>
        <w:autoSpaceDN w:val="0"/>
        <w:spacing w:before="220" w:after="0" w:line="240" w:lineRule="auto"/>
        <w:ind w:firstLine="540"/>
        <w:jc w:val="both"/>
        <w:rPr>
          <w:rFonts w:ascii="Times New Roman" w:eastAsia="Times New Roman" w:hAnsi="Times New Roman" w:cs="Times New Roman"/>
          <w:color w:val="000000"/>
          <w:sz w:val="26"/>
          <w:szCs w:val="26"/>
          <w:lang w:eastAsia="ru-RU"/>
        </w:rPr>
      </w:pPr>
      <w:proofErr w:type="gramStart"/>
      <w:r w:rsidRPr="00613CF6">
        <w:rPr>
          <w:rFonts w:ascii="Times New Roman" w:eastAsia="Times New Roman" w:hAnsi="Times New Roman" w:cs="Times New Roman"/>
          <w:color w:val="000000"/>
          <w:sz w:val="26"/>
          <w:szCs w:val="26"/>
          <w:lang w:eastAsia="ru-RU"/>
        </w:rPr>
        <w:t>в) участник отбора получателей субсидий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w:t>
      </w:r>
      <w:proofErr w:type="gramEnd"/>
      <w:r w:rsidRPr="00613CF6">
        <w:rPr>
          <w:rFonts w:ascii="Times New Roman" w:eastAsia="Times New Roman" w:hAnsi="Times New Roman" w:cs="Times New Roman"/>
          <w:color w:val="000000"/>
          <w:sz w:val="26"/>
          <w:szCs w:val="26"/>
          <w:lang w:eastAsia="ru-RU"/>
        </w:rPr>
        <w:t xml:space="preserve"> получателей субсидий;</w:t>
      </w:r>
    </w:p>
    <w:p w:rsidR="00613CF6" w:rsidRPr="00613CF6" w:rsidRDefault="00613CF6" w:rsidP="00613CF6">
      <w:pPr>
        <w:widowControl w:val="0"/>
        <w:autoSpaceDE w:val="0"/>
        <w:autoSpaceDN w:val="0"/>
        <w:spacing w:before="220" w:after="0" w:line="240" w:lineRule="auto"/>
        <w:ind w:firstLine="540"/>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 xml:space="preserve">г) участник отбора получателей субсидий не должен являться иностранным агентом в соответствии с Федеральным </w:t>
      </w:r>
      <w:hyperlink r:id="rId7">
        <w:r w:rsidRPr="00613CF6">
          <w:rPr>
            <w:rFonts w:ascii="Times New Roman" w:eastAsia="Times New Roman" w:hAnsi="Times New Roman" w:cs="Times New Roman"/>
            <w:color w:val="000000"/>
            <w:sz w:val="26"/>
            <w:szCs w:val="26"/>
            <w:lang w:eastAsia="ru-RU"/>
          </w:rPr>
          <w:t>законом</w:t>
        </w:r>
      </w:hyperlink>
      <w:r w:rsidRPr="00613CF6">
        <w:rPr>
          <w:rFonts w:ascii="Times New Roman" w:eastAsia="Times New Roman" w:hAnsi="Times New Roman" w:cs="Times New Roman"/>
          <w:color w:val="000000"/>
          <w:sz w:val="26"/>
          <w:szCs w:val="26"/>
          <w:lang w:eastAsia="ru-RU"/>
        </w:rPr>
        <w:t xml:space="preserve"> "О </w:t>
      </w:r>
      <w:proofErr w:type="gramStart"/>
      <w:r w:rsidRPr="00613CF6">
        <w:rPr>
          <w:rFonts w:ascii="Times New Roman" w:eastAsia="Times New Roman" w:hAnsi="Times New Roman" w:cs="Times New Roman"/>
          <w:color w:val="000000"/>
          <w:sz w:val="26"/>
          <w:szCs w:val="26"/>
          <w:lang w:eastAsia="ru-RU"/>
        </w:rPr>
        <w:t>контроле за</w:t>
      </w:r>
      <w:proofErr w:type="gramEnd"/>
      <w:r w:rsidRPr="00613CF6">
        <w:rPr>
          <w:rFonts w:ascii="Times New Roman" w:eastAsia="Times New Roman" w:hAnsi="Times New Roman" w:cs="Times New Roman"/>
          <w:color w:val="000000"/>
          <w:sz w:val="26"/>
          <w:szCs w:val="26"/>
          <w:lang w:eastAsia="ru-RU"/>
        </w:rPr>
        <w:t xml:space="preserve"> деятельностью лиц, находящихся под иностранным влиянием";</w:t>
      </w:r>
    </w:p>
    <w:p w:rsidR="00613CF6" w:rsidRPr="00613CF6" w:rsidRDefault="00613CF6" w:rsidP="00613CF6">
      <w:pPr>
        <w:widowControl w:val="0"/>
        <w:autoSpaceDE w:val="0"/>
        <w:autoSpaceDN w:val="0"/>
        <w:spacing w:before="220" w:after="0" w:line="240" w:lineRule="auto"/>
        <w:ind w:firstLine="540"/>
        <w:jc w:val="both"/>
        <w:rPr>
          <w:rFonts w:ascii="Times New Roman" w:eastAsia="Times New Roman" w:hAnsi="Times New Roman" w:cs="Times New Roman"/>
          <w:color w:val="000000"/>
          <w:sz w:val="26"/>
          <w:szCs w:val="26"/>
          <w:lang w:eastAsia="ru-RU"/>
        </w:rPr>
      </w:pPr>
      <w:proofErr w:type="gramStart"/>
      <w:r w:rsidRPr="00613CF6">
        <w:rPr>
          <w:rFonts w:ascii="Times New Roman" w:eastAsia="Times New Roman" w:hAnsi="Times New Roman" w:cs="Times New Roman"/>
          <w:color w:val="000000"/>
          <w:sz w:val="26"/>
          <w:szCs w:val="26"/>
          <w:lang w:eastAsia="ru-RU"/>
        </w:rPr>
        <w:t xml:space="preserve">д) участник отбора не находится в составляемых в рамках реализации полномочий, предусмотренных </w:t>
      </w:r>
      <w:hyperlink r:id="rId8">
        <w:r w:rsidRPr="00613CF6">
          <w:rPr>
            <w:rFonts w:ascii="Times New Roman" w:eastAsia="Times New Roman" w:hAnsi="Times New Roman" w:cs="Times New Roman"/>
            <w:color w:val="000000"/>
            <w:sz w:val="26"/>
            <w:szCs w:val="26"/>
            <w:lang w:eastAsia="ru-RU"/>
          </w:rPr>
          <w:t>главой VII</w:t>
        </w:r>
      </w:hyperlink>
      <w:r w:rsidRPr="00613CF6">
        <w:rPr>
          <w:rFonts w:ascii="Times New Roman" w:eastAsia="Times New Roman" w:hAnsi="Times New Roman" w:cs="Times New Roman"/>
          <w:color w:val="000000"/>
          <w:sz w:val="26"/>
          <w:szCs w:val="26"/>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w:t>
      </w:r>
      <w:r w:rsidRPr="00613CF6">
        <w:rPr>
          <w:rFonts w:ascii="Times New Roman" w:eastAsia="Times New Roman" w:hAnsi="Times New Roman" w:cs="Times New Roman"/>
          <w:color w:val="000000"/>
          <w:sz w:val="26"/>
          <w:szCs w:val="26"/>
          <w:lang w:eastAsia="ru-RU"/>
        </w:rPr>
        <w:lastRenderedPageBreak/>
        <w:t>распространением оружия массового уничтожения;</w:t>
      </w:r>
      <w:proofErr w:type="gramEnd"/>
    </w:p>
    <w:p w:rsidR="00613CF6" w:rsidRPr="00613CF6" w:rsidRDefault="00613CF6" w:rsidP="00613CF6">
      <w:pPr>
        <w:widowControl w:val="0"/>
        <w:autoSpaceDE w:val="0"/>
        <w:autoSpaceDN w:val="0"/>
        <w:spacing w:before="220" w:after="0" w:line="240" w:lineRule="auto"/>
        <w:ind w:firstLine="540"/>
        <w:jc w:val="both"/>
        <w:rPr>
          <w:rFonts w:ascii="Calibri" w:eastAsia="Times New Roman" w:hAnsi="Calibri" w:cs="Calibri"/>
          <w:lang w:eastAsia="ru-RU"/>
        </w:rPr>
      </w:pPr>
      <w:proofErr w:type="gramStart"/>
      <w:r w:rsidRPr="00613CF6">
        <w:rPr>
          <w:rFonts w:ascii="Times New Roman" w:eastAsia="Times New Roman" w:hAnsi="Times New Roman" w:cs="Times New Roman"/>
          <w:color w:val="000000"/>
          <w:sz w:val="26"/>
          <w:szCs w:val="26"/>
          <w:lang w:eastAsia="ru-RU"/>
        </w:rPr>
        <w:t>е) у участника отбора получателей субсидий должны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w:t>
      </w:r>
      <w:proofErr w:type="gramEnd"/>
      <w:r w:rsidRPr="00613CF6">
        <w:rPr>
          <w:rFonts w:ascii="Times New Roman" w:eastAsia="Times New Roman" w:hAnsi="Times New Roman" w:cs="Times New Roman"/>
          <w:color w:val="000000"/>
          <w:sz w:val="26"/>
          <w:szCs w:val="26"/>
          <w:lang w:eastAsia="ru-RU"/>
        </w:rPr>
        <w:t xml:space="preserve"> администрацией муниципального образования).</w:t>
      </w:r>
    </w:p>
    <w:p w:rsidR="00613CF6" w:rsidRPr="00613CF6" w:rsidRDefault="00613CF6" w:rsidP="00613CF6">
      <w:pPr>
        <w:spacing w:after="0" w:line="240" w:lineRule="auto"/>
        <w:ind w:firstLine="851"/>
        <w:jc w:val="center"/>
        <w:rPr>
          <w:rFonts w:ascii="Times New Roman" w:eastAsia="Times New Roman" w:hAnsi="Times New Roman" w:cs="Times New Roman"/>
          <w:b/>
          <w:bCs/>
          <w:color w:val="FF0000"/>
          <w:sz w:val="26"/>
          <w:szCs w:val="26"/>
          <w:u w:val="single"/>
          <w:lang w:eastAsia="ru-RU"/>
        </w:rPr>
      </w:pPr>
      <w:r w:rsidRPr="00613CF6">
        <w:rPr>
          <w:rFonts w:ascii="Times New Roman" w:eastAsia="Times New Roman" w:hAnsi="Times New Roman" w:cs="Times New Roman"/>
          <w:b/>
          <w:bCs/>
          <w:color w:val="FF0000"/>
          <w:sz w:val="26"/>
          <w:szCs w:val="26"/>
          <w:u w:val="single"/>
          <w:lang w:eastAsia="ru-RU"/>
        </w:rPr>
        <w:t xml:space="preserve">Условия предоставления субсидии в </w:t>
      </w:r>
      <w:proofErr w:type="spellStart"/>
      <w:r w:rsidRPr="00613CF6">
        <w:rPr>
          <w:rFonts w:ascii="Times New Roman" w:eastAsia="Times New Roman" w:hAnsi="Times New Roman" w:cs="Times New Roman"/>
          <w:b/>
          <w:bCs/>
          <w:color w:val="FF0000"/>
          <w:sz w:val="26"/>
          <w:szCs w:val="26"/>
          <w:u w:val="single"/>
          <w:lang w:eastAsia="ru-RU"/>
        </w:rPr>
        <w:t>финансовго</w:t>
      </w:r>
      <w:proofErr w:type="spellEnd"/>
      <w:r w:rsidRPr="00613CF6">
        <w:rPr>
          <w:rFonts w:ascii="Times New Roman" w:eastAsia="Times New Roman" w:hAnsi="Times New Roman" w:cs="Times New Roman"/>
          <w:b/>
          <w:bCs/>
          <w:color w:val="FF0000"/>
          <w:sz w:val="26"/>
          <w:szCs w:val="26"/>
          <w:u w:val="single"/>
          <w:lang w:eastAsia="ru-RU"/>
        </w:rPr>
        <w:t xml:space="preserve"> обеспечения    затрат в связи с производством (реализацией) товаров, выполнением работ, оказанием услуг</w:t>
      </w:r>
    </w:p>
    <w:p w:rsidR="00613CF6" w:rsidRPr="00613CF6" w:rsidRDefault="00613CF6" w:rsidP="00613CF6">
      <w:pPr>
        <w:spacing w:after="0" w:line="240" w:lineRule="auto"/>
        <w:ind w:firstLine="851"/>
        <w:jc w:val="center"/>
        <w:rPr>
          <w:rFonts w:ascii="Times New Roman" w:eastAsia="Times New Roman" w:hAnsi="Times New Roman" w:cs="Times New Roman"/>
          <w:color w:val="000000"/>
          <w:sz w:val="26"/>
          <w:szCs w:val="26"/>
          <w:lang w:eastAsia="ru-RU"/>
        </w:rPr>
      </w:pPr>
    </w:p>
    <w:p w:rsidR="00613CF6" w:rsidRPr="00613CF6" w:rsidRDefault="00613CF6" w:rsidP="00613CF6">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proofErr w:type="gramStart"/>
      <w:r w:rsidRPr="00613CF6">
        <w:rPr>
          <w:rFonts w:ascii="Times New Roman" w:eastAsia="Times New Roman" w:hAnsi="Times New Roman" w:cs="Times New Roman"/>
          <w:color w:val="000000"/>
          <w:sz w:val="26"/>
          <w:szCs w:val="26"/>
          <w:lang w:eastAsia="ru-RU"/>
        </w:rPr>
        <w:t>Перечислении субсидий в порядке финансового обеспечения затрат в связи с производством (реализацией) товаров, выполнением работ, оказанием услуг должно быть осуществлено Администрацией  не позднее 10-го рабочего дня, следующего за днем принятия главным распорядителем бюджетных средств по результатам рассмотрения и проверки им документов, в сроки, установленные настоящим Порядком,  и решением о предоставлении субсидии.</w:t>
      </w:r>
      <w:proofErr w:type="gramEnd"/>
    </w:p>
    <w:p w:rsidR="00613CF6" w:rsidRPr="00613CF6" w:rsidRDefault="00613CF6" w:rsidP="00613CF6">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Перечисление субсидии Администрацией осуществляется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rsidR="00613CF6" w:rsidRPr="00613CF6" w:rsidRDefault="00613CF6" w:rsidP="00613CF6">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Получатели субсидии в порядке финансового обеспечения затрат обязаны направлять расходы, источником финансового обеспечения которых является субсидия на цели, указанные в соглашении о предоставлении субсидии.</w:t>
      </w:r>
    </w:p>
    <w:p w:rsidR="00613CF6" w:rsidRPr="00613CF6" w:rsidRDefault="00613CF6" w:rsidP="00613CF6">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 xml:space="preserve">В течение 30 рабочих дней </w:t>
      </w:r>
      <w:proofErr w:type="gramStart"/>
      <w:r w:rsidRPr="00613CF6">
        <w:rPr>
          <w:rFonts w:ascii="Times New Roman" w:eastAsia="Times New Roman" w:hAnsi="Times New Roman" w:cs="Times New Roman"/>
          <w:color w:val="000000"/>
          <w:sz w:val="26"/>
          <w:szCs w:val="26"/>
          <w:lang w:eastAsia="ru-RU"/>
        </w:rPr>
        <w:t>с даты перечисления</w:t>
      </w:r>
      <w:proofErr w:type="gramEnd"/>
      <w:r w:rsidRPr="00613CF6">
        <w:rPr>
          <w:rFonts w:ascii="Times New Roman" w:eastAsia="Times New Roman" w:hAnsi="Times New Roman" w:cs="Times New Roman"/>
          <w:color w:val="000000"/>
          <w:sz w:val="26"/>
          <w:szCs w:val="26"/>
          <w:lang w:eastAsia="ru-RU"/>
        </w:rPr>
        <w:t xml:space="preserve"> денежных средств, получатель субсидии обязан предоставить в Администрацию отчёт о расходах, источником финансового обеспечения которых является субсидия, по форме согласно Приложению 2 к настоящему Порядку.</w:t>
      </w:r>
    </w:p>
    <w:p w:rsidR="00613CF6" w:rsidRPr="00613CF6" w:rsidRDefault="00613CF6" w:rsidP="00613CF6">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proofErr w:type="gramStart"/>
      <w:r w:rsidRPr="00613CF6">
        <w:rPr>
          <w:rFonts w:ascii="Times New Roman" w:eastAsia="Times New Roman" w:hAnsi="Times New Roman" w:cs="Times New Roman"/>
          <w:color w:val="000000"/>
          <w:sz w:val="26"/>
          <w:szCs w:val="26"/>
          <w:lang w:eastAsia="ru-RU"/>
        </w:rPr>
        <w:t>Допускается возможность заключения соглашения с получателем субсидии, осуществляющим оказание услуг физическим лицам на бесплатной (частично платной) основе, в том числе по регулируемым ценам (тарифам), в случаях, установленных правовыми актами представительного органа муниципального образования) (при необходимости).</w:t>
      </w:r>
      <w:proofErr w:type="gramEnd"/>
    </w:p>
    <w:p w:rsidR="00613CF6" w:rsidRPr="00613CF6" w:rsidRDefault="00613CF6" w:rsidP="00613CF6">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Предоставление субсидии для финансового обеспечения затрат в связи с производством (реализацией) товаров, выполнением работ, оказанием услуг не допускается без заключения соглашения.</w:t>
      </w:r>
    </w:p>
    <w:p w:rsidR="00613CF6" w:rsidRPr="00613CF6" w:rsidRDefault="00613CF6" w:rsidP="00613CF6">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p>
    <w:p w:rsidR="00613CF6" w:rsidRPr="00613CF6" w:rsidRDefault="00613CF6" w:rsidP="00613CF6">
      <w:pPr>
        <w:shd w:val="clear" w:color="auto" w:fill="F5F5F5"/>
        <w:spacing w:after="150" w:line="240" w:lineRule="auto"/>
        <w:rPr>
          <w:rFonts w:ascii="Times New Roman" w:eastAsia="Times New Roman" w:hAnsi="Times New Roman" w:cs="Times New Roman"/>
          <w:b/>
          <w:color w:val="FF0000"/>
          <w:sz w:val="32"/>
          <w:szCs w:val="21"/>
          <w:u w:val="single"/>
          <w:lang w:eastAsia="ru-RU"/>
        </w:rPr>
      </w:pPr>
      <w:r w:rsidRPr="00613CF6">
        <w:rPr>
          <w:rFonts w:ascii="Times New Roman" w:eastAsia="Times New Roman" w:hAnsi="Times New Roman" w:cs="Times New Roman"/>
          <w:b/>
          <w:color w:val="FF0000"/>
          <w:sz w:val="28"/>
          <w:szCs w:val="21"/>
          <w:u w:val="single"/>
          <w:lang w:eastAsia="ru-RU"/>
        </w:rPr>
        <w:t>Заявители предоставляют в Администрацию городского округа «поселок Палана»  следующие документы:</w:t>
      </w:r>
    </w:p>
    <w:p w:rsidR="00613CF6" w:rsidRPr="00613CF6" w:rsidRDefault="00613CF6" w:rsidP="00613CF6">
      <w:pPr>
        <w:shd w:val="clear" w:color="auto" w:fill="F5F5F5"/>
        <w:spacing w:after="150" w:line="240" w:lineRule="auto"/>
        <w:rPr>
          <w:rFonts w:ascii="Times New Roman" w:eastAsia="Times New Roman" w:hAnsi="Times New Roman" w:cs="Times New Roman"/>
          <w:color w:val="555555"/>
          <w:sz w:val="21"/>
          <w:szCs w:val="21"/>
          <w:lang w:eastAsia="ru-RU"/>
        </w:rPr>
      </w:pPr>
      <w:r w:rsidRPr="00613CF6">
        <w:rPr>
          <w:rFonts w:ascii="Times New Roman" w:eastAsia="Times New Roman" w:hAnsi="Times New Roman" w:cs="Times New Roman"/>
          <w:color w:val="555555"/>
          <w:sz w:val="21"/>
          <w:szCs w:val="21"/>
          <w:lang w:eastAsia="ru-RU"/>
        </w:rPr>
        <w:t> </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Для участия в отборе получатели субсидий представляют в Администрацию следующие документы:</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1) предложение (заявку) участника отбора согласно Приложению 2 к настоящему Порядку;</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2) копию свидетельства о постановке на учет в налоговом органе, копию паспорта (для физических лиц);</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3) расчет доходов и расходов по направлениям деятельности;</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lastRenderedPageBreak/>
        <w:t>4) отчетность о финансово-экономическом состоянии;</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5) согласие на обработку персональных данных (для физических лиц).</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Предложение (заявка) участника отбора включает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согласие на обработку персональных данных (для физического лица).</w:t>
      </w:r>
    </w:p>
    <w:p w:rsidR="00613CF6" w:rsidRPr="00613CF6" w:rsidRDefault="00613CF6" w:rsidP="00613CF6">
      <w:pPr>
        <w:shd w:val="clear" w:color="auto" w:fill="F5F5F5"/>
        <w:spacing w:after="150" w:line="240" w:lineRule="auto"/>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Участник отбора может подать только одно предложение (заявку)</w:t>
      </w:r>
    </w:p>
    <w:p w:rsidR="00613CF6" w:rsidRPr="00613CF6" w:rsidRDefault="00613CF6" w:rsidP="00613CF6">
      <w:pPr>
        <w:shd w:val="clear" w:color="auto" w:fill="F5F5F5"/>
        <w:spacing w:after="150" w:line="240" w:lineRule="auto"/>
        <w:rPr>
          <w:rFonts w:ascii="Times New Roman" w:eastAsia="Times New Roman" w:hAnsi="Times New Roman" w:cs="Times New Roman"/>
          <w:color w:val="555555"/>
          <w:sz w:val="28"/>
          <w:szCs w:val="21"/>
          <w:lang w:eastAsia="ru-RU"/>
        </w:rPr>
      </w:pPr>
      <w:r w:rsidRPr="00613CF6">
        <w:rPr>
          <w:rFonts w:ascii="Times New Roman" w:eastAsia="Times New Roman" w:hAnsi="Times New Roman" w:cs="Times New Roman"/>
          <w:color w:val="555555"/>
          <w:sz w:val="28"/>
          <w:szCs w:val="21"/>
          <w:lang w:eastAsia="ru-RU"/>
        </w:rPr>
        <w:t>Срок подачи заявок устанавливается:</w:t>
      </w:r>
    </w:p>
    <w:p w:rsidR="00613CF6" w:rsidRPr="00613CF6" w:rsidRDefault="00613CF6" w:rsidP="00613CF6">
      <w:pPr>
        <w:shd w:val="clear" w:color="auto" w:fill="F5F5F5"/>
        <w:spacing w:after="150" w:line="240" w:lineRule="auto"/>
        <w:rPr>
          <w:rFonts w:ascii="Times New Roman" w:eastAsia="Times New Roman" w:hAnsi="Times New Roman" w:cs="Times New Roman"/>
          <w:color w:val="555555"/>
          <w:sz w:val="28"/>
          <w:szCs w:val="21"/>
          <w:lang w:eastAsia="ru-RU"/>
        </w:rPr>
      </w:pPr>
      <w:r w:rsidRPr="00613CF6">
        <w:rPr>
          <w:rFonts w:ascii="Times New Roman" w:eastAsia="Times New Roman" w:hAnsi="Times New Roman" w:cs="Times New Roman"/>
          <w:color w:val="555555"/>
          <w:sz w:val="28"/>
          <w:szCs w:val="21"/>
          <w:lang w:eastAsia="ru-RU"/>
        </w:rPr>
        <w:t xml:space="preserve"> дата начала приема заявок –  с  </w:t>
      </w:r>
      <w:r w:rsidRPr="00613CF6">
        <w:rPr>
          <w:rFonts w:ascii="Times New Roman" w:eastAsia="Times New Roman" w:hAnsi="Times New Roman" w:cs="Times New Roman"/>
          <w:sz w:val="24"/>
          <w:szCs w:val="24"/>
          <w:highlight w:val="yellow"/>
          <w:lang w:eastAsia="ru-RU"/>
        </w:rPr>
        <w:t>10-00</w:t>
      </w:r>
      <w:r w:rsidRPr="00613CF6">
        <w:rPr>
          <w:rFonts w:ascii="Times New Roman" w:eastAsia="Times New Roman" w:hAnsi="Times New Roman" w:cs="Times New Roman"/>
          <w:sz w:val="24"/>
          <w:szCs w:val="24"/>
          <w:lang w:eastAsia="ru-RU"/>
        </w:rPr>
        <w:t xml:space="preserve"> </w:t>
      </w:r>
      <w:r w:rsidRPr="00613CF6">
        <w:rPr>
          <w:rFonts w:ascii="Times New Roman" w:eastAsia="Times New Roman" w:hAnsi="Times New Roman" w:cs="Times New Roman"/>
          <w:color w:val="555555"/>
          <w:sz w:val="28"/>
          <w:szCs w:val="21"/>
          <w:lang w:eastAsia="ru-RU"/>
        </w:rPr>
        <w:t xml:space="preserve">часов   20.02.2026   </w:t>
      </w:r>
    </w:p>
    <w:p w:rsidR="00613CF6" w:rsidRPr="00613CF6" w:rsidRDefault="00613CF6" w:rsidP="00613CF6">
      <w:pPr>
        <w:shd w:val="clear" w:color="auto" w:fill="F5F5F5"/>
        <w:spacing w:after="150" w:line="240" w:lineRule="auto"/>
        <w:rPr>
          <w:rFonts w:ascii="Times New Roman" w:eastAsia="Times New Roman" w:hAnsi="Times New Roman" w:cs="Times New Roman"/>
          <w:color w:val="555555"/>
          <w:sz w:val="28"/>
          <w:szCs w:val="21"/>
          <w:lang w:eastAsia="ru-RU"/>
        </w:rPr>
      </w:pPr>
      <w:r w:rsidRPr="00613CF6">
        <w:rPr>
          <w:rFonts w:ascii="Times New Roman" w:eastAsia="Times New Roman" w:hAnsi="Times New Roman" w:cs="Times New Roman"/>
          <w:color w:val="555555"/>
          <w:sz w:val="28"/>
          <w:szCs w:val="21"/>
          <w:lang w:eastAsia="ru-RU"/>
        </w:rPr>
        <w:t>дата окончания приема заявок  - 18-00 часов 24.02.2026</w:t>
      </w:r>
    </w:p>
    <w:p w:rsidR="00613CF6" w:rsidRPr="00613CF6" w:rsidRDefault="00613CF6" w:rsidP="00613CF6">
      <w:pPr>
        <w:shd w:val="clear" w:color="auto" w:fill="F5F5F5"/>
        <w:spacing w:after="150" w:line="240" w:lineRule="auto"/>
        <w:rPr>
          <w:rFonts w:ascii="Times New Roman" w:eastAsia="Times New Roman" w:hAnsi="Times New Roman" w:cs="Times New Roman"/>
          <w:color w:val="555555"/>
          <w:sz w:val="28"/>
          <w:szCs w:val="21"/>
          <w:lang w:eastAsia="ru-RU"/>
        </w:rPr>
      </w:pPr>
      <w:r w:rsidRPr="00613CF6">
        <w:rPr>
          <w:rFonts w:ascii="Times New Roman" w:eastAsia="Times New Roman" w:hAnsi="Times New Roman" w:cs="Times New Roman"/>
          <w:color w:val="555555"/>
          <w:sz w:val="28"/>
          <w:szCs w:val="21"/>
          <w:lang w:eastAsia="ru-RU"/>
        </w:rPr>
        <w:t xml:space="preserve">Адрес подачи заявок -  688000, </w:t>
      </w:r>
      <w:proofErr w:type="spellStart"/>
      <w:r w:rsidRPr="00613CF6">
        <w:rPr>
          <w:rFonts w:ascii="Times New Roman" w:eastAsia="Times New Roman" w:hAnsi="Times New Roman" w:cs="Times New Roman"/>
          <w:color w:val="555555"/>
          <w:sz w:val="28"/>
          <w:szCs w:val="21"/>
          <w:lang w:eastAsia="ru-RU"/>
        </w:rPr>
        <w:t>пгт</w:t>
      </w:r>
      <w:proofErr w:type="spellEnd"/>
      <w:r w:rsidRPr="00613CF6">
        <w:rPr>
          <w:rFonts w:ascii="Times New Roman" w:eastAsia="Times New Roman" w:hAnsi="Times New Roman" w:cs="Times New Roman"/>
          <w:color w:val="555555"/>
          <w:sz w:val="28"/>
          <w:szCs w:val="21"/>
          <w:lang w:eastAsia="ru-RU"/>
        </w:rPr>
        <w:t xml:space="preserve">. Палана, ул. Обухова, дом 6,   приемная  Главы городского округа «поселок Палана»  </w:t>
      </w:r>
    </w:p>
    <w:p w:rsidR="00613CF6" w:rsidRPr="00613CF6" w:rsidRDefault="00613CF6" w:rsidP="00613CF6">
      <w:pPr>
        <w:shd w:val="clear" w:color="auto" w:fill="F5F5F5"/>
        <w:spacing w:after="150" w:line="240" w:lineRule="auto"/>
        <w:rPr>
          <w:rFonts w:ascii="Times New Roman" w:eastAsia="Times New Roman" w:hAnsi="Times New Roman" w:cs="Times New Roman"/>
          <w:color w:val="555555"/>
          <w:sz w:val="28"/>
          <w:szCs w:val="21"/>
          <w:lang w:eastAsia="ru-RU"/>
        </w:rPr>
      </w:pPr>
      <w:r w:rsidRPr="00613CF6">
        <w:rPr>
          <w:rFonts w:ascii="Times New Roman" w:eastAsia="Times New Roman" w:hAnsi="Times New Roman" w:cs="Times New Roman"/>
          <w:color w:val="555555"/>
          <w:sz w:val="28"/>
          <w:szCs w:val="21"/>
          <w:lang w:eastAsia="ru-RU"/>
        </w:rPr>
        <w:t xml:space="preserve">Срок рассмотрения заявок  и принятия решения о предоставлении субсидий или решения об отказе в предоставлении субсидии    </w:t>
      </w:r>
      <w:r w:rsidRPr="00613CF6">
        <w:rPr>
          <w:rFonts w:ascii="Times New Roman" w:eastAsia="Times New Roman" w:hAnsi="Times New Roman" w:cs="Times New Roman"/>
          <w:color w:val="555555"/>
          <w:sz w:val="28"/>
          <w:szCs w:val="21"/>
          <w:highlight w:val="yellow"/>
          <w:lang w:eastAsia="ru-RU"/>
        </w:rPr>
        <w:t>25.02.2026</w:t>
      </w:r>
      <w:r w:rsidRPr="00613CF6">
        <w:rPr>
          <w:rFonts w:ascii="Times New Roman" w:eastAsia="Times New Roman" w:hAnsi="Times New Roman" w:cs="Times New Roman"/>
          <w:color w:val="555555"/>
          <w:sz w:val="28"/>
          <w:szCs w:val="21"/>
          <w:lang w:eastAsia="ru-RU"/>
        </w:rPr>
        <w:t xml:space="preserve"> ,   17-30  час.</w:t>
      </w:r>
    </w:p>
    <w:p w:rsidR="00613CF6" w:rsidRPr="00613CF6" w:rsidRDefault="00613CF6" w:rsidP="00613CF6">
      <w:pPr>
        <w:shd w:val="clear" w:color="auto" w:fill="F5F5F5"/>
        <w:spacing w:after="150" w:line="240" w:lineRule="auto"/>
        <w:rPr>
          <w:rFonts w:ascii="Times New Roman" w:eastAsia="Times New Roman" w:hAnsi="Times New Roman" w:cs="Times New Roman"/>
          <w:color w:val="555555"/>
          <w:sz w:val="28"/>
          <w:szCs w:val="21"/>
          <w:lang w:eastAsia="ru-RU"/>
        </w:rPr>
      </w:pPr>
      <w:r w:rsidRPr="00613CF6">
        <w:rPr>
          <w:rFonts w:ascii="Times New Roman" w:eastAsia="Times New Roman" w:hAnsi="Times New Roman" w:cs="Times New Roman"/>
          <w:color w:val="555555"/>
          <w:sz w:val="28"/>
          <w:szCs w:val="21"/>
          <w:lang w:eastAsia="ru-RU"/>
        </w:rPr>
        <w:t xml:space="preserve">Срок  заключения  соглашения не  позднее  10  дней </w:t>
      </w:r>
      <w:proofErr w:type="gramStart"/>
      <w:r w:rsidRPr="00613CF6">
        <w:rPr>
          <w:rFonts w:ascii="Times New Roman" w:eastAsia="Times New Roman" w:hAnsi="Times New Roman" w:cs="Times New Roman"/>
          <w:color w:val="555555"/>
          <w:sz w:val="28"/>
          <w:szCs w:val="21"/>
          <w:lang w:eastAsia="ru-RU"/>
        </w:rPr>
        <w:t>с  даты   завершения</w:t>
      </w:r>
      <w:proofErr w:type="gramEnd"/>
      <w:r w:rsidRPr="00613CF6">
        <w:rPr>
          <w:rFonts w:ascii="Times New Roman" w:eastAsia="Times New Roman" w:hAnsi="Times New Roman" w:cs="Times New Roman"/>
          <w:color w:val="555555"/>
          <w:sz w:val="28"/>
          <w:szCs w:val="21"/>
          <w:lang w:eastAsia="ru-RU"/>
        </w:rPr>
        <w:t xml:space="preserve"> рассмотрения заявок.</w:t>
      </w:r>
    </w:p>
    <w:p w:rsidR="00613CF6" w:rsidRPr="00613CF6" w:rsidRDefault="00613CF6" w:rsidP="00613CF6">
      <w:pPr>
        <w:shd w:val="clear" w:color="auto" w:fill="F5F5F5"/>
        <w:spacing w:after="150" w:line="240" w:lineRule="auto"/>
        <w:rPr>
          <w:rFonts w:ascii="Times New Roman" w:eastAsia="Times New Roman" w:hAnsi="Times New Roman" w:cs="Times New Roman"/>
          <w:color w:val="555555"/>
          <w:sz w:val="28"/>
          <w:szCs w:val="21"/>
          <w:lang w:eastAsia="ru-RU"/>
        </w:rPr>
      </w:pPr>
      <w:r w:rsidRPr="00613CF6">
        <w:rPr>
          <w:rFonts w:ascii="Times New Roman" w:eastAsia="Times New Roman" w:hAnsi="Times New Roman" w:cs="Times New Roman"/>
          <w:color w:val="555555"/>
          <w:sz w:val="28"/>
          <w:szCs w:val="21"/>
          <w:lang w:eastAsia="ru-RU"/>
        </w:rPr>
        <w:t>Порядок и сроки предоставления отчетности, а также формы отчётности об использовании предоставленных субсидий предусматриваются Соглашением.</w:t>
      </w:r>
    </w:p>
    <w:p w:rsidR="00613CF6" w:rsidRPr="00613CF6" w:rsidRDefault="00613CF6" w:rsidP="00613CF6">
      <w:pPr>
        <w:shd w:val="clear" w:color="auto" w:fill="F5F5F5"/>
        <w:spacing w:after="150" w:line="240" w:lineRule="auto"/>
        <w:rPr>
          <w:rFonts w:ascii="Times New Roman" w:eastAsia="Times New Roman" w:hAnsi="Times New Roman" w:cs="Times New Roman"/>
          <w:color w:val="555555"/>
          <w:sz w:val="28"/>
          <w:szCs w:val="21"/>
          <w:lang w:eastAsia="ru-RU"/>
        </w:rPr>
      </w:pPr>
      <w:r w:rsidRPr="00613CF6">
        <w:rPr>
          <w:rFonts w:ascii="Times New Roman" w:eastAsia="Times New Roman" w:hAnsi="Times New Roman" w:cs="Times New Roman"/>
          <w:color w:val="555555"/>
          <w:sz w:val="28"/>
          <w:szCs w:val="21"/>
          <w:lang w:eastAsia="ru-RU"/>
        </w:rPr>
        <w:t>В случае нарушения получателем субсидий условий, установленных при предоставлении субсидии, неисполнения или ненадлежащего исполнения обязательств по соглашению о предоставлении субсидии, расторжения Соглашения, субсидия подлежит возврату в бюджет городского округа «поселок Палана».</w:t>
      </w:r>
    </w:p>
    <w:p w:rsidR="00613CF6" w:rsidRPr="00613CF6" w:rsidRDefault="00613CF6" w:rsidP="00613CF6">
      <w:pPr>
        <w:rPr>
          <w:rFonts w:ascii="Times New Roman" w:eastAsia="Calibri" w:hAnsi="Times New Roman" w:cs="Times New Roman"/>
        </w:rPr>
      </w:pPr>
      <w:r w:rsidRPr="00613CF6">
        <w:rPr>
          <w:rFonts w:ascii="Times New Roman" w:eastAsia="Calibri" w:hAnsi="Times New Roman" w:cs="Times New Roman"/>
        </w:rPr>
        <w:t xml:space="preserve"> </w:t>
      </w:r>
    </w:p>
    <w:p w:rsidR="00613CF6" w:rsidRPr="00613CF6" w:rsidRDefault="00613CF6" w:rsidP="00613CF6">
      <w:pPr>
        <w:spacing w:after="0" w:line="240" w:lineRule="auto"/>
        <w:ind w:left="6096"/>
        <w:rPr>
          <w:rFonts w:ascii="Times New Roman" w:eastAsia="Times New Roman" w:hAnsi="Times New Roman" w:cs="Times New Roman"/>
          <w:color w:val="000000"/>
          <w:sz w:val="24"/>
          <w:szCs w:val="24"/>
          <w:lang w:eastAsia="ru-RU"/>
        </w:rPr>
      </w:pPr>
    </w:p>
    <w:p w:rsidR="00613CF6" w:rsidRPr="00613CF6" w:rsidRDefault="00613CF6" w:rsidP="00613CF6">
      <w:pPr>
        <w:spacing w:after="0" w:line="240" w:lineRule="auto"/>
        <w:ind w:left="6096"/>
        <w:rPr>
          <w:rFonts w:ascii="Times New Roman" w:eastAsia="Times New Roman" w:hAnsi="Times New Roman" w:cs="Times New Roman"/>
          <w:color w:val="000000"/>
          <w:sz w:val="24"/>
          <w:szCs w:val="24"/>
          <w:lang w:eastAsia="ru-RU"/>
        </w:rPr>
      </w:pPr>
    </w:p>
    <w:p w:rsidR="00613CF6" w:rsidRPr="00613CF6" w:rsidRDefault="00613CF6" w:rsidP="00613CF6">
      <w:pPr>
        <w:spacing w:after="0" w:line="240" w:lineRule="auto"/>
        <w:ind w:left="6096"/>
        <w:rPr>
          <w:rFonts w:ascii="Times New Roman" w:eastAsia="Times New Roman" w:hAnsi="Times New Roman" w:cs="Times New Roman"/>
          <w:color w:val="000000"/>
          <w:sz w:val="24"/>
          <w:szCs w:val="24"/>
          <w:lang w:eastAsia="ru-RU"/>
        </w:rPr>
      </w:pPr>
    </w:p>
    <w:p w:rsidR="00613CF6" w:rsidRPr="00613CF6" w:rsidRDefault="00613CF6" w:rsidP="00613CF6">
      <w:pPr>
        <w:spacing w:after="0" w:line="240" w:lineRule="auto"/>
        <w:ind w:left="6096"/>
        <w:rPr>
          <w:rFonts w:ascii="Times New Roman" w:eastAsia="Times New Roman" w:hAnsi="Times New Roman" w:cs="Times New Roman"/>
          <w:color w:val="000000"/>
          <w:sz w:val="24"/>
          <w:szCs w:val="24"/>
          <w:lang w:eastAsia="ru-RU"/>
        </w:rPr>
      </w:pPr>
    </w:p>
    <w:p w:rsidR="00613CF6" w:rsidRPr="00613CF6" w:rsidRDefault="00613CF6" w:rsidP="00613CF6">
      <w:pPr>
        <w:spacing w:after="0" w:line="240" w:lineRule="auto"/>
        <w:ind w:left="6096"/>
        <w:rPr>
          <w:rFonts w:ascii="Times New Roman" w:eastAsia="Times New Roman" w:hAnsi="Times New Roman" w:cs="Times New Roman"/>
          <w:color w:val="000000"/>
          <w:sz w:val="24"/>
          <w:szCs w:val="24"/>
          <w:lang w:eastAsia="ru-RU"/>
        </w:rPr>
      </w:pPr>
    </w:p>
    <w:p w:rsidR="00613CF6" w:rsidRPr="00613CF6" w:rsidRDefault="00613CF6" w:rsidP="00613CF6">
      <w:pPr>
        <w:spacing w:after="0" w:line="240" w:lineRule="auto"/>
        <w:ind w:left="6096"/>
        <w:rPr>
          <w:rFonts w:ascii="Times New Roman" w:eastAsia="Times New Roman" w:hAnsi="Times New Roman" w:cs="Times New Roman"/>
          <w:color w:val="000000"/>
          <w:sz w:val="24"/>
          <w:szCs w:val="24"/>
          <w:lang w:eastAsia="ru-RU"/>
        </w:rPr>
      </w:pPr>
    </w:p>
    <w:p w:rsidR="00613CF6" w:rsidRPr="00613CF6" w:rsidRDefault="00613CF6" w:rsidP="00613CF6">
      <w:pPr>
        <w:spacing w:after="0" w:line="240" w:lineRule="auto"/>
        <w:ind w:left="6096"/>
        <w:rPr>
          <w:rFonts w:ascii="Times New Roman" w:eastAsia="Times New Roman" w:hAnsi="Times New Roman" w:cs="Times New Roman"/>
          <w:color w:val="000000"/>
          <w:sz w:val="24"/>
          <w:szCs w:val="24"/>
          <w:lang w:eastAsia="ru-RU"/>
        </w:rPr>
      </w:pPr>
    </w:p>
    <w:p w:rsidR="00613CF6" w:rsidRPr="00613CF6" w:rsidRDefault="00613CF6" w:rsidP="00613CF6">
      <w:pPr>
        <w:spacing w:after="0" w:line="240" w:lineRule="auto"/>
        <w:ind w:left="6096"/>
        <w:rPr>
          <w:rFonts w:ascii="Times New Roman" w:eastAsia="Times New Roman" w:hAnsi="Times New Roman" w:cs="Times New Roman"/>
          <w:color w:val="000000"/>
          <w:sz w:val="24"/>
          <w:szCs w:val="24"/>
          <w:lang w:eastAsia="ru-RU"/>
        </w:rPr>
      </w:pPr>
    </w:p>
    <w:p w:rsidR="00613CF6" w:rsidRPr="00613CF6" w:rsidRDefault="00613CF6" w:rsidP="00613CF6">
      <w:pPr>
        <w:spacing w:after="0" w:line="240" w:lineRule="auto"/>
        <w:ind w:left="6096"/>
        <w:rPr>
          <w:rFonts w:ascii="Times New Roman" w:eastAsia="Times New Roman" w:hAnsi="Times New Roman" w:cs="Times New Roman"/>
          <w:color w:val="000000"/>
          <w:sz w:val="24"/>
          <w:szCs w:val="24"/>
          <w:lang w:eastAsia="ru-RU"/>
        </w:rPr>
      </w:pPr>
    </w:p>
    <w:p w:rsidR="00613CF6" w:rsidRPr="00613CF6" w:rsidRDefault="00613CF6" w:rsidP="00613CF6">
      <w:pPr>
        <w:spacing w:after="0" w:line="240" w:lineRule="auto"/>
        <w:ind w:left="6096"/>
        <w:rPr>
          <w:rFonts w:ascii="Times New Roman" w:eastAsia="Times New Roman" w:hAnsi="Times New Roman" w:cs="Times New Roman"/>
          <w:color w:val="000000"/>
          <w:sz w:val="24"/>
          <w:szCs w:val="24"/>
          <w:lang w:eastAsia="ru-RU"/>
        </w:rPr>
      </w:pPr>
    </w:p>
    <w:p w:rsidR="00613CF6" w:rsidRPr="00613CF6" w:rsidRDefault="00613CF6" w:rsidP="00613CF6">
      <w:pPr>
        <w:spacing w:after="0" w:line="240" w:lineRule="auto"/>
        <w:ind w:left="6096"/>
        <w:rPr>
          <w:rFonts w:ascii="Times New Roman" w:eastAsia="Times New Roman" w:hAnsi="Times New Roman" w:cs="Times New Roman"/>
          <w:color w:val="000000"/>
          <w:sz w:val="24"/>
          <w:szCs w:val="24"/>
          <w:lang w:eastAsia="ru-RU"/>
        </w:rPr>
      </w:pPr>
    </w:p>
    <w:p w:rsidR="00613CF6" w:rsidRPr="00613CF6" w:rsidRDefault="00613CF6" w:rsidP="00613CF6">
      <w:pPr>
        <w:spacing w:after="0" w:line="240" w:lineRule="auto"/>
        <w:ind w:left="6096"/>
        <w:rPr>
          <w:rFonts w:ascii="Times New Roman" w:eastAsia="Times New Roman" w:hAnsi="Times New Roman" w:cs="Times New Roman"/>
          <w:color w:val="000000"/>
          <w:sz w:val="24"/>
          <w:szCs w:val="24"/>
          <w:lang w:eastAsia="ru-RU"/>
        </w:rPr>
      </w:pPr>
    </w:p>
    <w:p w:rsidR="00613CF6" w:rsidRPr="00613CF6" w:rsidRDefault="00613CF6" w:rsidP="00613CF6">
      <w:pPr>
        <w:spacing w:after="0" w:line="240" w:lineRule="auto"/>
        <w:ind w:left="6096"/>
        <w:rPr>
          <w:rFonts w:ascii="Times New Roman" w:eastAsia="Times New Roman" w:hAnsi="Times New Roman" w:cs="Times New Roman"/>
          <w:color w:val="000000"/>
          <w:sz w:val="24"/>
          <w:szCs w:val="24"/>
          <w:lang w:eastAsia="ru-RU"/>
        </w:rPr>
      </w:pPr>
    </w:p>
    <w:p w:rsidR="00613CF6" w:rsidRPr="00613CF6" w:rsidRDefault="00613CF6" w:rsidP="00613CF6">
      <w:pPr>
        <w:spacing w:after="0" w:line="240" w:lineRule="auto"/>
        <w:ind w:left="6096"/>
        <w:rPr>
          <w:rFonts w:ascii="Times New Roman" w:eastAsia="Times New Roman" w:hAnsi="Times New Roman" w:cs="Times New Roman"/>
          <w:color w:val="000000"/>
          <w:sz w:val="24"/>
          <w:szCs w:val="24"/>
          <w:lang w:eastAsia="ru-RU"/>
        </w:rPr>
      </w:pPr>
    </w:p>
    <w:p w:rsidR="00613CF6" w:rsidRPr="00613CF6" w:rsidRDefault="00613CF6" w:rsidP="00613CF6">
      <w:pPr>
        <w:spacing w:after="0" w:line="240" w:lineRule="auto"/>
        <w:ind w:left="6096"/>
        <w:rPr>
          <w:rFonts w:ascii="Times New Roman" w:eastAsia="Times New Roman" w:hAnsi="Times New Roman" w:cs="Times New Roman"/>
          <w:color w:val="000000"/>
          <w:sz w:val="24"/>
          <w:szCs w:val="24"/>
          <w:lang w:eastAsia="ru-RU"/>
        </w:rPr>
      </w:pPr>
    </w:p>
    <w:p w:rsidR="00613CF6" w:rsidRPr="00613CF6" w:rsidRDefault="00613CF6" w:rsidP="00613CF6">
      <w:pPr>
        <w:spacing w:after="0" w:line="240" w:lineRule="auto"/>
        <w:ind w:left="6096"/>
        <w:rPr>
          <w:rFonts w:ascii="Times New Roman" w:eastAsia="Times New Roman" w:hAnsi="Times New Roman" w:cs="Times New Roman"/>
          <w:color w:val="000000"/>
          <w:sz w:val="24"/>
          <w:szCs w:val="24"/>
          <w:lang w:eastAsia="ru-RU"/>
        </w:rPr>
      </w:pPr>
    </w:p>
    <w:p w:rsidR="00613CF6" w:rsidRPr="00613CF6" w:rsidRDefault="00613CF6" w:rsidP="00613CF6">
      <w:pPr>
        <w:spacing w:after="0" w:line="240" w:lineRule="auto"/>
        <w:ind w:left="6096"/>
        <w:rPr>
          <w:rFonts w:ascii="Times New Roman" w:eastAsia="Times New Roman" w:hAnsi="Times New Roman" w:cs="Times New Roman"/>
          <w:color w:val="000000"/>
          <w:sz w:val="24"/>
          <w:szCs w:val="24"/>
          <w:lang w:eastAsia="ru-RU"/>
        </w:rPr>
      </w:pPr>
    </w:p>
    <w:p w:rsidR="00613CF6" w:rsidRPr="00613CF6" w:rsidRDefault="00613CF6" w:rsidP="00613CF6">
      <w:pPr>
        <w:spacing w:after="0" w:line="240" w:lineRule="auto"/>
        <w:ind w:left="6096"/>
        <w:rPr>
          <w:rFonts w:ascii="Times New Roman" w:eastAsia="Times New Roman" w:hAnsi="Times New Roman" w:cs="Times New Roman"/>
          <w:color w:val="000000"/>
          <w:sz w:val="24"/>
          <w:szCs w:val="24"/>
          <w:lang w:eastAsia="ru-RU"/>
        </w:rPr>
      </w:pPr>
    </w:p>
    <w:p w:rsidR="00613CF6" w:rsidRPr="00613CF6" w:rsidRDefault="00613CF6" w:rsidP="00613CF6">
      <w:pPr>
        <w:spacing w:after="0" w:line="240" w:lineRule="auto"/>
        <w:ind w:left="6096"/>
        <w:rPr>
          <w:rFonts w:ascii="Times New Roman" w:eastAsia="Times New Roman" w:hAnsi="Times New Roman" w:cs="Times New Roman"/>
          <w:color w:val="000000"/>
          <w:sz w:val="24"/>
          <w:szCs w:val="24"/>
          <w:lang w:eastAsia="ru-RU"/>
        </w:rPr>
      </w:pPr>
    </w:p>
    <w:p w:rsidR="00613CF6" w:rsidRPr="00613CF6" w:rsidRDefault="00613CF6" w:rsidP="00613CF6">
      <w:pPr>
        <w:spacing w:after="0" w:line="240" w:lineRule="auto"/>
        <w:ind w:left="6096"/>
        <w:rPr>
          <w:rFonts w:ascii="Times New Roman" w:eastAsia="Times New Roman" w:hAnsi="Times New Roman" w:cs="Times New Roman"/>
          <w:color w:val="000000"/>
          <w:sz w:val="24"/>
          <w:szCs w:val="24"/>
          <w:lang w:eastAsia="ru-RU"/>
        </w:rPr>
      </w:pPr>
    </w:p>
    <w:p w:rsidR="00613CF6" w:rsidRPr="00613CF6" w:rsidRDefault="00613CF6" w:rsidP="00613CF6">
      <w:pPr>
        <w:spacing w:after="0" w:line="240" w:lineRule="auto"/>
        <w:ind w:left="6096"/>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Приложение № 1</w:t>
      </w:r>
    </w:p>
    <w:p w:rsidR="00613CF6" w:rsidRPr="00613CF6" w:rsidRDefault="00613CF6" w:rsidP="00613CF6">
      <w:pPr>
        <w:spacing w:after="0" w:line="240" w:lineRule="auto"/>
        <w:ind w:left="6096"/>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 xml:space="preserve">к Порядку предоставления субсидий, в том числе грантов в форме </w:t>
      </w:r>
      <w:r w:rsidRPr="00613CF6">
        <w:rPr>
          <w:rFonts w:ascii="Times New Roman" w:eastAsia="Times New Roman" w:hAnsi="Times New Roman" w:cs="Times New Roman"/>
          <w:color w:val="000000"/>
          <w:sz w:val="24"/>
          <w:szCs w:val="24"/>
          <w:lang w:eastAsia="ru-RU"/>
        </w:rPr>
        <w:lastRenderedPageBreak/>
        <w:t xml:space="preserve">субсидий, юридическим лицам, индивидуальным предпринимателям, а также физическим лицам – производителям товаров, работ, услуг из бюджета </w:t>
      </w:r>
      <w:r w:rsidRPr="00613CF6">
        <w:rPr>
          <w:rFonts w:ascii="Times New Roman" w:eastAsia="Times New Roman" w:hAnsi="Times New Roman" w:cs="Times New Roman"/>
          <w:sz w:val="24"/>
          <w:szCs w:val="24"/>
          <w:lang w:eastAsia="ru-RU"/>
        </w:rPr>
        <w:t xml:space="preserve">городского округа «поселок Палана» </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p>
    <w:p w:rsidR="00613CF6" w:rsidRPr="00613CF6" w:rsidRDefault="00613CF6" w:rsidP="00613CF6">
      <w:pPr>
        <w:spacing w:after="0" w:line="240" w:lineRule="auto"/>
        <w:ind w:firstLine="851"/>
        <w:jc w:val="center"/>
        <w:rPr>
          <w:rFonts w:ascii="Times New Roman" w:eastAsia="Times New Roman" w:hAnsi="Times New Roman" w:cs="Times New Roman"/>
          <w:bCs/>
          <w:color w:val="000000"/>
          <w:sz w:val="26"/>
          <w:szCs w:val="26"/>
          <w:lang w:eastAsia="ru-RU"/>
        </w:rPr>
      </w:pPr>
    </w:p>
    <w:p w:rsidR="00613CF6" w:rsidRPr="00613CF6" w:rsidRDefault="00613CF6" w:rsidP="00613CF6">
      <w:pPr>
        <w:spacing w:after="0" w:line="240" w:lineRule="auto"/>
        <w:ind w:firstLine="851"/>
        <w:jc w:val="center"/>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bCs/>
          <w:color w:val="000000"/>
          <w:sz w:val="26"/>
          <w:szCs w:val="26"/>
          <w:lang w:eastAsia="ru-RU"/>
        </w:rPr>
        <w:t>СОГЛАШЕНИЕ №_____</w:t>
      </w:r>
    </w:p>
    <w:p w:rsidR="00613CF6" w:rsidRPr="00613CF6" w:rsidRDefault="00613CF6" w:rsidP="00613CF6">
      <w:pPr>
        <w:spacing w:after="0" w:line="240" w:lineRule="auto"/>
        <w:ind w:firstLine="851"/>
        <w:jc w:val="center"/>
        <w:rPr>
          <w:rFonts w:ascii="Times New Roman" w:eastAsia="Times New Roman" w:hAnsi="Times New Roman" w:cs="Times New Roman"/>
          <w:bCs/>
          <w:color w:val="000000"/>
          <w:sz w:val="26"/>
          <w:szCs w:val="26"/>
          <w:lang w:eastAsia="ru-RU"/>
        </w:rPr>
      </w:pPr>
      <w:r w:rsidRPr="00613CF6">
        <w:rPr>
          <w:rFonts w:ascii="Times New Roman" w:eastAsia="Times New Roman" w:hAnsi="Times New Roman" w:cs="Times New Roman"/>
          <w:bCs/>
          <w:color w:val="000000"/>
          <w:sz w:val="26"/>
          <w:szCs w:val="26"/>
          <w:lang w:eastAsia="ru-RU"/>
        </w:rPr>
        <w:t>о предоставлении субсидии из бюджета</w:t>
      </w:r>
      <w:r w:rsidRPr="00613CF6">
        <w:rPr>
          <w:rFonts w:ascii="Times New Roman" w:eastAsia="Times New Roman" w:hAnsi="Times New Roman" w:cs="Times New Roman"/>
          <w:sz w:val="24"/>
          <w:szCs w:val="24"/>
          <w:lang w:eastAsia="ru-RU"/>
        </w:rPr>
        <w:t xml:space="preserve"> городского округа «поселок Палана»</w:t>
      </w:r>
      <w:r w:rsidRPr="00613CF6">
        <w:rPr>
          <w:rFonts w:ascii="Times New Roman" w:eastAsia="Times New Roman" w:hAnsi="Times New Roman" w:cs="Times New Roman"/>
          <w:bCs/>
          <w:color w:val="000000"/>
          <w:sz w:val="26"/>
          <w:szCs w:val="26"/>
          <w:lang w:eastAsia="ru-RU"/>
        </w:rPr>
        <w:t xml:space="preserve"> </w:t>
      </w:r>
    </w:p>
    <w:p w:rsidR="00613CF6" w:rsidRPr="00613CF6" w:rsidRDefault="00613CF6" w:rsidP="00613CF6">
      <w:pPr>
        <w:spacing w:after="0" w:line="240" w:lineRule="auto"/>
        <w:ind w:firstLine="851"/>
        <w:jc w:val="center"/>
        <w:rPr>
          <w:rFonts w:ascii="Times New Roman" w:eastAsia="Times New Roman" w:hAnsi="Times New Roman" w:cs="Times New Roman"/>
          <w:color w:val="000000"/>
          <w:sz w:val="26"/>
          <w:szCs w:val="26"/>
          <w:lang w:eastAsia="ru-RU"/>
        </w:rPr>
      </w:pP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p>
    <w:p w:rsidR="00613CF6" w:rsidRPr="00613CF6" w:rsidRDefault="00613CF6" w:rsidP="00613CF6">
      <w:pPr>
        <w:spacing w:after="0" w:line="240" w:lineRule="auto"/>
        <w:jc w:val="both"/>
        <w:rPr>
          <w:rFonts w:ascii="Times New Roman" w:eastAsia="Times New Roman" w:hAnsi="Times New Roman" w:cs="Times New Roman"/>
          <w:color w:val="000000"/>
          <w:sz w:val="26"/>
          <w:szCs w:val="26"/>
          <w:lang w:eastAsia="ru-RU"/>
        </w:rPr>
      </w:pPr>
      <w:proofErr w:type="spellStart"/>
      <w:r w:rsidRPr="00613CF6">
        <w:rPr>
          <w:rFonts w:ascii="Times New Roman" w:eastAsia="Times New Roman" w:hAnsi="Times New Roman" w:cs="Times New Roman"/>
          <w:color w:val="000000"/>
          <w:sz w:val="26"/>
          <w:szCs w:val="26"/>
          <w:lang w:eastAsia="ru-RU"/>
        </w:rPr>
        <w:t>пгт</w:t>
      </w:r>
      <w:proofErr w:type="spellEnd"/>
      <w:r w:rsidRPr="00613CF6">
        <w:rPr>
          <w:rFonts w:ascii="Times New Roman" w:eastAsia="Times New Roman" w:hAnsi="Times New Roman" w:cs="Times New Roman"/>
          <w:color w:val="000000"/>
          <w:sz w:val="26"/>
          <w:szCs w:val="26"/>
          <w:lang w:eastAsia="ru-RU"/>
        </w:rPr>
        <w:t>. Палана</w:t>
      </w:r>
      <w:r w:rsidRPr="00613CF6">
        <w:rPr>
          <w:rFonts w:ascii="Times New Roman" w:eastAsia="Times New Roman" w:hAnsi="Times New Roman" w:cs="Times New Roman"/>
          <w:color w:val="000000"/>
          <w:sz w:val="26"/>
          <w:szCs w:val="26"/>
          <w:lang w:eastAsia="ru-RU"/>
        </w:rPr>
        <w:tab/>
      </w:r>
      <w:r w:rsidRPr="00613CF6">
        <w:rPr>
          <w:rFonts w:ascii="Times New Roman" w:eastAsia="Times New Roman" w:hAnsi="Times New Roman" w:cs="Times New Roman"/>
          <w:color w:val="000000"/>
          <w:sz w:val="26"/>
          <w:szCs w:val="26"/>
          <w:lang w:eastAsia="ru-RU"/>
        </w:rPr>
        <w:tab/>
      </w:r>
      <w:r w:rsidRPr="00613CF6">
        <w:rPr>
          <w:rFonts w:ascii="Times New Roman" w:eastAsia="Times New Roman" w:hAnsi="Times New Roman" w:cs="Times New Roman"/>
          <w:color w:val="000000"/>
          <w:sz w:val="26"/>
          <w:szCs w:val="26"/>
          <w:lang w:eastAsia="ru-RU"/>
        </w:rPr>
        <w:tab/>
      </w:r>
      <w:r w:rsidRPr="00613CF6">
        <w:rPr>
          <w:rFonts w:ascii="Times New Roman" w:eastAsia="Times New Roman" w:hAnsi="Times New Roman" w:cs="Times New Roman"/>
          <w:color w:val="000000"/>
          <w:sz w:val="26"/>
          <w:szCs w:val="26"/>
          <w:lang w:eastAsia="ru-RU"/>
        </w:rPr>
        <w:tab/>
      </w:r>
      <w:r w:rsidRPr="00613CF6">
        <w:rPr>
          <w:rFonts w:ascii="Times New Roman" w:eastAsia="Times New Roman" w:hAnsi="Times New Roman" w:cs="Times New Roman"/>
          <w:color w:val="000000"/>
          <w:sz w:val="26"/>
          <w:szCs w:val="26"/>
          <w:lang w:eastAsia="ru-RU"/>
        </w:rPr>
        <w:tab/>
      </w:r>
      <w:r w:rsidRPr="00613CF6">
        <w:rPr>
          <w:rFonts w:ascii="Times New Roman" w:eastAsia="Times New Roman" w:hAnsi="Times New Roman" w:cs="Times New Roman"/>
          <w:color w:val="000000"/>
          <w:sz w:val="26"/>
          <w:szCs w:val="26"/>
          <w:lang w:eastAsia="ru-RU"/>
        </w:rPr>
        <w:tab/>
        <w:t xml:space="preserve">                     «___»____________ 20___ г.</w:t>
      </w:r>
    </w:p>
    <w:p w:rsidR="00613CF6" w:rsidRPr="00613CF6" w:rsidRDefault="00613CF6" w:rsidP="00613CF6">
      <w:pPr>
        <w:spacing w:after="0" w:line="240" w:lineRule="auto"/>
        <w:ind w:firstLine="851"/>
        <w:jc w:val="right"/>
        <w:rPr>
          <w:rFonts w:ascii="Times New Roman" w:eastAsia="Times New Roman" w:hAnsi="Times New Roman" w:cs="Times New Roman"/>
          <w:color w:val="000000"/>
          <w:sz w:val="26"/>
          <w:szCs w:val="26"/>
          <w:lang w:eastAsia="ru-RU"/>
        </w:rPr>
      </w:pP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Комитет по управлению муниципальным имуществом городского округа «поселок Палана»</w:t>
      </w:r>
      <w:proofErr w:type="gramStart"/>
      <w:r w:rsidRPr="00613CF6">
        <w:rPr>
          <w:rFonts w:ascii="Times New Roman" w:eastAsia="Times New Roman" w:hAnsi="Times New Roman" w:cs="Times New Roman"/>
          <w:color w:val="000000"/>
          <w:sz w:val="26"/>
          <w:szCs w:val="26"/>
          <w:lang w:eastAsia="ru-RU"/>
        </w:rPr>
        <w:t xml:space="preserve"> ,</w:t>
      </w:r>
      <w:proofErr w:type="gramEnd"/>
      <w:r w:rsidRPr="00613CF6">
        <w:rPr>
          <w:rFonts w:ascii="Times New Roman" w:eastAsia="Times New Roman" w:hAnsi="Times New Roman" w:cs="Times New Roman"/>
          <w:color w:val="000000"/>
          <w:sz w:val="26"/>
          <w:szCs w:val="26"/>
          <w:lang w:eastAsia="ru-RU"/>
        </w:rPr>
        <w:t xml:space="preserve"> именуемый  в дальнейшем  КУМИ </w:t>
      </w:r>
      <w:proofErr w:type="spellStart"/>
      <w:r w:rsidRPr="00613CF6">
        <w:rPr>
          <w:rFonts w:ascii="Times New Roman" w:eastAsia="Times New Roman" w:hAnsi="Times New Roman" w:cs="Times New Roman"/>
          <w:color w:val="000000"/>
          <w:sz w:val="26"/>
          <w:szCs w:val="26"/>
          <w:lang w:eastAsia="ru-RU"/>
        </w:rPr>
        <w:t>пгт</w:t>
      </w:r>
      <w:proofErr w:type="spellEnd"/>
      <w:r w:rsidRPr="00613CF6">
        <w:rPr>
          <w:rFonts w:ascii="Times New Roman" w:eastAsia="Times New Roman" w:hAnsi="Times New Roman" w:cs="Times New Roman"/>
          <w:color w:val="000000"/>
          <w:sz w:val="26"/>
          <w:szCs w:val="26"/>
          <w:lang w:eastAsia="ru-RU"/>
        </w:rPr>
        <w:t xml:space="preserve">. Палана,  в лице Председателя КУМИ </w:t>
      </w:r>
      <w:proofErr w:type="spellStart"/>
      <w:r w:rsidRPr="00613CF6">
        <w:rPr>
          <w:rFonts w:ascii="Times New Roman" w:eastAsia="Times New Roman" w:hAnsi="Times New Roman" w:cs="Times New Roman"/>
          <w:color w:val="000000"/>
          <w:sz w:val="26"/>
          <w:szCs w:val="26"/>
          <w:lang w:eastAsia="ru-RU"/>
        </w:rPr>
        <w:t>пгт</w:t>
      </w:r>
      <w:proofErr w:type="spellEnd"/>
      <w:r w:rsidRPr="00613CF6">
        <w:rPr>
          <w:rFonts w:ascii="Times New Roman" w:eastAsia="Times New Roman" w:hAnsi="Times New Roman" w:cs="Times New Roman"/>
          <w:color w:val="000000"/>
          <w:sz w:val="26"/>
          <w:szCs w:val="26"/>
          <w:lang w:eastAsia="ru-RU"/>
        </w:rPr>
        <w:t xml:space="preserve">. </w:t>
      </w:r>
      <w:proofErr w:type="gramStart"/>
      <w:r w:rsidRPr="00613CF6">
        <w:rPr>
          <w:rFonts w:ascii="Times New Roman" w:eastAsia="Times New Roman" w:hAnsi="Times New Roman" w:cs="Times New Roman"/>
          <w:color w:val="000000"/>
          <w:sz w:val="26"/>
          <w:szCs w:val="26"/>
          <w:lang w:eastAsia="ru-RU"/>
        </w:rPr>
        <w:t>Палана ______________, действующего на основании Положения, с одной стороны, и _______________________, именуемое в дальнейшем Получатель, в лице ___________________, действующего на основании _________________, совместно именуемые Стороны, в соответствии с Бюджетным кодексом, Порядком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заключили настоящее Соглашение о нижеследующем:</w:t>
      </w:r>
      <w:proofErr w:type="gramEnd"/>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p>
    <w:p w:rsidR="00613CF6" w:rsidRPr="00613CF6" w:rsidRDefault="00613CF6" w:rsidP="00613CF6">
      <w:pPr>
        <w:spacing w:after="0" w:line="240" w:lineRule="auto"/>
        <w:ind w:firstLine="851"/>
        <w:jc w:val="center"/>
        <w:rPr>
          <w:rFonts w:ascii="Times New Roman" w:eastAsia="Times New Roman" w:hAnsi="Times New Roman" w:cs="Times New Roman"/>
          <w:color w:val="000000"/>
          <w:sz w:val="26"/>
          <w:szCs w:val="26"/>
          <w:lang w:eastAsia="ru-RU"/>
        </w:rPr>
      </w:pPr>
      <w:bookmarkStart w:id="1" w:name="Par177"/>
      <w:bookmarkEnd w:id="1"/>
      <w:r w:rsidRPr="00613CF6">
        <w:rPr>
          <w:rFonts w:ascii="Times New Roman" w:eastAsia="Times New Roman" w:hAnsi="Times New Roman" w:cs="Times New Roman"/>
          <w:bCs/>
          <w:color w:val="000000"/>
          <w:sz w:val="26"/>
          <w:szCs w:val="26"/>
          <w:lang w:eastAsia="ru-RU"/>
        </w:rPr>
        <w:t>Ӏ. Предмет Соглашения</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 xml:space="preserve">1.1. Предметом настоящего Соглашения является предоставление Получателю из бюджета </w:t>
      </w:r>
      <w:r w:rsidRPr="00613CF6">
        <w:rPr>
          <w:rFonts w:ascii="Times New Roman" w:eastAsia="Times New Roman" w:hAnsi="Times New Roman" w:cs="Times New Roman"/>
          <w:sz w:val="24"/>
          <w:szCs w:val="24"/>
          <w:lang w:eastAsia="ru-RU"/>
        </w:rPr>
        <w:t>городского округа «поселок Палана»</w:t>
      </w:r>
      <w:r w:rsidRPr="00613CF6">
        <w:rPr>
          <w:rFonts w:ascii="Times New Roman" w:eastAsia="Times New Roman" w:hAnsi="Times New Roman" w:cs="Times New Roman"/>
          <w:color w:val="000000"/>
          <w:sz w:val="26"/>
          <w:szCs w:val="26"/>
          <w:lang w:eastAsia="ru-RU"/>
        </w:rPr>
        <w:t xml:space="preserve"> </w:t>
      </w:r>
      <w:r w:rsidRPr="00613CF6">
        <w:rPr>
          <w:rFonts w:ascii="Times New Roman" w:eastAsia="Times New Roman" w:hAnsi="Times New Roman" w:cs="Times New Roman"/>
          <w:i/>
          <w:iCs/>
          <w:color w:val="000000"/>
          <w:sz w:val="26"/>
          <w:szCs w:val="26"/>
          <w:lang w:eastAsia="ru-RU"/>
        </w:rPr>
        <w:t>субсидии/гранта в форме субсиди</w:t>
      </w:r>
      <w:proofErr w:type="gramStart"/>
      <w:r w:rsidRPr="00613CF6">
        <w:rPr>
          <w:rFonts w:ascii="Times New Roman" w:eastAsia="Times New Roman" w:hAnsi="Times New Roman" w:cs="Times New Roman"/>
          <w:i/>
          <w:iCs/>
          <w:color w:val="000000"/>
          <w:sz w:val="26"/>
          <w:szCs w:val="26"/>
          <w:lang w:eastAsia="ru-RU"/>
        </w:rPr>
        <w:t>и</w:t>
      </w:r>
      <w:r w:rsidRPr="00613CF6">
        <w:rPr>
          <w:rFonts w:ascii="Times New Roman" w:eastAsia="Times New Roman" w:hAnsi="Times New Roman" w:cs="Times New Roman"/>
          <w:color w:val="000000"/>
          <w:sz w:val="26"/>
          <w:szCs w:val="26"/>
          <w:lang w:eastAsia="ru-RU"/>
        </w:rPr>
        <w:t>-</w:t>
      </w:r>
      <w:proofErr w:type="gramEnd"/>
      <w:r w:rsidRPr="00613CF6">
        <w:rPr>
          <w:rFonts w:ascii="Times New Roman" w:eastAsia="Times New Roman" w:hAnsi="Times New Roman" w:cs="Times New Roman"/>
          <w:color w:val="000000"/>
          <w:sz w:val="26"/>
          <w:szCs w:val="26"/>
          <w:lang w:eastAsia="ru-RU"/>
        </w:rPr>
        <w:t xml:space="preserve"> (далее - Субсидия) в целях: </w:t>
      </w:r>
      <w:r w:rsidRPr="00613CF6">
        <w:rPr>
          <w:rFonts w:ascii="Times New Roman" w:eastAsia="Times New Roman" w:hAnsi="Times New Roman" w:cs="Times New Roman"/>
          <w:i/>
          <w:iCs/>
          <w:color w:val="000000"/>
          <w:sz w:val="26"/>
          <w:szCs w:val="26"/>
          <w:lang w:eastAsia="ru-RU"/>
        </w:rPr>
        <w:t xml:space="preserve">финансового обеспечения затрат/возмещения затрат/возмещения недополученных доходов </w:t>
      </w:r>
      <w:r w:rsidRPr="00613CF6">
        <w:rPr>
          <w:rFonts w:ascii="Times New Roman" w:eastAsia="Times New Roman" w:hAnsi="Times New Roman" w:cs="Times New Roman"/>
          <w:color w:val="000000"/>
          <w:sz w:val="26"/>
          <w:szCs w:val="26"/>
          <w:lang w:eastAsia="ru-RU"/>
        </w:rPr>
        <w:t xml:space="preserve">Получателя, связанных с </w:t>
      </w:r>
      <w:r w:rsidRPr="00613CF6">
        <w:rPr>
          <w:rFonts w:ascii="Times New Roman" w:eastAsia="Times New Roman" w:hAnsi="Times New Roman" w:cs="Times New Roman"/>
          <w:i/>
          <w:iCs/>
          <w:color w:val="000000"/>
          <w:sz w:val="26"/>
          <w:szCs w:val="26"/>
          <w:lang w:eastAsia="ru-RU"/>
        </w:rPr>
        <w:t>производством (реализацией) товаров, выполнением работ, оказанием услуг.</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p>
    <w:p w:rsidR="00613CF6" w:rsidRPr="00613CF6" w:rsidRDefault="00613CF6" w:rsidP="00613CF6">
      <w:pPr>
        <w:spacing w:after="0" w:line="240" w:lineRule="auto"/>
        <w:ind w:firstLine="851"/>
        <w:jc w:val="center"/>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bCs/>
          <w:color w:val="000000"/>
          <w:sz w:val="26"/>
          <w:szCs w:val="26"/>
          <w:lang w:eastAsia="ru-RU"/>
        </w:rPr>
        <w:t>ӀӀ. Финансовое обеспечение предоставления Субсидии</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bookmarkStart w:id="2" w:name="Par183"/>
      <w:bookmarkEnd w:id="2"/>
      <w:r w:rsidRPr="00613CF6">
        <w:rPr>
          <w:rFonts w:ascii="Times New Roman" w:eastAsia="Times New Roman" w:hAnsi="Times New Roman" w:cs="Times New Roman"/>
          <w:color w:val="000000"/>
          <w:sz w:val="26"/>
          <w:szCs w:val="26"/>
          <w:lang w:eastAsia="ru-RU"/>
        </w:rPr>
        <w:t>2.1. Субсидия предоставляется на цели, указанные в разделе Ӏ настоящего Соглашения в размере</w:t>
      </w:r>
      <w:proofErr w:type="gramStart"/>
      <w:r w:rsidRPr="00613CF6">
        <w:rPr>
          <w:rFonts w:ascii="Times New Roman" w:eastAsia="Times New Roman" w:hAnsi="Times New Roman" w:cs="Times New Roman"/>
          <w:color w:val="000000"/>
          <w:sz w:val="26"/>
          <w:szCs w:val="26"/>
          <w:lang w:eastAsia="ru-RU"/>
        </w:rPr>
        <w:t xml:space="preserve"> _________ (_____________________) </w:t>
      </w:r>
      <w:proofErr w:type="gramEnd"/>
      <w:r w:rsidRPr="00613CF6">
        <w:rPr>
          <w:rFonts w:ascii="Times New Roman" w:eastAsia="Times New Roman" w:hAnsi="Times New Roman" w:cs="Times New Roman"/>
          <w:color w:val="000000"/>
          <w:sz w:val="26"/>
          <w:szCs w:val="26"/>
          <w:lang w:eastAsia="ru-RU"/>
        </w:rPr>
        <w:t>рублей ____ копеек:</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 xml:space="preserve">в пределах лимитов бюджетных обязательств, доведенных  как получателю средств бюджета </w:t>
      </w:r>
      <w:r w:rsidRPr="00613CF6">
        <w:rPr>
          <w:rFonts w:ascii="Times New Roman" w:eastAsia="Times New Roman" w:hAnsi="Times New Roman" w:cs="Times New Roman"/>
          <w:sz w:val="24"/>
          <w:szCs w:val="24"/>
          <w:lang w:eastAsia="ru-RU"/>
        </w:rPr>
        <w:t>городского округа «поселок Палана»</w:t>
      </w:r>
      <w:r w:rsidRPr="00613CF6">
        <w:rPr>
          <w:rFonts w:ascii="Times New Roman" w:eastAsia="Times New Roman" w:hAnsi="Times New Roman" w:cs="Times New Roman"/>
          <w:color w:val="000000"/>
          <w:sz w:val="26"/>
          <w:szCs w:val="26"/>
          <w:lang w:eastAsia="ru-RU"/>
        </w:rPr>
        <w:t xml:space="preserve"> по кодам классификации расходов бюджета </w:t>
      </w:r>
      <w:r w:rsidRPr="00613CF6">
        <w:rPr>
          <w:rFonts w:ascii="Times New Roman" w:eastAsia="Times New Roman" w:hAnsi="Times New Roman" w:cs="Times New Roman"/>
          <w:sz w:val="24"/>
          <w:szCs w:val="24"/>
          <w:lang w:eastAsia="ru-RU"/>
        </w:rPr>
        <w:t>городского округа «поселок Палана»</w:t>
      </w:r>
      <w:r w:rsidRPr="00613CF6">
        <w:rPr>
          <w:rFonts w:ascii="Times New Roman" w:eastAsia="Times New Roman" w:hAnsi="Times New Roman" w:cs="Times New Roman"/>
          <w:color w:val="000000"/>
          <w:sz w:val="26"/>
          <w:szCs w:val="26"/>
          <w:lang w:eastAsia="ru-RU"/>
        </w:rPr>
        <w:t xml:space="preserve"> в следующем размере:</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в 20___ году</w:t>
      </w:r>
      <w:proofErr w:type="gramStart"/>
      <w:r w:rsidRPr="00613CF6">
        <w:rPr>
          <w:rFonts w:ascii="Times New Roman" w:eastAsia="Times New Roman" w:hAnsi="Times New Roman" w:cs="Times New Roman"/>
          <w:color w:val="000000"/>
          <w:sz w:val="26"/>
          <w:szCs w:val="26"/>
          <w:lang w:eastAsia="ru-RU"/>
        </w:rPr>
        <w:t xml:space="preserve"> _______(___________) </w:t>
      </w:r>
      <w:proofErr w:type="gramEnd"/>
      <w:r w:rsidRPr="00613CF6">
        <w:rPr>
          <w:rFonts w:ascii="Times New Roman" w:eastAsia="Times New Roman" w:hAnsi="Times New Roman" w:cs="Times New Roman"/>
          <w:color w:val="000000"/>
          <w:sz w:val="26"/>
          <w:szCs w:val="26"/>
          <w:lang w:eastAsia="ru-RU"/>
        </w:rPr>
        <w:t>рублей ___ копеек по коду БК ________;</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в 20___ году</w:t>
      </w:r>
      <w:proofErr w:type="gramStart"/>
      <w:r w:rsidRPr="00613CF6">
        <w:rPr>
          <w:rFonts w:ascii="Times New Roman" w:eastAsia="Times New Roman" w:hAnsi="Times New Roman" w:cs="Times New Roman"/>
          <w:color w:val="000000"/>
          <w:sz w:val="26"/>
          <w:szCs w:val="26"/>
          <w:lang w:eastAsia="ru-RU"/>
        </w:rPr>
        <w:t xml:space="preserve"> ________(__________) </w:t>
      </w:r>
      <w:proofErr w:type="gramEnd"/>
      <w:r w:rsidRPr="00613CF6">
        <w:rPr>
          <w:rFonts w:ascii="Times New Roman" w:eastAsia="Times New Roman" w:hAnsi="Times New Roman" w:cs="Times New Roman"/>
          <w:color w:val="000000"/>
          <w:sz w:val="26"/>
          <w:szCs w:val="26"/>
          <w:lang w:eastAsia="ru-RU"/>
        </w:rPr>
        <w:t>рублей ___ копеек по коду БК ________;</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в 20___ году</w:t>
      </w:r>
      <w:proofErr w:type="gramStart"/>
      <w:r w:rsidRPr="00613CF6">
        <w:rPr>
          <w:rFonts w:ascii="Times New Roman" w:eastAsia="Times New Roman" w:hAnsi="Times New Roman" w:cs="Times New Roman"/>
          <w:color w:val="000000"/>
          <w:sz w:val="26"/>
          <w:szCs w:val="26"/>
          <w:lang w:eastAsia="ru-RU"/>
        </w:rPr>
        <w:t xml:space="preserve"> ________(__________) </w:t>
      </w:r>
      <w:proofErr w:type="gramEnd"/>
      <w:r w:rsidRPr="00613CF6">
        <w:rPr>
          <w:rFonts w:ascii="Times New Roman" w:eastAsia="Times New Roman" w:hAnsi="Times New Roman" w:cs="Times New Roman"/>
          <w:color w:val="000000"/>
          <w:sz w:val="26"/>
          <w:szCs w:val="26"/>
          <w:lang w:eastAsia="ru-RU"/>
        </w:rPr>
        <w:t>рублей ___ копеек по коду БК ________.</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p>
    <w:p w:rsidR="00613CF6" w:rsidRPr="00613CF6" w:rsidRDefault="00613CF6" w:rsidP="00613CF6">
      <w:pPr>
        <w:spacing w:after="0" w:line="240" w:lineRule="auto"/>
        <w:ind w:firstLine="851"/>
        <w:jc w:val="center"/>
        <w:rPr>
          <w:rFonts w:ascii="Times New Roman" w:eastAsia="Times New Roman" w:hAnsi="Times New Roman" w:cs="Times New Roman"/>
          <w:color w:val="000000"/>
          <w:sz w:val="26"/>
          <w:szCs w:val="26"/>
          <w:lang w:eastAsia="ru-RU"/>
        </w:rPr>
      </w:pPr>
      <w:bookmarkStart w:id="3" w:name="Par185"/>
      <w:bookmarkEnd w:id="3"/>
      <w:r w:rsidRPr="00613CF6">
        <w:rPr>
          <w:rFonts w:ascii="Times New Roman" w:eastAsia="Times New Roman" w:hAnsi="Times New Roman" w:cs="Times New Roman"/>
          <w:bCs/>
          <w:color w:val="000000"/>
          <w:sz w:val="26"/>
          <w:szCs w:val="26"/>
          <w:lang w:eastAsia="ru-RU"/>
        </w:rPr>
        <w:t>ӀӀӀ. Условия и порядок предоставления Субсидии</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3.1. Субсидия предоставляется в соответствии с Порядком предоставления Субсидии:</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i/>
          <w:iCs/>
          <w:color w:val="000000"/>
          <w:sz w:val="26"/>
          <w:szCs w:val="26"/>
          <w:lang w:eastAsia="ru-RU"/>
        </w:rPr>
        <w:t>3.1.1.</w:t>
      </w:r>
      <w:r w:rsidRPr="00613CF6">
        <w:rPr>
          <w:rFonts w:ascii="Times New Roman" w:eastAsia="Times New Roman" w:hAnsi="Times New Roman" w:cs="Times New Roman"/>
          <w:color w:val="000000"/>
          <w:sz w:val="26"/>
          <w:szCs w:val="26"/>
          <w:lang w:eastAsia="ru-RU"/>
        </w:rPr>
        <w:t xml:space="preserve"> </w:t>
      </w:r>
      <w:r w:rsidRPr="00613CF6">
        <w:rPr>
          <w:rFonts w:ascii="Times New Roman" w:eastAsia="Times New Roman" w:hAnsi="Times New Roman" w:cs="Times New Roman"/>
          <w:i/>
          <w:iCs/>
          <w:color w:val="000000"/>
          <w:sz w:val="26"/>
          <w:szCs w:val="26"/>
          <w:lang w:eastAsia="ru-RU"/>
        </w:rPr>
        <w:t>на финансовое обеспечение затрат, источником финансового обеспечения которых является Субсидия,</w:t>
      </w:r>
    </w:p>
    <w:p w:rsidR="00613CF6" w:rsidRPr="00613CF6" w:rsidRDefault="00613CF6" w:rsidP="00613CF6">
      <w:pPr>
        <w:spacing w:after="0" w:line="240" w:lineRule="auto"/>
        <w:ind w:firstLine="851"/>
        <w:jc w:val="both"/>
        <w:rPr>
          <w:rFonts w:ascii="Times New Roman" w:eastAsia="Times New Roman" w:hAnsi="Times New Roman" w:cs="Times New Roman"/>
          <w:b/>
          <w:color w:val="000000"/>
          <w:sz w:val="26"/>
          <w:szCs w:val="26"/>
          <w:u w:val="single"/>
          <w:lang w:eastAsia="ru-RU"/>
        </w:rPr>
      </w:pPr>
      <w:r w:rsidRPr="00613CF6">
        <w:rPr>
          <w:rFonts w:ascii="Times New Roman" w:eastAsia="Times New Roman" w:hAnsi="Times New Roman" w:cs="Times New Roman"/>
          <w:b/>
          <w:i/>
          <w:iCs/>
          <w:color w:val="000000"/>
          <w:sz w:val="26"/>
          <w:szCs w:val="26"/>
          <w:u w:val="single"/>
          <w:lang w:eastAsia="ru-RU"/>
        </w:rPr>
        <w:t xml:space="preserve">3.1.2. на обеспечение финансовых затрат при представлении Получателем в КУМИ </w:t>
      </w:r>
      <w:proofErr w:type="spellStart"/>
      <w:r w:rsidRPr="00613CF6">
        <w:rPr>
          <w:rFonts w:ascii="Times New Roman" w:eastAsia="Times New Roman" w:hAnsi="Times New Roman" w:cs="Times New Roman"/>
          <w:b/>
          <w:i/>
          <w:iCs/>
          <w:color w:val="000000"/>
          <w:sz w:val="26"/>
          <w:szCs w:val="26"/>
          <w:u w:val="single"/>
          <w:lang w:eastAsia="ru-RU"/>
        </w:rPr>
        <w:t>пгт</w:t>
      </w:r>
      <w:proofErr w:type="spellEnd"/>
      <w:r w:rsidRPr="00613CF6">
        <w:rPr>
          <w:rFonts w:ascii="Times New Roman" w:eastAsia="Times New Roman" w:hAnsi="Times New Roman" w:cs="Times New Roman"/>
          <w:b/>
          <w:i/>
          <w:iCs/>
          <w:color w:val="000000"/>
          <w:sz w:val="26"/>
          <w:szCs w:val="26"/>
          <w:u w:val="single"/>
          <w:lang w:eastAsia="ru-RU"/>
        </w:rPr>
        <w:t xml:space="preserve">. Палана соответствующих документов, подтверждающих наличие  </w:t>
      </w:r>
      <w:r w:rsidRPr="00613CF6">
        <w:rPr>
          <w:rFonts w:ascii="Times New Roman" w:eastAsia="Times New Roman" w:hAnsi="Times New Roman" w:cs="Times New Roman"/>
          <w:b/>
          <w:i/>
          <w:iCs/>
          <w:color w:val="000000"/>
          <w:sz w:val="26"/>
          <w:szCs w:val="26"/>
          <w:u w:val="single"/>
          <w:lang w:eastAsia="ru-RU"/>
        </w:rPr>
        <w:lastRenderedPageBreak/>
        <w:t>договоров  на приобретение, поставку и иные расходы, осуществляемые в целях достижения результата Субсидии в соответствии с Правилами предоставления субсидии и настоящим Соглашением, а также иных документов, определенных в приложении № 1 к настоящему Соглашению.</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bookmarkStart w:id="4" w:name="Par189"/>
      <w:bookmarkEnd w:id="4"/>
      <w:r w:rsidRPr="00613CF6">
        <w:rPr>
          <w:rFonts w:ascii="Times New Roman" w:eastAsia="Times New Roman" w:hAnsi="Times New Roman" w:cs="Times New Roman"/>
          <w:color w:val="000000"/>
          <w:sz w:val="26"/>
          <w:szCs w:val="26"/>
          <w:lang w:eastAsia="ru-RU"/>
        </w:rPr>
        <w:t xml:space="preserve">3.2. </w:t>
      </w:r>
      <w:proofErr w:type="gramStart"/>
      <w:r w:rsidRPr="00613CF6">
        <w:rPr>
          <w:rFonts w:ascii="Times New Roman" w:eastAsia="Times New Roman" w:hAnsi="Times New Roman" w:cs="Times New Roman"/>
          <w:color w:val="000000"/>
          <w:sz w:val="26"/>
          <w:szCs w:val="26"/>
          <w:lang w:eastAsia="ru-RU"/>
        </w:rPr>
        <w:t>Перечисление Субсидии осуществляется в соответствии с бюджетным законодательством Российской Федерации на казначейский счет для осуществления и отражения операций с денежными средствами участников казначейского сопровождения, открытый в Управлении Федерального казначейства по Камчатскому краю, не позднее 2-го рабочего дня, следующего за днем представления Получателем в УФК по Камчатскому краю распоряжений о совершении казначейских платежей для оплаты денежного обязательства Получателя, на финансовое обеспечение</w:t>
      </w:r>
      <w:proofErr w:type="gramEnd"/>
      <w:r w:rsidRPr="00613CF6">
        <w:rPr>
          <w:rFonts w:ascii="Times New Roman" w:eastAsia="Times New Roman" w:hAnsi="Times New Roman" w:cs="Times New Roman"/>
          <w:color w:val="000000"/>
          <w:sz w:val="26"/>
          <w:szCs w:val="26"/>
          <w:lang w:eastAsia="ru-RU"/>
        </w:rPr>
        <w:t xml:space="preserve"> </w:t>
      </w:r>
      <w:proofErr w:type="gramStart"/>
      <w:r w:rsidRPr="00613CF6">
        <w:rPr>
          <w:rFonts w:ascii="Times New Roman" w:eastAsia="Times New Roman" w:hAnsi="Times New Roman" w:cs="Times New Roman"/>
          <w:color w:val="000000"/>
          <w:sz w:val="26"/>
          <w:szCs w:val="26"/>
          <w:lang w:eastAsia="ru-RU"/>
        </w:rPr>
        <w:t>которого предоставляется Субсидия, для использования Субсидии:</w:t>
      </w:r>
      <w:proofErr w:type="gramEnd"/>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3.2.1. В соответствии со Сведениями об операциях с целевыми средствами на 20__год и на плановый период 20___-20___ годов (код формы по ОКУД 0501213);</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3.2.2. После проверки информации о суммах и направлениях использования средств, указанной в распоряжении, на ее соответствие информации, содержащейся в настоящем Соглашении, и документах, подтверждающих возникновение денежных обязательств участника казначейского сопровождения (далее – документы-основания);</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3.2.3. После осуществления УФК по Камчатскому краю санкционирования операций при казначейском сопровождении на основании документов-оснований;</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3.2.4. После проведения проверки на предмет:</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соответствия фактически поставленных товаров (выполненных работ, оказанных услуг), в том числе с использованием фото- и видеотехники, информации, указанной в настоящем Соглашении и документах-основаниях;</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соответствия фактических затрат, осуществляемых за счет Субсидии, данным раздельного учета результатов финансово-хозяйственной деятельности по настоящему Соглашению;</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отсутствия оснований для отказа, запрета или приостановления осуществления операций в рамках бюджетного мониторинга в системе казначейских платежей;</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3.2.5. При указании в распоряжениях, а также в документах-основаниях идентификатора настоящего Соглашения.</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 xml:space="preserve">3.3. Условием предоставления Субсидии является согласие Получателя на осуществление КУМИ </w:t>
      </w:r>
      <w:proofErr w:type="spellStart"/>
      <w:r w:rsidRPr="00613CF6">
        <w:rPr>
          <w:rFonts w:ascii="Times New Roman" w:eastAsia="Times New Roman" w:hAnsi="Times New Roman" w:cs="Times New Roman"/>
          <w:color w:val="000000"/>
          <w:sz w:val="26"/>
          <w:szCs w:val="26"/>
          <w:lang w:eastAsia="ru-RU"/>
        </w:rPr>
        <w:t>пгт</w:t>
      </w:r>
      <w:proofErr w:type="spellEnd"/>
      <w:r w:rsidRPr="00613CF6">
        <w:rPr>
          <w:rFonts w:ascii="Times New Roman" w:eastAsia="Times New Roman" w:hAnsi="Times New Roman" w:cs="Times New Roman"/>
          <w:color w:val="000000"/>
          <w:sz w:val="26"/>
          <w:szCs w:val="26"/>
          <w:lang w:eastAsia="ru-RU"/>
        </w:rPr>
        <w:t>. Палана и органом муниципального финансового контроля проверок соблюдения Получателем порядка и условий предоставления Субсидии.</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Выражение согласия Получателя на осуществление указанных проверок осуществляется путем подписания настоящего Соглашения.</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p>
    <w:p w:rsidR="00613CF6" w:rsidRPr="00613CF6" w:rsidRDefault="00613CF6" w:rsidP="00613CF6">
      <w:pPr>
        <w:spacing w:after="0" w:line="240" w:lineRule="auto"/>
        <w:ind w:firstLine="851"/>
        <w:jc w:val="center"/>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bCs/>
          <w:color w:val="000000"/>
          <w:sz w:val="26"/>
          <w:szCs w:val="26"/>
          <w:lang w:eastAsia="ru-RU"/>
        </w:rPr>
        <w:t>ӀV. Взаимодействие Сторон</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 xml:space="preserve">4.1. КУМИ </w:t>
      </w:r>
      <w:proofErr w:type="spellStart"/>
      <w:r w:rsidRPr="00613CF6">
        <w:rPr>
          <w:rFonts w:ascii="Times New Roman" w:eastAsia="Times New Roman" w:hAnsi="Times New Roman" w:cs="Times New Roman"/>
          <w:color w:val="000000"/>
          <w:sz w:val="26"/>
          <w:szCs w:val="26"/>
          <w:lang w:eastAsia="ru-RU"/>
        </w:rPr>
        <w:t>пгт</w:t>
      </w:r>
      <w:proofErr w:type="spellEnd"/>
      <w:r w:rsidRPr="00613CF6">
        <w:rPr>
          <w:rFonts w:ascii="Times New Roman" w:eastAsia="Times New Roman" w:hAnsi="Times New Roman" w:cs="Times New Roman"/>
          <w:color w:val="000000"/>
          <w:sz w:val="26"/>
          <w:szCs w:val="26"/>
          <w:lang w:eastAsia="ru-RU"/>
        </w:rPr>
        <w:t>. Палана обязуется:</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 xml:space="preserve">4.1.1. Обеспечить предоставление Субсидии в соответствии с </w:t>
      </w:r>
      <w:hyperlink r:id="rId9" w:anchor="Par185" w:tooltip="3. Порядок, условия предоставления и сроки" w:history="1">
        <w:r w:rsidRPr="00613CF6">
          <w:rPr>
            <w:rFonts w:ascii="Times New Roman" w:eastAsia="Times New Roman" w:hAnsi="Times New Roman" w:cs="Times New Roman"/>
            <w:color w:val="000000"/>
            <w:sz w:val="26"/>
            <w:szCs w:val="26"/>
            <w:lang w:eastAsia="ru-RU"/>
          </w:rPr>
          <w:t>разделом ӀӀӀ</w:t>
        </w:r>
      </w:hyperlink>
      <w:r w:rsidRPr="00613CF6">
        <w:rPr>
          <w:rFonts w:ascii="Times New Roman" w:eastAsia="Times New Roman" w:hAnsi="Times New Roman" w:cs="Times New Roman"/>
          <w:color w:val="000000"/>
          <w:sz w:val="26"/>
          <w:szCs w:val="26"/>
          <w:lang w:eastAsia="ru-RU"/>
        </w:rPr>
        <w:t xml:space="preserve"> настоящего Соглашения;</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4.1.2. Осуществлять проверку предоставляемых Получателем документов, указанных в пункте 3.1.1, 3.1.2 настоящего Соглашения;</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4.1.3. Обеспечить перечисление Субсидии на счет Получателя в соответствии с пунктом 3.2. настоящего Соглашения;</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4.1.4. Устанавливать значения результатов предоставления Субсидии, показателей, необходимых для достижения результатов предоставления Субсидии, согласно Приложению № 2 к настоящему Соглашению;</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 xml:space="preserve">4.1.5. Осуществлять оценку достижения Получателем значений результатов предоставления Субсидии, установленных в соответствии с пунктом 4.1.4. настоящего </w:t>
      </w:r>
      <w:r w:rsidRPr="00613CF6">
        <w:rPr>
          <w:rFonts w:ascii="Times New Roman" w:eastAsia="Times New Roman" w:hAnsi="Times New Roman" w:cs="Times New Roman"/>
          <w:color w:val="000000"/>
          <w:sz w:val="26"/>
          <w:szCs w:val="26"/>
          <w:lang w:eastAsia="ru-RU"/>
        </w:rPr>
        <w:lastRenderedPageBreak/>
        <w:t>Соглашения, на основании отчета о достижении значений результатов предоставления Субсидии согласно Приложению № 3 к настоящему Соглашению;</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 xml:space="preserve">4.1.6. Осуществлять </w:t>
      </w:r>
      <w:proofErr w:type="gramStart"/>
      <w:r w:rsidRPr="00613CF6">
        <w:rPr>
          <w:rFonts w:ascii="Times New Roman" w:eastAsia="Times New Roman" w:hAnsi="Times New Roman" w:cs="Times New Roman"/>
          <w:color w:val="000000"/>
          <w:sz w:val="26"/>
          <w:szCs w:val="26"/>
          <w:lang w:eastAsia="ru-RU"/>
        </w:rPr>
        <w:t>контроль за</w:t>
      </w:r>
      <w:proofErr w:type="gramEnd"/>
      <w:r w:rsidRPr="00613CF6">
        <w:rPr>
          <w:rFonts w:ascii="Times New Roman" w:eastAsia="Times New Roman" w:hAnsi="Times New Roman" w:cs="Times New Roman"/>
          <w:color w:val="000000"/>
          <w:sz w:val="26"/>
          <w:szCs w:val="26"/>
          <w:lang w:eastAsia="ru-RU"/>
        </w:rPr>
        <w:t xml:space="preserve"> соблюдением Получателем порядка и условий предоставления Субсидий путем проведения плановых и внеплановых проверок:</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 xml:space="preserve">4.1.6.1. По месту нахождения КУМИ </w:t>
      </w:r>
      <w:proofErr w:type="spellStart"/>
      <w:r w:rsidRPr="00613CF6">
        <w:rPr>
          <w:rFonts w:ascii="Times New Roman" w:eastAsia="Times New Roman" w:hAnsi="Times New Roman" w:cs="Times New Roman"/>
          <w:color w:val="000000"/>
          <w:sz w:val="26"/>
          <w:szCs w:val="26"/>
          <w:lang w:eastAsia="ru-RU"/>
        </w:rPr>
        <w:t>пгт</w:t>
      </w:r>
      <w:proofErr w:type="spellEnd"/>
      <w:r w:rsidRPr="00613CF6">
        <w:rPr>
          <w:rFonts w:ascii="Times New Roman" w:eastAsia="Times New Roman" w:hAnsi="Times New Roman" w:cs="Times New Roman"/>
          <w:color w:val="000000"/>
          <w:sz w:val="26"/>
          <w:szCs w:val="26"/>
          <w:lang w:eastAsia="ru-RU"/>
        </w:rPr>
        <w:t>. Палана на основании отчета о расходах Получателя, согласно приложению № 4 к настоящему Соглашению;</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4.1.6.2</w:t>
      </w:r>
      <w:proofErr w:type="gramStart"/>
      <w:r w:rsidRPr="00613CF6">
        <w:rPr>
          <w:rFonts w:ascii="Times New Roman" w:eastAsia="Times New Roman" w:hAnsi="Times New Roman" w:cs="Times New Roman"/>
          <w:color w:val="000000"/>
          <w:sz w:val="26"/>
          <w:szCs w:val="26"/>
          <w:lang w:eastAsia="ru-RU"/>
        </w:rPr>
        <w:t xml:space="preserve"> П</w:t>
      </w:r>
      <w:proofErr w:type="gramEnd"/>
      <w:r w:rsidRPr="00613CF6">
        <w:rPr>
          <w:rFonts w:ascii="Times New Roman" w:eastAsia="Times New Roman" w:hAnsi="Times New Roman" w:cs="Times New Roman"/>
          <w:color w:val="000000"/>
          <w:sz w:val="26"/>
          <w:szCs w:val="26"/>
          <w:lang w:eastAsia="ru-RU"/>
        </w:rPr>
        <w:t>о месту нахождения Получателя путем документального и фактического анализа операций, произведенных Получателем, связанных с использованием Субсидии;</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 xml:space="preserve">4.1.7. В случае установления КУМИ </w:t>
      </w:r>
      <w:proofErr w:type="spellStart"/>
      <w:r w:rsidRPr="00613CF6">
        <w:rPr>
          <w:rFonts w:ascii="Times New Roman" w:eastAsia="Times New Roman" w:hAnsi="Times New Roman" w:cs="Times New Roman"/>
          <w:color w:val="000000"/>
          <w:sz w:val="26"/>
          <w:szCs w:val="26"/>
          <w:lang w:eastAsia="ru-RU"/>
        </w:rPr>
        <w:t>пгт</w:t>
      </w:r>
      <w:proofErr w:type="spellEnd"/>
      <w:r w:rsidRPr="00613CF6">
        <w:rPr>
          <w:rFonts w:ascii="Times New Roman" w:eastAsia="Times New Roman" w:hAnsi="Times New Roman" w:cs="Times New Roman"/>
          <w:color w:val="000000"/>
          <w:sz w:val="26"/>
          <w:szCs w:val="26"/>
          <w:lang w:eastAsia="ru-RU"/>
        </w:rPr>
        <w:t>. Палана факта неисполнения Получателем обязательств, установленных настоящим Соглашением, направлять Получателю претензию о невыполнении обязательств настоящего Соглашения, согласно Приложению № 5 к настоящему Соглашению;</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 xml:space="preserve">4.1.8.В случае установления КУМИ </w:t>
      </w:r>
      <w:proofErr w:type="spellStart"/>
      <w:r w:rsidRPr="00613CF6">
        <w:rPr>
          <w:rFonts w:ascii="Times New Roman" w:eastAsia="Times New Roman" w:hAnsi="Times New Roman" w:cs="Times New Roman"/>
          <w:color w:val="000000"/>
          <w:sz w:val="26"/>
          <w:szCs w:val="26"/>
          <w:lang w:eastAsia="ru-RU"/>
        </w:rPr>
        <w:t>пгт</w:t>
      </w:r>
      <w:proofErr w:type="spellEnd"/>
      <w:r w:rsidRPr="00613CF6">
        <w:rPr>
          <w:rFonts w:ascii="Times New Roman" w:eastAsia="Times New Roman" w:hAnsi="Times New Roman" w:cs="Times New Roman"/>
          <w:color w:val="000000"/>
          <w:sz w:val="26"/>
          <w:szCs w:val="26"/>
          <w:lang w:eastAsia="ru-RU"/>
        </w:rPr>
        <w:t>. Палана или получения от органа муниципального финансового контроля информации о факте нарушения Получателем порядка и условий предоставления Субсидии, в том числе не достижения значений результатов предоставления Субсидии, направлять Получателю требование об обеспечении возврата Субсидии в бюджет муниципального образования в размере и сроки, определенные в указанном требовании;</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4.1.9. В случае</w:t>
      </w:r>
      <w:proofErr w:type="gramStart"/>
      <w:r w:rsidRPr="00613CF6">
        <w:rPr>
          <w:rFonts w:ascii="Times New Roman" w:eastAsia="Times New Roman" w:hAnsi="Times New Roman" w:cs="Times New Roman"/>
          <w:color w:val="000000"/>
          <w:sz w:val="26"/>
          <w:szCs w:val="26"/>
          <w:lang w:eastAsia="ru-RU"/>
        </w:rPr>
        <w:t>,</w:t>
      </w:r>
      <w:proofErr w:type="gramEnd"/>
      <w:r w:rsidRPr="00613CF6">
        <w:rPr>
          <w:rFonts w:ascii="Times New Roman" w:eastAsia="Times New Roman" w:hAnsi="Times New Roman" w:cs="Times New Roman"/>
          <w:color w:val="000000"/>
          <w:sz w:val="26"/>
          <w:szCs w:val="26"/>
          <w:lang w:eastAsia="ru-RU"/>
        </w:rPr>
        <w:t xml:space="preserve"> если Получателем не достигнуты значения результатов предоставления субсидии направлять Получателю требование об уплате штрафных санкций согласно Приложению № 6 к настоящему Соглашению;</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4.1.10. Рассматривать предложения, документы и иную информацию, направленную Получателем в течение трех рабочих дней со дня их получения и уведомлять Получателя о принятом решении;</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4.1.11. Направлять Получателю разъяснения по вопросам, связанным с исполнением настоящего Соглашения, в течение пяти рабочих дней со дня получения обращения Получателя;</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 xml:space="preserve">4.2. КУМИ </w:t>
      </w:r>
      <w:proofErr w:type="spellStart"/>
      <w:r w:rsidRPr="00613CF6">
        <w:rPr>
          <w:rFonts w:ascii="Times New Roman" w:eastAsia="Times New Roman" w:hAnsi="Times New Roman" w:cs="Times New Roman"/>
          <w:color w:val="000000"/>
          <w:sz w:val="26"/>
          <w:szCs w:val="26"/>
          <w:lang w:eastAsia="ru-RU"/>
        </w:rPr>
        <w:t>пгт</w:t>
      </w:r>
      <w:proofErr w:type="spellEnd"/>
      <w:r w:rsidRPr="00613CF6">
        <w:rPr>
          <w:rFonts w:ascii="Times New Roman" w:eastAsia="Times New Roman" w:hAnsi="Times New Roman" w:cs="Times New Roman"/>
          <w:color w:val="000000"/>
          <w:sz w:val="26"/>
          <w:szCs w:val="26"/>
          <w:lang w:eastAsia="ru-RU"/>
        </w:rPr>
        <w:t>. Палана вправе:</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4.2.1. Принимать решение об изменении условий настоящего Соглашения в соответствии с пунктом 6.3. настоящего Соглашения, в том числе на основании информации и предложений, направленных Получателем в соответствии с пунктом 4.4.1 настоящего Соглашения, включая изменение размере Субсидии;</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4.2.2. Принимать в соответствии с бюджетным законодательством Российской Федерации:</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4.2.2.1. Решение об использовании остатка Субсидии, не использованного на начало очередного финансового года, на цели, указанные в разделе I настоящего Соглашения, не позднее пятого рабочего дня со дня получения от Получателя документов, подтверждающих наличие и объем неиспользованных обязательств, источником финансового обеспечения которых является указанный остаток;</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4.2.2.2. Решение об использовании средств, поступивших Получателю в текущем финансовом году от возврата дебиторской задолженности, возникшей от использования Субсидии, на цели, указанные в разделе I настоящего Соглашения, не позднее пятого рабочего дня со дня получения от Получателя информации об использовании средств от возврата дебиторской задолженности с указанием причин ее образования;</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 xml:space="preserve">4.2.3. Приостанавливать предоставление Субсидии в случае установления КУМИ </w:t>
      </w:r>
      <w:proofErr w:type="spellStart"/>
      <w:r w:rsidRPr="00613CF6">
        <w:rPr>
          <w:rFonts w:ascii="Times New Roman" w:eastAsia="Times New Roman" w:hAnsi="Times New Roman" w:cs="Times New Roman"/>
          <w:color w:val="000000"/>
          <w:sz w:val="26"/>
          <w:szCs w:val="26"/>
          <w:lang w:eastAsia="ru-RU"/>
        </w:rPr>
        <w:t>пгт</w:t>
      </w:r>
      <w:proofErr w:type="spellEnd"/>
      <w:r w:rsidRPr="00613CF6">
        <w:rPr>
          <w:rFonts w:ascii="Times New Roman" w:eastAsia="Times New Roman" w:hAnsi="Times New Roman" w:cs="Times New Roman"/>
          <w:color w:val="000000"/>
          <w:sz w:val="26"/>
          <w:szCs w:val="26"/>
          <w:lang w:eastAsia="ru-RU"/>
        </w:rPr>
        <w:t xml:space="preserve">. Палана или получения от органа муниципального финансового контроля информации о факте нарушения Получателем порядка и условий предоставления Субсидии, в том числе указания в документах, предоставленных Получателем в соответствии с настоящим Соглашением, недостоверных сведений, до устранения рабочего дня </w:t>
      </w:r>
      <w:proofErr w:type="gramStart"/>
      <w:r w:rsidRPr="00613CF6">
        <w:rPr>
          <w:rFonts w:ascii="Times New Roman" w:eastAsia="Times New Roman" w:hAnsi="Times New Roman" w:cs="Times New Roman"/>
          <w:color w:val="000000"/>
          <w:sz w:val="26"/>
          <w:szCs w:val="26"/>
          <w:lang w:eastAsia="ru-RU"/>
        </w:rPr>
        <w:t>с даты принятия</w:t>
      </w:r>
      <w:proofErr w:type="gramEnd"/>
      <w:r w:rsidRPr="00613CF6">
        <w:rPr>
          <w:rFonts w:ascii="Times New Roman" w:eastAsia="Times New Roman" w:hAnsi="Times New Roman" w:cs="Times New Roman"/>
          <w:color w:val="000000"/>
          <w:sz w:val="26"/>
          <w:szCs w:val="26"/>
          <w:lang w:eastAsia="ru-RU"/>
        </w:rPr>
        <w:t xml:space="preserve"> решения о приостановлении предоставления Субсидии;</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lastRenderedPageBreak/>
        <w:t xml:space="preserve">4.2.4. Запрашивать у получателя документы и информацию, необходимые для осуществления </w:t>
      </w:r>
      <w:proofErr w:type="gramStart"/>
      <w:r w:rsidRPr="00613CF6">
        <w:rPr>
          <w:rFonts w:ascii="Times New Roman" w:eastAsia="Times New Roman" w:hAnsi="Times New Roman" w:cs="Times New Roman"/>
          <w:color w:val="000000"/>
          <w:sz w:val="26"/>
          <w:szCs w:val="26"/>
          <w:lang w:eastAsia="ru-RU"/>
        </w:rPr>
        <w:t>контроля за</w:t>
      </w:r>
      <w:proofErr w:type="gramEnd"/>
      <w:r w:rsidRPr="00613CF6">
        <w:rPr>
          <w:rFonts w:ascii="Times New Roman" w:eastAsia="Times New Roman" w:hAnsi="Times New Roman" w:cs="Times New Roman"/>
          <w:color w:val="000000"/>
          <w:sz w:val="26"/>
          <w:szCs w:val="26"/>
          <w:lang w:eastAsia="ru-RU"/>
        </w:rPr>
        <w:t xml:space="preserve"> соблюдением Получателем порядка и условий предоставления Субсидии в соответствии с пунктом 4.1.6 настоящего Соглашения.</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4.3. Получатель обязуется:</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 xml:space="preserve">4.3.1. Представлять в КУМИ </w:t>
      </w:r>
      <w:proofErr w:type="spellStart"/>
      <w:r w:rsidRPr="00613CF6">
        <w:rPr>
          <w:rFonts w:ascii="Times New Roman" w:eastAsia="Times New Roman" w:hAnsi="Times New Roman" w:cs="Times New Roman"/>
          <w:color w:val="000000"/>
          <w:sz w:val="26"/>
          <w:szCs w:val="26"/>
          <w:lang w:eastAsia="ru-RU"/>
        </w:rPr>
        <w:t>пгт</w:t>
      </w:r>
      <w:proofErr w:type="spellEnd"/>
      <w:r w:rsidRPr="00613CF6">
        <w:rPr>
          <w:rFonts w:ascii="Times New Roman" w:eastAsia="Times New Roman" w:hAnsi="Times New Roman" w:cs="Times New Roman"/>
          <w:color w:val="000000"/>
          <w:sz w:val="26"/>
          <w:szCs w:val="26"/>
          <w:lang w:eastAsia="ru-RU"/>
        </w:rPr>
        <w:t>. Палана документы, в соответствии с пунктами 3.1.1, 3.1.2 настоящего Соглашения;</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 xml:space="preserve">4.3.2. Представлять в КУМИ </w:t>
      </w:r>
      <w:proofErr w:type="spellStart"/>
      <w:r w:rsidRPr="00613CF6">
        <w:rPr>
          <w:rFonts w:ascii="Times New Roman" w:eastAsia="Times New Roman" w:hAnsi="Times New Roman" w:cs="Times New Roman"/>
          <w:color w:val="000000"/>
          <w:sz w:val="26"/>
          <w:szCs w:val="26"/>
          <w:lang w:eastAsia="ru-RU"/>
        </w:rPr>
        <w:t>пгт</w:t>
      </w:r>
      <w:proofErr w:type="spellEnd"/>
      <w:r w:rsidRPr="00613CF6">
        <w:rPr>
          <w:rFonts w:ascii="Times New Roman" w:eastAsia="Times New Roman" w:hAnsi="Times New Roman" w:cs="Times New Roman"/>
          <w:color w:val="000000"/>
          <w:sz w:val="26"/>
          <w:szCs w:val="26"/>
          <w:lang w:eastAsia="ru-RU"/>
        </w:rPr>
        <w:t xml:space="preserve">. Палана в срок </w:t>
      </w:r>
      <w:proofErr w:type="gramStart"/>
      <w:r w:rsidRPr="00613CF6">
        <w:rPr>
          <w:rFonts w:ascii="Times New Roman" w:eastAsia="Times New Roman" w:hAnsi="Times New Roman" w:cs="Times New Roman"/>
          <w:color w:val="000000"/>
          <w:sz w:val="26"/>
          <w:szCs w:val="26"/>
          <w:lang w:eastAsia="ru-RU"/>
        </w:rPr>
        <w:t>до</w:t>
      </w:r>
      <w:proofErr w:type="gramEnd"/>
      <w:r w:rsidRPr="00613CF6">
        <w:rPr>
          <w:rFonts w:ascii="Times New Roman" w:eastAsia="Times New Roman" w:hAnsi="Times New Roman" w:cs="Times New Roman"/>
          <w:color w:val="000000"/>
          <w:sz w:val="26"/>
          <w:szCs w:val="26"/>
          <w:lang w:eastAsia="ru-RU"/>
        </w:rPr>
        <w:t xml:space="preserve"> ___ </w:t>
      </w:r>
      <w:proofErr w:type="gramStart"/>
      <w:r w:rsidRPr="00613CF6">
        <w:rPr>
          <w:rFonts w:ascii="Times New Roman" w:eastAsia="Times New Roman" w:hAnsi="Times New Roman" w:cs="Times New Roman"/>
          <w:color w:val="000000"/>
          <w:sz w:val="26"/>
          <w:szCs w:val="26"/>
          <w:lang w:eastAsia="ru-RU"/>
        </w:rPr>
        <w:t>документы</w:t>
      </w:r>
      <w:proofErr w:type="gramEnd"/>
      <w:r w:rsidRPr="00613CF6">
        <w:rPr>
          <w:rFonts w:ascii="Times New Roman" w:eastAsia="Times New Roman" w:hAnsi="Times New Roman" w:cs="Times New Roman"/>
          <w:color w:val="000000"/>
          <w:sz w:val="26"/>
          <w:szCs w:val="26"/>
          <w:lang w:eastAsia="ru-RU"/>
        </w:rPr>
        <w:t>, установленные пунктами 4.2.2.1 и (или) 4.2.2.2 настоящего Соглашения;</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4.3.3. Не позднее третьего рабочего дня со дня подписания настоящего Соглашения представить в УФК по Камчатскому краю документы, необходимые для открытия лицевого счета;</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4.3.4. Не приобретать за счет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4.3.5. Соблюдать следующие условия казначейского сопровождения:</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4.3.5.1. Вести раздельный учет результатов финансово-хозяйственной деятельности по настоящему Соглашению;</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4.3.5.2. Представлять в УФК по Камчатскому краю документы-основания;</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4.3.5.3. Не перечислять средства Субсидии:</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4.3.5.3.1. В качестве взноса в уставные (складочные) капиталя других организаций, а также в качестве вкладов в имущество таких организаций, не увеличивающих их уставные (складочные) капиталы;</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4.3.5.3.2. В целях размещения средств Субсидии на депозитах, а также в иные финансовые инструменты;</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4.3.5.3.3. На счета Получателя, открытые в учреждении Центрального банка Российской Федерации или в кредитной организации, за исключением:</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4.3.5.3.3.1. Оплаты обязательств в соответствии с валютным законодательством Российской Федерации;</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4.3.5.3.3.2. Оплаты обязательств по оплате труда с учетом начислений и социальных выплат, иных выплат в пользу работников, а также выплат лицам, не состоящим в штате, привлеченным для достижения цели, определенной при предоставлении Субсидии;</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4.3.5.3.3.3. Оплаты фактически поставленных товаров, выполненных работ, оказанных услуг, в случае если Получатель не привлекает для поставки товаров, выполнения работ, оказания услуг иных юридических лиц, а также при условии предоставления документов-оснований;</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4.3.5.3.3.4. Возмещения произведенных Получателем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4.3.5.3.3.5. Оплаты обязательств по накладным расходам, связанным с исполнением настоящего Соглашения;</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4.3.6. Обеспечить достижение значений результатов предоставления Субсидий и соблюдение сроков их достижения;</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 xml:space="preserve">4.3.7. Представлять в КУМИ </w:t>
      </w:r>
      <w:proofErr w:type="spellStart"/>
      <w:r w:rsidRPr="00613CF6">
        <w:rPr>
          <w:rFonts w:ascii="Times New Roman" w:eastAsia="Times New Roman" w:hAnsi="Times New Roman" w:cs="Times New Roman"/>
          <w:color w:val="000000"/>
          <w:sz w:val="26"/>
          <w:szCs w:val="26"/>
          <w:lang w:eastAsia="ru-RU"/>
        </w:rPr>
        <w:t>пгт</w:t>
      </w:r>
      <w:proofErr w:type="spellEnd"/>
      <w:r w:rsidRPr="00613CF6">
        <w:rPr>
          <w:rFonts w:ascii="Times New Roman" w:eastAsia="Times New Roman" w:hAnsi="Times New Roman" w:cs="Times New Roman"/>
          <w:color w:val="000000"/>
          <w:sz w:val="26"/>
          <w:szCs w:val="26"/>
          <w:lang w:eastAsia="ru-RU"/>
        </w:rPr>
        <w:t>. Палана:</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4.3.7.1. Отчет о расходах Получателя, источником финансового обеспечения которых является Субсидия, не позднее 10-го рабочего дня, следующего за отчетным кварталом;</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4.3.7.2. Отчет о достижении значений результатов предоставления Субсидии в соответствии с пунктом 4.1.5 настоящего Соглашения не позднее 10-го рабочего дня, следующего за отчетным кварталом;</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lastRenderedPageBreak/>
        <w:t xml:space="preserve">4.3.8. Направлять по запросу КУМИ </w:t>
      </w:r>
      <w:proofErr w:type="spellStart"/>
      <w:r w:rsidRPr="00613CF6">
        <w:rPr>
          <w:rFonts w:ascii="Times New Roman" w:eastAsia="Times New Roman" w:hAnsi="Times New Roman" w:cs="Times New Roman"/>
          <w:color w:val="000000"/>
          <w:sz w:val="26"/>
          <w:szCs w:val="26"/>
          <w:lang w:eastAsia="ru-RU"/>
        </w:rPr>
        <w:t>пгт</w:t>
      </w:r>
      <w:proofErr w:type="spellEnd"/>
      <w:r w:rsidRPr="00613CF6">
        <w:rPr>
          <w:rFonts w:ascii="Times New Roman" w:eastAsia="Times New Roman" w:hAnsi="Times New Roman" w:cs="Times New Roman"/>
          <w:color w:val="000000"/>
          <w:sz w:val="26"/>
          <w:szCs w:val="26"/>
          <w:lang w:eastAsia="ru-RU"/>
        </w:rPr>
        <w:t xml:space="preserve">. Палана документы и информацию, необходимые для осуществления </w:t>
      </w:r>
      <w:proofErr w:type="gramStart"/>
      <w:r w:rsidRPr="00613CF6">
        <w:rPr>
          <w:rFonts w:ascii="Times New Roman" w:eastAsia="Times New Roman" w:hAnsi="Times New Roman" w:cs="Times New Roman"/>
          <w:color w:val="000000"/>
          <w:sz w:val="26"/>
          <w:szCs w:val="26"/>
          <w:lang w:eastAsia="ru-RU"/>
        </w:rPr>
        <w:t>контроля за</w:t>
      </w:r>
      <w:proofErr w:type="gramEnd"/>
      <w:r w:rsidRPr="00613CF6">
        <w:rPr>
          <w:rFonts w:ascii="Times New Roman" w:eastAsia="Times New Roman" w:hAnsi="Times New Roman" w:cs="Times New Roman"/>
          <w:color w:val="000000"/>
          <w:sz w:val="26"/>
          <w:szCs w:val="26"/>
          <w:lang w:eastAsia="ru-RU"/>
        </w:rPr>
        <w:t xml:space="preserve"> соблюдением порядка и условий предоставления Субсидии в соответствии с пунктом 4.2.4 настоящего Соглашения, в течение пяти рабочих дней со дня получения указанного запроса;</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 xml:space="preserve">4.3.9. В случае получения от КУМИ </w:t>
      </w:r>
      <w:proofErr w:type="spellStart"/>
      <w:r w:rsidRPr="00613CF6">
        <w:rPr>
          <w:rFonts w:ascii="Times New Roman" w:eastAsia="Times New Roman" w:hAnsi="Times New Roman" w:cs="Times New Roman"/>
          <w:color w:val="000000"/>
          <w:sz w:val="26"/>
          <w:szCs w:val="26"/>
          <w:lang w:eastAsia="ru-RU"/>
        </w:rPr>
        <w:t>пгт</w:t>
      </w:r>
      <w:proofErr w:type="spellEnd"/>
      <w:r w:rsidRPr="00613CF6">
        <w:rPr>
          <w:rFonts w:ascii="Times New Roman" w:eastAsia="Times New Roman" w:hAnsi="Times New Roman" w:cs="Times New Roman"/>
          <w:color w:val="000000"/>
          <w:sz w:val="26"/>
          <w:szCs w:val="26"/>
          <w:lang w:eastAsia="ru-RU"/>
        </w:rPr>
        <w:t>. Палана требования в соответствии с пунктом 4.1.8 настоящего Соглашения:</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4.3.9.1. Устранять факты нарушения порядка и условий предоставления Субсидии в сроки, определенные в указанном требовании;</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4.3.9.2. Возвращать в бюджет муниципального образования субсидию в размере и сроки, определенные в указанном требовании;</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 xml:space="preserve">4.3.10. Уплатить в бюджет муниципального образования штрафные санкции, в случае принятия КУМИ </w:t>
      </w:r>
      <w:proofErr w:type="spellStart"/>
      <w:r w:rsidRPr="00613CF6">
        <w:rPr>
          <w:rFonts w:ascii="Times New Roman" w:eastAsia="Times New Roman" w:hAnsi="Times New Roman" w:cs="Times New Roman"/>
          <w:color w:val="000000"/>
          <w:sz w:val="26"/>
          <w:szCs w:val="26"/>
          <w:lang w:eastAsia="ru-RU"/>
        </w:rPr>
        <w:t>пгт</w:t>
      </w:r>
      <w:proofErr w:type="spellEnd"/>
      <w:r w:rsidRPr="00613CF6">
        <w:rPr>
          <w:rFonts w:ascii="Times New Roman" w:eastAsia="Times New Roman" w:hAnsi="Times New Roman" w:cs="Times New Roman"/>
          <w:color w:val="000000"/>
          <w:sz w:val="26"/>
          <w:szCs w:val="26"/>
          <w:lang w:eastAsia="ru-RU"/>
        </w:rPr>
        <w:t xml:space="preserve">. Палана решения о применении к Получателю штрафных санкций в соответствии с пунктом 4.1.9 настоящего Соглашения, в срок, установленный КУМИ </w:t>
      </w:r>
      <w:proofErr w:type="spellStart"/>
      <w:r w:rsidRPr="00613CF6">
        <w:rPr>
          <w:rFonts w:ascii="Times New Roman" w:eastAsia="Times New Roman" w:hAnsi="Times New Roman" w:cs="Times New Roman"/>
          <w:color w:val="000000"/>
          <w:sz w:val="26"/>
          <w:szCs w:val="26"/>
          <w:lang w:eastAsia="ru-RU"/>
        </w:rPr>
        <w:t>пгт</w:t>
      </w:r>
      <w:proofErr w:type="spellEnd"/>
      <w:r w:rsidRPr="00613CF6">
        <w:rPr>
          <w:rFonts w:ascii="Times New Roman" w:eastAsia="Times New Roman" w:hAnsi="Times New Roman" w:cs="Times New Roman"/>
          <w:color w:val="000000"/>
          <w:sz w:val="26"/>
          <w:szCs w:val="26"/>
          <w:lang w:eastAsia="ru-RU"/>
        </w:rPr>
        <w:t>. Палана в требовании об уплате штрафных санкций;</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4.3.11. Возвращать в бюджет муниципального образования:</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 xml:space="preserve">4.3.11.1. Неиспользованный остаток Субсидии в случае отсутствия решения, принимаемого КУМИ </w:t>
      </w:r>
      <w:proofErr w:type="spellStart"/>
      <w:r w:rsidRPr="00613CF6">
        <w:rPr>
          <w:rFonts w:ascii="Times New Roman" w:eastAsia="Times New Roman" w:hAnsi="Times New Roman" w:cs="Times New Roman"/>
          <w:color w:val="000000"/>
          <w:sz w:val="26"/>
          <w:szCs w:val="26"/>
          <w:lang w:eastAsia="ru-RU"/>
        </w:rPr>
        <w:t>пгт</w:t>
      </w:r>
      <w:proofErr w:type="spellEnd"/>
      <w:r w:rsidRPr="00613CF6">
        <w:rPr>
          <w:rFonts w:ascii="Times New Roman" w:eastAsia="Times New Roman" w:hAnsi="Times New Roman" w:cs="Times New Roman"/>
          <w:color w:val="000000"/>
          <w:sz w:val="26"/>
          <w:szCs w:val="26"/>
          <w:lang w:eastAsia="ru-RU"/>
        </w:rPr>
        <w:t>. Палана в соответствии с пунктом 4.2.2.1 настоящего Соглашения, в срок до ___ 20__ г.;</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 xml:space="preserve">4.3.11.2. Средства от возврата дебиторской задолженности в случае отсутствия решения, принимаемого КУМИ </w:t>
      </w:r>
      <w:proofErr w:type="spellStart"/>
      <w:r w:rsidRPr="00613CF6">
        <w:rPr>
          <w:rFonts w:ascii="Times New Roman" w:eastAsia="Times New Roman" w:hAnsi="Times New Roman" w:cs="Times New Roman"/>
          <w:color w:val="000000"/>
          <w:sz w:val="26"/>
          <w:szCs w:val="26"/>
          <w:lang w:eastAsia="ru-RU"/>
        </w:rPr>
        <w:t>пгт</w:t>
      </w:r>
      <w:proofErr w:type="spellEnd"/>
      <w:r w:rsidRPr="00613CF6">
        <w:rPr>
          <w:rFonts w:ascii="Times New Roman" w:eastAsia="Times New Roman" w:hAnsi="Times New Roman" w:cs="Times New Roman"/>
          <w:color w:val="000000"/>
          <w:sz w:val="26"/>
          <w:szCs w:val="26"/>
          <w:lang w:eastAsia="ru-RU"/>
        </w:rPr>
        <w:t>. Палана в соответствии с пунктом 4.2.2.2 настоящего Соглашения, в срок до ___ 20___ г.;</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 xml:space="preserve">4.3.12. Обеспечивать полноту и достоверность сведений, представляемых в КУМИ </w:t>
      </w:r>
      <w:proofErr w:type="spellStart"/>
      <w:r w:rsidRPr="00613CF6">
        <w:rPr>
          <w:rFonts w:ascii="Times New Roman" w:eastAsia="Times New Roman" w:hAnsi="Times New Roman" w:cs="Times New Roman"/>
          <w:color w:val="000000"/>
          <w:sz w:val="26"/>
          <w:szCs w:val="26"/>
          <w:lang w:eastAsia="ru-RU"/>
        </w:rPr>
        <w:t>пгт</w:t>
      </w:r>
      <w:proofErr w:type="spellEnd"/>
      <w:r w:rsidRPr="00613CF6">
        <w:rPr>
          <w:rFonts w:ascii="Times New Roman" w:eastAsia="Times New Roman" w:hAnsi="Times New Roman" w:cs="Times New Roman"/>
          <w:color w:val="000000"/>
          <w:sz w:val="26"/>
          <w:szCs w:val="26"/>
          <w:lang w:eastAsia="ru-RU"/>
        </w:rPr>
        <w:t>. Палана в соответствии с настоящим Соглашением.</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4.4. Получатель вправе:</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 xml:space="preserve">4.4.1. Направлять в КУМИ </w:t>
      </w:r>
      <w:proofErr w:type="spellStart"/>
      <w:r w:rsidRPr="00613CF6">
        <w:rPr>
          <w:rFonts w:ascii="Times New Roman" w:eastAsia="Times New Roman" w:hAnsi="Times New Roman" w:cs="Times New Roman"/>
          <w:color w:val="000000"/>
          <w:sz w:val="26"/>
          <w:szCs w:val="26"/>
          <w:lang w:eastAsia="ru-RU"/>
        </w:rPr>
        <w:t>пгт</w:t>
      </w:r>
      <w:proofErr w:type="spellEnd"/>
      <w:r w:rsidRPr="00613CF6">
        <w:rPr>
          <w:rFonts w:ascii="Times New Roman" w:eastAsia="Times New Roman" w:hAnsi="Times New Roman" w:cs="Times New Roman"/>
          <w:color w:val="000000"/>
          <w:sz w:val="26"/>
          <w:szCs w:val="26"/>
          <w:lang w:eastAsia="ru-RU"/>
        </w:rPr>
        <w:t xml:space="preserve">. Палана предложения о внесении изменений в настоящее Соглашение в соответствии с пунктом 6.3 настоящего Соглашения, в том числе в случае </w:t>
      </w:r>
      <w:proofErr w:type="gramStart"/>
      <w:r w:rsidRPr="00613CF6">
        <w:rPr>
          <w:rFonts w:ascii="Times New Roman" w:eastAsia="Times New Roman" w:hAnsi="Times New Roman" w:cs="Times New Roman"/>
          <w:color w:val="000000"/>
          <w:sz w:val="26"/>
          <w:szCs w:val="26"/>
          <w:lang w:eastAsia="ru-RU"/>
        </w:rPr>
        <w:t>установления необходимости изменения размера Субсидии</w:t>
      </w:r>
      <w:proofErr w:type="gramEnd"/>
      <w:r w:rsidRPr="00613CF6">
        <w:rPr>
          <w:rFonts w:ascii="Times New Roman" w:eastAsia="Times New Roman" w:hAnsi="Times New Roman" w:cs="Times New Roman"/>
          <w:color w:val="000000"/>
          <w:sz w:val="26"/>
          <w:szCs w:val="26"/>
          <w:lang w:eastAsia="ru-RU"/>
        </w:rPr>
        <w:t xml:space="preserve"> с приложением информации, содержащей финансово-экономическое обоснование данного изменения;</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 xml:space="preserve">4.4.2. Обращаться в КУМИ </w:t>
      </w:r>
      <w:proofErr w:type="spellStart"/>
      <w:r w:rsidRPr="00613CF6">
        <w:rPr>
          <w:rFonts w:ascii="Times New Roman" w:eastAsia="Times New Roman" w:hAnsi="Times New Roman" w:cs="Times New Roman"/>
          <w:color w:val="000000"/>
          <w:sz w:val="26"/>
          <w:szCs w:val="26"/>
          <w:lang w:eastAsia="ru-RU"/>
        </w:rPr>
        <w:t>пгт</w:t>
      </w:r>
      <w:proofErr w:type="spellEnd"/>
      <w:r w:rsidRPr="00613CF6">
        <w:rPr>
          <w:rFonts w:ascii="Times New Roman" w:eastAsia="Times New Roman" w:hAnsi="Times New Roman" w:cs="Times New Roman"/>
          <w:color w:val="000000"/>
          <w:sz w:val="26"/>
          <w:szCs w:val="26"/>
          <w:lang w:eastAsia="ru-RU"/>
        </w:rPr>
        <w:t>. Палана в целях получения разъяснений в связи с исполнением настоящего Соглашения;</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 xml:space="preserve">4.4.3. Направлять в очередном финансовом году неиспользованный остаток Субсидии, полученной в соответствии с настоящим Соглашением (при наличии), на осуществление выплат в соответствии с целями, указанными в разделе I настоящего Соглашения, в случае принятия КУМИ </w:t>
      </w:r>
      <w:proofErr w:type="spellStart"/>
      <w:r w:rsidRPr="00613CF6">
        <w:rPr>
          <w:rFonts w:ascii="Times New Roman" w:eastAsia="Times New Roman" w:hAnsi="Times New Roman" w:cs="Times New Roman"/>
          <w:color w:val="000000"/>
          <w:sz w:val="26"/>
          <w:szCs w:val="26"/>
          <w:lang w:eastAsia="ru-RU"/>
        </w:rPr>
        <w:t>пгт</w:t>
      </w:r>
      <w:proofErr w:type="spellEnd"/>
      <w:r w:rsidRPr="00613CF6">
        <w:rPr>
          <w:rFonts w:ascii="Times New Roman" w:eastAsia="Times New Roman" w:hAnsi="Times New Roman" w:cs="Times New Roman"/>
          <w:color w:val="000000"/>
          <w:sz w:val="26"/>
          <w:szCs w:val="26"/>
          <w:lang w:eastAsia="ru-RU"/>
        </w:rPr>
        <w:t>. Палана соответствующего решения в соответствии с пунктом 4.2.2.1 настоящего Соглашения;</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 xml:space="preserve">4.4.4. Направлять </w:t>
      </w:r>
      <w:proofErr w:type="gramStart"/>
      <w:r w:rsidRPr="00613CF6">
        <w:rPr>
          <w:rFonts w:ascii="Times New Roman" w:eastAsia="Times New Roman" w:hAnsi="Times New Roman" w:cs="Times New Roman"/>
          <w:color w:val="000000"/>
          <w:sz w:val="26"/>
          <w:szCs w:val="26"/>
          <w:lang w:eastAsia="ru-RU"/>
        </w:rPr>
        <w:t>в текущем финансовом году поступившие Получателю средства от возврата дебиторской задолженности на осуществление выплат в соответствии с целями</w:t>
      </w:r>
      <w:proofErr w:type="gramEnd"/>
      <w:r w:rsidRPr="00613CF6">
        <w:rPr>
          <w:rFonts w:ascii="Times New Roman" w:eastAsia="Times New Roman" w:hAnsi="Times New Roman" w:cs="Times New Roman"/>
          <w:color w:val="000000"/>
          <w:sz w:val="26"/>
          <w:szCs w:val="26"/>
          <w:lang w:eastAsia="ru-RU"/>
        </w:rPr>
        <w:t xml:space="preserve">, указанными в разделе I настоящего Соглашения, в случае принятия КУМИ </w:t>
      </w:r>
      <w:proofErr w:type="spellStart"/>
      <w:r w:rsidRPr="00613CF6">
        <w:rPr>
          <w:rFonts w:ascii="Times New Roman" w:eastAsia="Times New Roman" w:hAnsi="Times New Roman" w:cs="Times New Roman"/>
          <w:color w:val="000000"/>
          <w:sz w:val="26"/>
          <w:szCs w:val="26"/>
          <w:lang w:eastAsia="ru-RU"/>
        </w:rPr>
        <w:t>пгт</w:t>
      </w:r>
      <w:proofErr w:type="spellEnd"/>
      <w:r w:rsidRPr="00613CF6">
        <w:rPr>
          <w:rFonts w:ascii="Times New Roman" w:eastAsia="Times New Roman" w:hAnsi="Times New Roman" w:cs="Times New Roman"/>
          <w:color w:val="000000"/>
          <w:sz w:val="26"/>
          <w:szCs w:val="26"/>
          <w:lang w:eastAsia="ru-RU"/>
        </w:rPr>
        <w:t>. Палана решения в соответствии с пунктом 4.2.2.2 настоящего Соглашения.</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p>
    <w:p w:rsidR="00613CF6" w:rsidRPr="00613CF6" w:rsidRDefault="00613CF6" w:rsidP="00613CF6">
      <w:pPr>
        <w:spacing w:after="0" w:line="240" w:lineRule="auto"/>
        <w:ind w:firstLine="851"/>
        <w:jc w:val="center"/>
        <w:rPr>
          <w:rFonts w:ascii="Times New Roman" w:eastAsia="Times New Roman" w:hAnsi="Times New Roman" w:cs="Times New Roman"/>
          <w:color w:val="000000"/>
          <w:sz w:val="26"/>
          <w:szCs w:val="26"/>
          <w:lang w:eastAsia="ru-RU"/>
        </w:rPr>
      </w:pPr>
      <w:bookmarkStart w:id="5" w:name="Par205"/>
      <w:bookmarkEnd w:id="5"/>
      <w:r w:rsidRPr="00613CF6">
        <w:rPr>
          <w:rFonts w:ascii="Times New Roman" w:eastAsia="Times New Roman" w:hAnsi="Times New Roman" w:cs="Times New Roman"/>
          <w:bCs/>
          <w:color w:val="000000"/>
          <w:sz w:val="26"/>
          <w:szCs w:val="26"/>
          <w:lang w:eastAsia="ru-RU"/>
        </w:rPr>
        <w:t>V. Ответственность Сторон</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настоящим Соглашением.</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 xml:space="preserve">5.2. За нарушение условий и порядка предоставления субсидий, в том числе за </w:t>
      </w:r>
      <w:proofErr w:type="spellStart"/>
      <w:r w:rsidRPr="00613CF6">
        <w:rPr>
          <w:rFonts w:ascii="Times New Roman" w:eastAsia="Times New Roman" w:hAnsi="Times New Roman" w:cs="Times New Roman"/>
          <w:color w:val="000000"/>
          <w:sz w:val="26"/>
          <w:szCs w:val="26"/>
          <w:lang w:eastAsia="ru-RU"/>
        </w:rPr>
        <w:t>недостижение</w:t>
      </w:r>
      <w:proofErr w:type="spellEnd"/>
      <w:r w:rsidRPr="00613CF6">
        <w:rPr>
          <w:rFonts w:ascii="Times New Roman" w:eastAsia="Times New Roman" w:hAnsi="Times New Roman" w:cs="Times New Roman"/>
          <w:color w:val="000000"/>
          <w:sz w:val="26"/>
          <w:szCs w:val="26"/>
          <w:lang w:eastAsia="ru-RU"/>
        </w:rPr>
        <w:t xml:space="preserve"> результатов предоставления субсидий предусмотрены следующие меры ответственности:</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 xml:space="preserve">а) возврат средств субсидий в бюджет </w:t>
      </w:r>
      <w:r w:rsidRPr="00613CF6">
        <w:rPr>
          <w:rFonts w:ascii="Times New Roman" w:eastAsia="Times New Roman" w:hAnsi="Times New Roman" w:cs="Times New Roman"/>
          <w:sz w:val="24"/>
          <w:szCs w:val="24"/>
          <w:lang w:eastAsia="ru-RU"/>
        </w:rPr>
        <w:t>городского округа «поселок Палана»</w:t>
      </w:r>
      <w:r w:rsidRPr="00613CF6">
        <w:rPr>
          <w:rFonts w:ascii="Times New Roman" w:eastAsia="Times New Roman" w:hAnsi="Times New Roman" w:cs="Times New Roman"/>
          <w:color w:val="000000"/>
          <w:sz w:val="26"/>
          <w:szCs w:val="26"/>
          <w:lang w:eastAsia="ru-RU"/>
        </w:rPr>
        <w:t xml:space="preserve">, в случае нарушения получателем субсидии условий, установленных при предоставлении </w:t>
      </w:r>
      <w:r w:rsidRPr="00613CF6">
        <w:rPr>
          <w:rFonts w:ascii="Times New Roman" w:eastAsia="Times New Roman" w:hAnsi="Times New Roman" w:cs="Times New Roman"/>
          <w:color w:val="000000"/>
          <w:sz w:val="26"/>
          <w:szCs w:val="26"/>
          <w:lang w:eastAsia="ru-RU"/>
        </w:rPr>
        <w:lastRenderedPageBreak/>
        <w:t xml:space="preserve">субсидии, </w:t>
      </w:r>
      <w:proofErr w:type="gramStart"/>
      <w:r w:rsidRPr="00613CF6">
        <w:rPr>
          <w:rFonts w:ascii="Times New Roman" w:eastAsia="Times New Roman" w:hAnsi="Times New Roman" w:cs="Times New Roman"/>
          <w:color w:val="000000"/>
          <w:sz w:val="26"/>
          <w:szCs w:val="26"/>
          <w:lang w:eastAsia="ru-RU"/>
        </w:rPr>
        <w:t>выявленного</w:t>
      </w:r>
      <w:proofErr w:type="gramEnd"/>
      <w:r w:rsidRPr="00613CF6">
        <w:rPr>
          <w:rFonts w:ascii="Times New Roman" w:eastAsia="Times New Roman" w:hAnsi="Times New Roman" w:cs="Times New Roman"/>
          <w:color w:val="000000"/>
          <w:sz w:val="26"/>
          <w:szCs w:val="26"/>
          <w:lang w:eastAsia="ru-RU"/>
        </w:rPr>
        <w:t xml:space="preserve"> в том числе по фактам проверок, проведенных главным распорядителем бюджетных средств и органами муниципального финансового контроля, а также в случае </w:t>
      </w:r>
      <w:proofErr w:type="spellStart"/>
      <w:r w:rsidRPr="00613CF6">
        <w:rPr>
          <w:rFonts w:ascii="Times New Roman" w:eastAsia="Times New Roman" w:hAnsi="Times New Roman" w:cs="Times New Roman"/>
          <w:color w:val="000000"/>
          <w:sz w:val="26"/>
          <w:szCs w:val="26"/>
          <w:lang w:eastAsia="ru-RU"/>
        </w:rPr>
        <w:t>недостижения</w:t>
      </w:r>
      <w:proofErr w:type="spellEnd"/>
      <w:r w:rsidRPr="00613CF6">
        <w:rPr>
          <w:rFonts w:ascii="Times New Roman" w:eastAsia="Times New Roman" w:hAnsi="Times New Roman" w:cs="Times New Roman"/>
          <w:color w:val="000000"/>
          <w:sz w:val="26"/>
          <w:szCs w:val="26"/>
          <w:lang w:eastAsia="ru-RU"/>
        </w:rPr>
        <w:t xml:space="preserve"> значений результатов предоставления субсидии;</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proofErr w:type="gramStart"/>
      <w:r w:rsidRPr="00613CF6">
        <w:rPr>
          <w:rFonts w:ascii="Times New Roman" w:eastAsia="Times New Roman" w:hAnsi="Times New Roman" w:cs="Times New Roman"/>
          <w:color w:val="000000"/>
          <w:sz w:val="26"/>
          <w:szCs w:val="26"/>
          <w:lang w:eastAsia="ru-RU"/>
        </w:rPr>
        <w:t xml:space="preserve">б) уплата получателем субсидии пени в случае </w:t>
      </w:r>
      <w:proofErr w:type="spellStart"/>
      <w:r w:rsidRPr="00613CF6">
        <w:rPr>
          <w:rFonts w:ascii="Times New Roman" w:eastAsia="Times New Roman" w:hAnsi="Times New Roman" w:cs="Times New Roman"/>
          <w:color w:val="000000"/>
          <w:sz w:val="26"/>
          <w:szCs w:val="26"/>
          <w:lang w:eastAsia="ru-RU"/>
        </w:rPr>
        <w:t>недостижения</w:t>
      </w:r>
      <w:proofErr w:type="spellEnd"/>
      <w:r w:rsidRPr="00613CF6">
        <w:rPr>
          <w:rFonts w:ascii="Times New Roman" w:eastAsia="Times New Roman" w:hAnsi="Times New Roman" w:cs="Times New Roman"/>
          <w:color w:val="000000"/>
          <w:sz w:val="26"/>
          <w:szCs w:val="26"/>
          <w:lang w:eastAsia="ru-RU"/>
        </w:rPr>
        <w:t xml:space="preserve"> в установленные соглашением сроки значения результатов предоставления субсидии в размере одной </w:t>
      </w:r>
      <w:proofErr w:type="spellStart"/>
      <w:r w:rsidRPr="00613CF6">
        <w:rPr>
          <w:rFonts w:ascii="Times New Roman" w:eastAsia="Times New Roman" w:hAnsi="Times New Roman" w:cs="Times New Roman"/>
          <w:color w:val="000000"/>
          <w:sz w:val="26"/>
          <w:szCs w:val="26"/>
          <w:lang w:eastAsia="ru-RU"/>
        </w:rPr>
        <w:t>трехсотшестидесятой</w:t>
      </w:r>
      <w:proofErr w:type="spellEnd"/>
      <w:r w:rsidRPr="00613CF6">
        <w:rPr>
          <w:rFonts w:ascii="Times New Roman" w:eastAsia="Times New Roman" w:hAnsi="Times New Roman" w:cs="Times New Roman"/>
          <w:color w:val="000000"/>
          <w:sz w:val="26"/>
          <w:szCs w:val="26"/>
          <w:lang w:eastAsia="ru-RU"/>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соответствующий</w:t>
      </w:r>
      <w:proofErr w:type="gramEnd"/>
      <w:r w:rsidRPr="00613CF6">
        <w:rPr>
          <w:rFonts w:ascii="Times New Roman" w:eastAsia="Times New Roman" w:hAnsi="Times New Roman" w:cs="Times New Roman"/>
          <w:color w:val="000000"/>
          <w:sz w:val="26"/>
          <w:szCs w:val="26"/>
          <w:lang w:eastAsia="ru-RU"/>
        </w:rPr>
        <w:t xml:space="preserve"> бюджет.</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p>
    <w:p w:rsidR="00613CF6" w:rsidRPr="00613CF6" w:rsidRDefault="00613CF6" w:rsidP="00613CF6">
      <w:pPr>
        <w:spacing w:after="0" w:line="240" w:lineRule="auto"/>
        <w:ind w:firstLine="851"/>
        <w:jc w:val="center"/>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bCs/>
          <w:color w:val="000000"/>
          <w:sz w:val="26"/>
          <w:szCs w:val="26"/>
          <w:lang w:eastAsia="ru-RU"/>
        </w:rPr>
        <w:t>VI. Заключительные положения</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 xml:space="preserve">6.1.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w:t>
      </w:r>
      <w:proofErr w:type="gramStart"/>
      <w:r w:rsidRPr="00613CF6">
        <w:rPr>
          <w:rFonts w:ascii="Times New Roman" w:eastAsia="Times New Roman" w:hAnsi="Times New Roman" w:cs="Times New Roman"/>
          <w:color w:val="000000"/>
          <w:sz w:val="26"/>
          <w:szCs w:val="26"/>
          <w:lang w:eastAsia="ru-RU"/>
        </w:rPr>
        <w:t>не достижении</w:t>
      </w:r>
      <w:proofErr w:type="gramEnd"/>
      <w:r w:rsidRPr="00613CF6">
        <w:rPr>
          <w:rFonts w:ascii="Times New Roman" w:eastAsia="Times New Roman" w:hAnsi="Times New Roman" w:cs="Times New Roman"/>
          <w:color w:val="000000"/>
          <w:sz w:val="26"/>
          <w:szCs w:val="26"/>
          <w:lang w:eastAsia="ru-RU"/>
        </w:rPr>
        <w:t xml:space="preserve"> согласия споры между Сторонами решаются в судебном порядке.</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 xml:space="preserve">6.2. Настоящее Соглашение вступает в силу со дня его подписания Сторонами, но не ранее доведения лимитов бюджетных обязательств, указанных в </w:t>
      </w:r>
      <w:hyperlink r:id="rId10" w:anchor="Par183" w:tooltip="2.1. Субсидия предоставляется в соответствии с лимитами бюджетных обязательств, доведенными Администрации как получателю средств бюджета Заокского района по кодам классификации расходов бюджетов Российской Федерации (далее - КБК) на цели, указанные в разд" w:history="1">
        <w:r w:rsidRPr="00613CF6">
          <w:rPr>
            <w:rFonts w:ascii="Times New Roman" w:eastAsia="Times New Roman" w:hAnsi="Times New Roman" w:cs="Times New Roman"/>
            <w:color w:val="000000"/>
            <w:sz w:val="26"/>
            <w:szCs w:val="26"/>
            <w:lang w:eastAsia="ru-RU"/>
          </w:rPr>
          <w:t>пункте 2.1</w:t>
        </w:r>
      </w:hyperlink>
      <w:r w:rsidRPr="00613CF6">
        <w:rPr>
          <w:rFonts w:ascii="Times New Roman" w:eastAsia="Times New Roman" w:hAnsi="Times New Roman" w:cs="Times New Roman"/>
          <w:color w:val="000000"/>
          <w:sz w:val="26"/>
          <w:szCs w:val="26"/>
          <w:lang w:eastAsia="ru-RU"/>
        </w:rPr>
        <w:t xml:space="preserve"> настоящего Соглашения, и действует до полного исполнения Сторонами своих обязательств по настоящему Соглашению.</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 xml:space="preserve">6.3. Изменение настоящего Соглашения, в том числе в соответствии с положениями </w:t>
      </w:r>
      <w:hyperlink r:id="rId11" w:anchor="Par203" w:tooltip="4.2.1. по согласованию с Получателем принимать решение об изменении условий настоящего Соглашения, в том числе на основании информации и предложений, направленных Получателем в соответствии с пунктом 4.4.1 настоящего Соглашения, включая уменьшение или уве" w:history="1">
        <w:r w:rsidRPr="00613CF6">
          <w:rPr>
            <w:rFonts w:ascii="Times New Roman" w:eastAsia="Times New Roman" w:hAnsi="Times New Roman" w:cs="Times New Roman"/>
            <w:color w:val="000000"/>
            <w:sz w:val="26"/>
            <w:szCs w:val="26"/>
            <w:lang w:eastAsia="ru-RU"/>
          </w:rPr>
          <w:t>пункта 4.2.1</w:t>
        </w:r>
      </w:hyperlink>
      <w:r w:rsidRPr="00613CF6">
        <w:rPr>
          <w:rFonts w:ascii="Times New Roman" w:eastAsia="Times New Roman" w:hAnsi="Times New Roman" w:cs="Times New Roman"/>
          <w:color w:val="000000"/>
          <w:sz w:val="26"/>
          <w:szCs w:val="26"/>
          <w:lang w:eastAsia="ru-RU"/>
        </w:rPr>
        <w:t>настоящего Соглашения, осуществляется по соглашению Сторон и оформляется в виде дополнительного соглашения.</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6.4. Изменение настоящего Соглашения в одностороннем порядке возможно в случаях:</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6.4.1. Внесения изменений в сводную бюджетную роспись, повлекших изменение кодов БК, в соответствии с которыми предоставляется Субсидия;</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 xml:space="preserve">6.4.2. Изменения реквизитов КУМИ </w:t>
      </w:r>
      <w:proofErr w:type="spellStart"/>
      <w:r w:rsidRPr="00613CF6">
        <w:rPr>
          <w:rFonts w:ascii="Times New Roman" w:eastAsia="Times New Roman" w:hAnsi="Times New Roman" w:cs="Times New Roman"/>
          <w:color w:val="000000"/>
          <w:sz w:val="26"/>
          <w:szCs w:val="26"/>
          <w:lang w:eastAsia="ru-RU"/>
        </w:rPr>
        <w:t>пгт</w:t>
      </w:r>
      <w:proofErr w:type="spellEnd"/>
      <w:r w:rsidRPr="00613CF6">
        <w:rPr>
          <w:rFonts w:ascii="Times New Roman" w:eastAsia="Times New Roman" w:hAnsi="Times New Roman" w:cs="Times New Roman"/>
          <w:color w:val="000000"/>
          <w:sz w:val="26"/>
          <w:szCs w:val="26"/>
          <w:lang w:eastAsia="ru-RU"/>
        </w:rPr>
        <w:t>. Палана.</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6.5. Расторжение настоящего Соглашения осуществляется по соглашению Сторон или в одностороннем порядке в случаях:</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6.5.1. Реорганизации, ликвидации или прекращения деятельности Получателя;</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6.5.2. Нарушения Получателем порядка и условий предоставления Субсидий, установленных настоящим Соглашением.</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 xml:space="preserve">6.5.3. </w:t>
      </w:r>
      <w:proofErr w:type="gramStart"/>
      <w:r w:rsidRPr="00613CF6">
        <w:rPr>
          <w:rFonts w:ascii="Times New Roman" w:eastAsia="Times New Roman" w:hAnsi="Times New Roman" w:cs="Times New Roman"/>
          <w:color w:val="000000"/>
          <w:sz w:val="26"/>
          <w:szCs w:val="26"/>
          <w:lang w:eastAsia="ru-RU"/>
        </w:rPr>
        <w:t>Не достижения</w:t>
      </w:r>
      <w:proofErr w:type="gramEnd"/>
      <w:r w:rsidRPr="00613CF6">
        <w:rPr>
          <w:rFonts w:ascii="Times New Roman" w:eastAsia="Times New Roman" w:hAnsi="Times New Roman" w:cs="Times New Roman"/>
          <w:color w:val="000000"/>
          <w:sz w:val="26"/>
          <w:szCs w:val="26"/>
          <w:lang w:eastAsia="ru-RU"/>
        </w:rPr>
        <w:t xml:space="preserve"> Получателем установленных настоящим Соглашением значений результатов предоставления Субсидии.</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6.6. Расторжение настоящего Соглашения Получателем в одностороннем порядке не допускается.</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6.7. Настоящее Соглашение составлено в двух экземплярах, по одному экземпляру для каждой из Сторон.</w:t>
      </w:r>
    </w:p>
    <w:p w:rsidR="00613CF6" w:rsidRPr="00613CF6" w:rsidRDefault="00613CF6" w:rsidP="00613CF6">
      <w:pPr>
        <w:spacing w:after="0" w:line="240" w:lineRule="auto"/>
        <w:ind w:firstLine="851"/>
        <w:jc w:val="center"/>
        <w:rPr>
          <w:rFonts w:ascii="Times New Roman" w:eastAsia="Times New Roman" w:hAnsi="Times New Roman" w:cs="Times New Roman"/>
          <w:color w:val="000000"/>
          <w:sz w:val="26"/>
          <w:szCs w:val="26"/>
          <w:lang w:eastAsia="ru-RU"/>
        </w:rPr>
      </w:pPr>
    </w:p>
    <w:p w:rsidR="00613CF6" w:rsidRPr="00613CF6" w:rsidRDefault="00613CF6" w:rsidP="00613CF6">
      <w:pPr>
        <w:spacing w:after="0" w:line="240" w:lineRule="auto"/>
        <w:ind w:firstLine="851"/>
        <w:jc w:val="center"/>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bCs/>
          <w:color w:val="000000"/>
          <w:sz w:val="26"/>
          <w:szCs w:val="26"/>
          <w:lang w:eastAsia="ru-RU"/>
        </w:rPr>
        <w:t>VII. Платежные реквизиты и подписи Сторон</w:t>
      </w:r>
    </w:p>
    <w:p w:rsidR="00613CF6" w:rsidRPr="00613CF6" w:rsidRDefault="00613CF6" w:rsidP="00613CF6">
      <w:pPr>
        <w:spacing w:after="0" w:line="240" w:lineRule="auto"/>
        <w:ind w:firstLine="851"/>
        <w:jc w:val="center"/>
        <w:rPr>
          <w:rFonts w:ascii="Times New Roman" w:eastAsia="Times New Roman" w:hAnsi="Times New Roman" w:cs="Times New Roman"/>
          <w:color w:val="000000"/>
          <w:sz w:val="26"/>
          <w:szCs w:val="26"/>
          <w:lang w:eastAsia="ru-RU"/>
        </w:rPr>
      </w:pPr>
    </w:p>
    <w:tbl>
      <w:tblPr>
        <w:tblW w:w="0" w:type="auto"/>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4785"/>
        <w:gridCol w:w="4786"/>
      </w:tblGrid>
      <w:tr w:rsidR="00613CF6" w:rsidRPr="00613CF6" w:rsidTr="00E31BB0">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3CF6" w:rsidRPr="00613CF6" w:rsidRDefault="00613CF6" w:rsidP="00613CF6">
            <w:pPr>
              <w:spacing w:after="0" w:line="240" w:lineRule="auto"/>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 xml:space="preserve">Полное и сокращенное (при наличии) наименование КУМИ </w:t>
            </w:r>
            <w:proofErr w:type="spellStart"/>
            <w:r w:rsidRPr="00613CF6">
              <w:rPr>
                <w:rFonts w:ascii="Times New Roman" w:eastAsia="Times New Roman" w:hAnsi="Times New Roman" w:cs="Times New Roman"/>
                <w:color w:val="000000"/>
                <w:sz w:val="26"/>
                <w:szCs w:val="26"/>
                <w:lang w:eastAsia="ru-RU"/>
              </w:rPr>
              <w:t>пгт</w:t>
            </w:r>
            <w:proofErr w:type="spellEnd"/>
            <w:r w:rsidRPr="00613CF6">
              <w:rPr>
                <w:rFonts w:ascii="Times New Roman" w:eastAsia="Times New Roman" w:hAnsi="Times New Roman" w:cs="Times New Roman"/>
                <w:color w:val="000000"/>
                <w:sz w:val="26"/>
                <w:szCs w:val="26"/>
                <w:lang w:eastAsia="ru-RU"/>
              </w:rPr>
              <w:t>. Палана</w:t>
            </w:r>
          </w:p>
        </w:tc>
        <w:tc>
          <w:tcPr>
            <w:tcW w:w="47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13CF6" w:rsidRPr="00613CF6" w:rsidRDefault="00613CF6" w:rsidP="00613CF6">
            <w:pPr>
              <w:spacing w:after="0" w:line="240" w:lineRule="auto"/>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Полное и сокращенное (при наличии) наименование Получателя</w:t>
            </w:r>
          </w:p>
        </w:tc>
      </w:tr>
      <w:tr w:rsidR="00613CF6" w:rsidRPr="00613CF6" w:rsidTr="00E31BB0">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3CF6" w:rsidRPr="00613CF6" w:rsidRDefault="00613CF6" w:rsidP="00613CF6">
            <w:pPr>
              <w:spacing w:after="0" w:line="240" w:lineRule="auto"/>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ОГРН, ОКТМО</w:t>
            </w:r>
          </w:p>
          <w:p w:rsidR="00613CF6" w:rsidRPr="00613CF6" w:rsidRDefault="00613CF6" w:rsidP="00613CF6">
            <w:pPr>
              <w:spacing w:after="0" w:line="240" w:lineRule="auto"/>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Место нахождения:</w:t>
            </w:r>
          </w:p>
          <w:p w:rsidR="00613CF6" w:rsidRPr="00613CF6" w:rsidRDefault="00613CF6" w:rsidP="00613CF6">
            <w:pPr>
              <w:spacing w:after="0" w:line="240" w:lineRule="auto"/>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ИНН, КПП</w:t>
            </w:r>
          </w:p>
          <w:p w:rsidR="00613CF6" w:rsidRPr="00613CF6" w:rsidRDefault="00613CF6" w:rsidP="00613CF6">
            <w:pPr>
              <w:spacing w:after="0" w:line="240" w:lineRule="auto"/>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Платежные реквизиты</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613CF6" w:rsidRPr="00613CF6" w:rsidRDefault="00613CF6" w:rsidP="00613CF6">
            <w:pPr>
              <w:spacing w:after="0" w:line="240" w:lineRule="auto"/>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ОГРН,  ОКТМО</w:t>
            </w:r>
          </w:p>
          <w:p w:rsidR="00613CF6" w:rsidRPr="00613CF6" w:rsidRDefault="00613CF6" w:rsidP="00613CF6">
            <w:pPr>
              <w:spacing w:after="0" w:line="240" w:lineRule="auto"/>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Место нахождения:</w:t>
            </w:r>
          </w:p>
          <w:p w:rsidR="00613CF6" w:rsidRPr="00613CF6" w:rsidRDefault="00613CF6" w:rsidP="00613CF6">
            <w:pPr>
              <w:spacing w:after="0" w:line="240" w:lineRule="auto"/>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ИНН, КПП</w:t>
            </w:r>
          </w:p>
          <w:p w:rsidR="00613CF6" w:rsidRPr="00613CF6" w:rsidRDefault="00613CF6" w:rsidP="00613CF6">
            <w:pPr>
              <w:spacing w:after="0" w:line="240" w:lineRule="auto"/>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Платежные реквизиты</w:t>
            </w:r>
          </w:p>
        </w:tc>
      </w:tr>
      <w:tr w:rsidR="00613CF6" w:rsidRPr="00613CF6" w:rsidTr="00E31BB0">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___________(________________)</w:t>
            </w:r>
          </w:p>
          <w:p w:rsidR="00613CF6" w:rsidRPr="00613CF6" w:rsidRDefault="00613CF6" w:rsidP="00613CF6">
            <w:pPr>
              <w:spacing w:after="0" w:line="240" w:lineRule="auto"/>
              <w:ind w:firstLine="851"/>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 xml:space="preserve">            подпись            расшифровка</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__________ (________________)</w:t>
            </w:r>
          </w:p>
          <w:p w:rsidR="00613CF6" w:rsidRPr="00613CF6" w:rsidRDefault="00613CF6" w:rsidP="00613CF6">
            <w:pPr>
              <w:spacing w:after="0" w:line="240" w:lineRule="auto"/>
              <w:ind w:firstLine="851"/>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 xml:space="preserve">        подпись           расшифровка</w:t>
            </w:r>
          </w:p>
        </w:tc>
      </w:tr>
    </w:tbl>
    <w:p w:rsidR="00613CF6" w:rsidRPr="00613CF6" w:rsidRDefault="00613CF6" w:rsidP="00613CF6">
      <w:pPr>
        <w:spacing w:after="0" w:line="240" w:lineRule="auto"/>
        <w:ind w:firstLine="851"/>
        <w:jc w:val="center"/>
        <w:rPr>
          <w:rFonts w:ascii="Times New Roman" w:eastAsia="Times New Roman" w:hAnsi="Times New Roman" w:cs="Times New Roman"/>
          <w:color w:val="000000"/>
          <w:sz w:val="26"/>
          <w:szCs w:val="26"/>
          <w:lang w:eastAsia="ru-RU"/>
        </w:rPr>
      </w:pPr>
    </w:p>
    <w:p w:rsidR="00613CF6" w:rsidRPr="00613CF6" w:rsidRDefault="00613CF6" w:rsidP="00613CF6">
      <w:pPr>
        <w:spacing w:after="0" w:line="240" w:lineRule="auto"/>
        <w:jc w:val="center"/>
        <w:rPr>
          <w:rFonts w:ascii="Times New Roman" w:eastAsia="Calibri" w:hAnsi="Times New Roman" w:cs="Times New Roman"/>
          <w:b/>
          <w:bCs/>
          <w:sz w:val="20"/>
          <w:szCs w:val="20"/>
        </w:rPr>
      </w:pPr>
    </w:p>
    <w:p w:rsidR="00613CF6" w:rsidRPr="00613CF6" w:rsidRDefault="00613CF6" w:rsidP="00613CF6">
      <w:pPr>
        <w:spacing w:after="0" w:line="240" w:lineRule="auto"/>
        <w:jc w:val="center"/>
        <w:rPr>
          <w:rFonts w:ascii="Times New Roman" w:eastAsia="Calibri" w:hAnsi="Times New Roman" w:cs="Times New Roman"/>
          <w:b/>
          <w:bCs/>
          <w:sz w:val="20"/>
          <w:szCs w:val="20"/>
        </w:rPr>
      </w:pPr>
    </w:p>
    <w:p w:rsidR="00613CF6" w:rsidRPr="00613CF6" w:rsidRDefault="00613CF6" w:rsidP="00613CF6">
      <w:pPr>
        <w:spacing w:after="0" w:line="240" w:lineRule="auto"/>
        <w:jc w:val="center"/>
        <w:rPr>
          <w:rFonts w:ascii="Times New Roman" w:eastAsia="Calibri" w:hAnsi="Times New Roman" w:cs="Times New Roman"/>
          <w:b/>
          <w:bCs/>
          <w:sz w:val="20"/>
          <w:szCs w:val="20"/>
        </w:rPr>
      </w:pPr>
    </w:p>
    <w:p w:rsidR="00613CF6" w:rsidRPr="00613CF6" w:rsidRDefault="00613CF6" w:rsidP="00613CF6">
      <w:pPr>
        <w:widowControl w:val="0"/>
        <w:spacing w:after="0" w:line="240" w:lineRule="auto"/>
        <w:ind w:left="5103"/>
        <w:jc w:val="center"/>
        <w:rPr>
          <w:rFonts w:ascii="Times New Roman" w:eastAsia="Times New Roman" w:hAnsi="Times New Roman" w:cs="Times New Roman"/>
          <w:sz w:val="20"/>
          <w:szCs w:val="20"/>
        </w:rPr>
      </w:pPr>
      <w:r w:rsidRPr="00613CF6">
        <w:rPr>
          <w:rFonts w:ascii="Times New Roman" w:eastAsia="Times New Roman" w:hAnsi="Times New Roman" w:cs="Times New Roman"/>
          <w:color w:val="000000"/>
          <w:sz w:val="20"/>
          <w:szCs w:val="20"/>
          <w:lang w:eastAsia="ru-RU" w:bidi="ru-RU"/>
        </w:rPr>
        <w:t>Приложение № 1</w:t>
      </w:r>
    </w:p>
    <w:p w:rsidR="00613CF6" w:rsidRPr="00613CF6" w:rsidRDefault="00613CF6" w:rsidP="00613CF6">
      <w:pPr>
        <w:widowControl w:val="0"/>
        <w:spacing w:after="0" w:line="240" w:lineRule="auto"/>
        <w:ind w:left="5103"/>
        <w:jc w:val="center"/>
        <w:rPr>
          <w:rFonts w:ascii="Times New Roman" w:eastAsia="Times New Roman" w:hAnsi="Times New Roman" w:cs="Times New Roman"/>
          <w:color w:val="000000"/>
          <w:sz w:val="20"/>
          <w:szCs w:val="20"/>
          <w:lang w:eastAsia="ru-RU" w:bidi="ru-RU"/>
        </w:rPr>
      </w:pPr>
      <w:bookmarkStart w:id="6" w:name="bookmark12"/>
    </w:p>
    <w:p w:rsidR="00613CF6" w:rsidRPr="00613CF6" w:rsidRDefault="00613CF6" w:rsidP="00613CF6">
      <w:pPr>
        <w:spacing w:after="0" w:line="240" w:lineRule="auto"/>
        <w:jc w:val="center"/>
        <w:rPr>
          <w:rFonts w:ascii="Times New Roman" w:eastAsia="Times New Roman" w:hAnsi="Times New Roman" w:cs="Times New Roman"/>
          <w:sz w:val="24"/>
          <w:szCs w:val="24"/>
          <w:lang w:eastAsia="ru-RU"/>
        </w:rPr>
      </w:pPr>
      <w:r w:rsidRPr="00613CF6">
        <w:rPr>
          <w:rFonts w:ascii="Times New Roman" w:eastAsia="Times New Roman" w:hAnsi="Times New Roman" w:cs="Times New Roman"/>
          <w:sz w:val="28"/>
          <w:szCs w:val="28"/>
          <w:lang w:eastAsia="ru-RU"/>
        </w:rPr>
        <w:t>Результаты использования Субсидии и их значения</w:t>
      </w:r>
    </w:p>
    <w:p w:rsidR="00613CF6" w:rsidRPr="00613CF6" w:rsidRDefault="00613CF6" w:rsidP="00613CF6">
      <w:pPr>
        <w:spacing w:after="0" w:line="240" w:lineRule="auto"/>
        <w:ind w:left="450"/>
        <w:rPr>
          <w:rFonts w:ascii="Times New Roman" w:eastAsia="Times New Roman" w:hAnsi="Times New Roman" w:cs="Times New Roman"/>
          <w:sz w:val="24"/>
          <w:szCs w:val="24"/>
          <w:lang w:eastAsia="ru-RU"/>
        </w:rPr>
      </w:pPr>
    </w:p>
    <w:tbl>
      <w:tblPr>
        <w:tblW w:w="10436" w:type="dxa"/>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8"/>
        <w:gridCol w:w="1982"/>
        <w:gridCol w:w="1559"/>
        <w:gridCol w:w="1843"/>
        <w:gridCol w:w="992"/>
        <w:gridCol w:w="1134"/>
        <w:gridCol w:w="1134"/>
        <w:gridCol w:w="1134"/>
      </w:tblGrid>
      <w:tr w:rsidR="00613CF6" w:rsidRPr="00613CF6" w:rsidTr="00E31BB0">
        <w:trPr>
          <w:trHeight w:val="317"/>
        </w:trPr>
        <w:tc>
          <w:tcPr>
            <w:tcW w:w="658" w:type="dxa"/>
            <w:vMerge w:val="restart"/>
            <w:shd w:val="clear" w:color="auto" w:fill="auto"/>
            <w:vAlign w:val="center"/>
          </w:tcPr>
          <w:p w:rsidR="00613CF6" w:rsidRPr="00613CF6" w:rsidRDefault="00613CF6" w:rsidP="00613CF6">
            <w:pPr>
              <w:spacing w:after="0" w:line="240" w:lineRule="auto"/>
              <w:rPr>
                <w:rFonts w:ascii="Times New Roman" w:eastAsia="Calibri" w:hAnsi="Times New Roman" w:cs="Times New Roman"/>
                <w:lang w:eastAsia="ru-RU"/>
              </w:rPr>
            </w:pPr>
            <w:r w:rsidRPr="00613CF6">
              <w:rPr>
                <w:rFonts w:ascii="Times New Roman" w:eastAsia="Calibri" w:hAnsi="Times New Roman" w:cs="Times New Roman"/>
                <w:lang w:eastAsia="ru-RU"/>
              </w:rPr>
              <w:t xml:space="preserve">№ </w:t>
            </w:r>
            <w:proofErr w:type="gramStart"/>
            <w:r w:rsidRPr="00613CF6">
              <w:rPr>
                <w:rFonts w:ascii="Times New Roman" w:eastAsia="Calibri" w:hAnsi="Times New Roman" w:cs="Times New Roman"/>
                <w:lang w:eastAsia="ru-RU"/>
              </w:rPr>
              <w:t>п</w:t>
            </w:r>
            <w:proofErr w:type="gramEnd"/>
            <w:r w:rsidRPr="00613CF6">
              <w:rPr>
                <w:rFonts w:ascii="Times New Roman" w:eastAsia="Calibri" w:hAnsi="Times New Roman" w:cs="Times New Roman"/>
                <w:lang w:eastAsia="ru-RU"/>
              </w:rPr>
              <w:t>/п</w:t>
            </w:r>
          </w:p>
        </w:tc>
        <w:tc>
          <w:tcPr>
            <w:tcW w:w="1982" w:type="dxa"/>
            <w:vMerge w:val="restart"/>
            <w:shd w:val="clear" w:color="auto" w:fill="auto"/>
            <w:vAlign w:val="center"/>
          </w:tcPr>
          <w:p w:rsidR="00613CF6" w:rsidRPr="00613CF6" w:rsidRDefault="00613CF6" w:rsidP="00613CF6">
            <w:pPr>
              <w:spacing w:after="0" w:line="240" w:lineRule="auto"/>
              <w:jc w:val="center"/>
              <w:rPr>
                <w:rFonts w:ascii="Times New Roman" w:eastAsia="Calibri" w:hAnsi="Times New Roman" w:cs="Times New Roman"/>
                <w:lang w:eastAsia="ru-RU"/>
              </w:rPr>
            </w:pPr>
            <w:r w:rsidRPr="00613CF6">
              <w:rPr>
                <w:rFonts w:ascii="Times New Roman" w:eastAsia="Calibri" w:hAnsi="Times New Roman" w:cs="Times New Roman"/>
                <w:lang w:eastAsia="ru-RU"/>
              </w:rPr>
              <w:t xml:space="preserve">Наименование мероприятия </w:t>
            </w:r>
          </w:p>
        </w:tc>
        <w:tc>
          <w:tcPr>
            <w:tcW w:w="1559" w:type="dxa"/>
            <w:vMerge w:val="restart"/>
            <w:shd w:val="clear" w:color="auto" w:fill="auto"/>
            <w:vAlign w:val="center"/>
          </w:tcPr>
          <w:p w:rsidR="00613CF6" w:rsidRPr="00613CF6" w:rsidRDefault="00613CF6" w:rsidP="00613CF6">
            <w:pPr>
              <w:spacing w:after="0" w:line="240" w:lineRule="auto"/>
              <w:jc w:val="center"/>
              <w:rPr>
                <w:rFonts w:ascii="Times New Roman" w:eastAsia="Calibri" w:hAnsi="Times New Roman" w:cs="Times New Roman"/>
                <w:lang w:eastAsia="ru-RU"/>
              </w:rPr>
            </w:pPr>
            <w:r w:rsidRPr="00613CF6">
              <w:rPr>
                <w:rFonts w:ascii="Times New Roman" w:eastAsia="Calibri" w:hAnsi="Times New Roman" w:cs="Times New Roman"/>
                <w:lang w:eastAsia="ru-RU"/>
              </w:rPr>
              <w:t>Результаты использования субсидии</w:t>
            </w:r>
          </w:p>
        </w:tc>
        <w:tc>
          <w:tcPr>
            <w:tcW w:w="1843" w:type="dxa"/>
            <w:vMerge w:val="restart"/>
            <w:shd w:val="clear" w:color="auto" w:fill="auto"/>
            <w:vAlign w:val="center"/>
          </w:tcPr>
          <w:p w:rsidR="00613CF6" w:rsidRPr="00613CF6" w:rsidRDefault="00613CF6" w:rsidP="00613CF6">
            <w:pPr>
              <w:spacing w:after="0" w:line="240" w:lineRule="auto"/>
              <w:jc w:val="center"/>
              <w:rPr>
                <w:rFonts w:ascii="Times New Roman" w:eastAsia="Calibri" w:hAnsi="Times New Roman" w:cs="Times New Roman"/>
                <w:lang w:eastAsia="ru-RU"/>
              </w:rPr>
            </w:pPr>
            <w:r w:rsidRPr="00613CF6">
              <w:rPr>
                <w:rFonts w:ascii="Times New Roman" w:eastAsia="Calibri" w:hAnsi="Times New Roman" w:cs="Times New Roman"/>
                <w:lang w:eastAsia="ru-RU"/>
              </w:rPr>
              <w:t>Показатели, необходимые для достижения результатов использования субсидии (литров)</w:t>
            </w:r>
          </w:p>
        </w:tc>
        <w:tc>
          <w:tcPr>
            <w:tcW w:w="4394" w:type="dxa"/>
            <w:gridSpan w:val="4"/>
            <w:shd w:val="clear" w:color="auto" w:fill="auto"/>
            <w:vAlign w:val="center"/>
          </w:tcPr>
          <w:p w:rsidR="00613CF6" w:rsidRPr="00613CF6" w:rsidRDefault="00613CF6" w:rsidP="00613CF6">
            <w:pPr>
              <w:spacing w:after="0" w:line="240" w:lineRule="auto"/>
              <w:jc w:val="center"/>
              <w:rPr>
                <w:rFonts w:ascii="Times New Roman" w:eastAsia="Calibri" w:hAnsi="Times New Roman" w:cs="Times New Roman"/>
                <w:lang w:eastAsia="ru-RU"/>
              </w:rPr>
            </w:pPr>
            <w:r w:rsidRPr="00613CF6">
              <w:rPr>
                <w:rFonts w:ascii="Times New Roman" w:eastAsia="Calibri" w:hAnsi="Times New Roman" w:cs="Times New Roman"/>
                <w:lang w:eastAsia="ru-RU"/>
              </w:rPr>
              <w:t>Значения, (</w:t>
            </w:r>
            <w:proofErr w:type="spellStart"/>
            <w:r w:rsidRPr="00613CF6">
              <w:rPr>
                <w:rFonts w:ascii="Times New Roman" w:eastAsia="Calibri" w:hAnsi="Times New Roman" w:cs="Times New Roman"/>
                <w:lang w:eastAsia="ru-RU"/>
              </w:rPr>
              <w:t>тыс</w:t>
            </w:r>
            <w:proofErr w:type="gramStart"/>
            <w:r w:rsidRPr="00613CF6">
              <w:rPr>
                <w:rFonts w:ascii="Times New Roman" w:eastAsia="Calibri" w:hAnsi="Times New Roman" w:cs="Times New Roman"/>
                <w:lang w:eastAsia="ru-RU"/>
              </w:rPr>
              <w:t>.л</w:t>
            </w:r>
            <w:proofErr w:type="gramEnd"/>
            <w:r w:rsidRPr="00613CF6">
              <w:rPr>
                <w:rFonts w:ascii="Times New Roman" w:eastAsia="Calibri" w:hAnsi="Times New Roman" w:cs="Times New Roman"/>
                <w:lang w:eastAsia="ru-RU"/>
              </w:rPr>
              <w:t>итров</w:t>
            </w:r>
            <w:proofErr w:type="spellEnd"/>
            <w:r w:rsidRPr="00613CF6">
              <w:rPr>
                <w:rFonts w:ascii="Times New Roman" w:eastAsia="Calibri" w:hAnsi="Times New Roman" w:cs="Times New Roman"/>
                <w:lang w:eastAsia="ru-RU"/>
              </w:rPr>
              <w:t>)</w:t>
            </w:r>
          </w:p>
        </w:tc>
      </w:tr>
      <w:tr w:rsidR="00613CF6" w:rsidRPr="00613CF6" w:rsidTr="00E31BB0">
        <w:trPr>
          <w:trHeight w:val="317"/>
        </w:trPr>
        <w:tc>
          <w:tcPr>
            <w:tcW w:w="658" w:type="dxa"/>
            <w:vMerge/>
            <w:shd w:val="clear" w:color="auto" w:fill="auto"/>
          </w:tcPr>
          <w:p w:rsidR="00613CF6" w:rsidRPr="00613CF6" w:rsidRDefault="00613CF6" w:rsidP="00613CF6">
            <w:pPr>
              <w:spacing w:after="0" w:line="240" w:lineRule="auto"/>
              <w:rPr>
                <w:rFonts w:ascii="Times New Roman" w:eastAsia="Calibri" w:hAnsi="Times New Roman" w:cs="Times New Roman"/>
                <w:sz w:val="24"/>
                <w:szCs w:val="24"/>
                <w:lang w:eastAsia="ru-RU"/>
              </w:rPr>
            </w:pPr>
          </w:p>
        </w:tc>
        <w:tc>
          <w:tcPr>
            <w:tcW w:w="1982" w:type="dxa"/>
            <w:vMerge/>
            <w:shd w:val="clear" w:color="auto" w:fill="auto"/>
          </w:tcPr>
          <w:p w:rsidR="00613CF6" w:rsidRPr="00613CF6" w:rsidRDefault="00613CF6" w:rsidP="00613CF6">
            <w:pPr>
              <w:spacing w:after="0" w:line="240" w:lineRule="auto"/>
              <w:rPr>
                <w:rFonts w:ascii="Times New Roman" w:eastAsia="Calibri" w:hAnsi="Times New Roman" w:cs="Times New Roman"/>
                <w:sz w:val="24"/>
                <w:szCs w:val="24"/>
                <w:lang w:eastAsia="ru-RU"/>
              </w:rPr>
            </w:pPr>
          </w:p>
        </w:tc>
        <w:tc>
          <w:tcPr>
            <w:tcW w:w="1559" w:type="dxa"/>
            <w:vMerge/>
            <w:shd w:val="clear" w:color="auto" w:fill="auto"/>
          </w:tcPr>
          <w:p w:rsidR="00613CF6" w:rsidRPr="00613CF6" w:rsidRDefault="00613CF6" w:rsidP="00613CF6">
            <w:pPr>
              <w:spacing w:after="0" w:line="240" w:lineRule="auto"/>
              <w:jc w:val="center"/>
              <w:rPr>
                <w:rFonts w:ascii="Times New Roman" w:eastAsia="Calibri" w:hAnsi="Times New Roman" w:cs="Times New Roman"/>
                <w:sz w:val="24"/>
                <w:szCs w:val="24"/>
                <w:lang w:eastAsia="ru-RU"/>
              </w:rPr>
            </w:pPr>
          </w:p>
        </w:tc>
        <w:tc>
          <w:tcPr>
            <w:tcW w:w="1843" w:type="dxa"/>
            <w:vMerge/>
            <w:shd w:val="clear" w:color="auto" w:fill="auto"/>
          </w:tcPr>
          <w:p w:rsidR="00613CF6" w:rsidRPr="00613CF6" w:rsidRDefault="00613CF6" w:rsidP="00613CF6">
            <w:pPr>
              <w:spacing w:after="0" w:line="240" w:lineRule="auto"/>
              <w:jc w:val="center"/>
              <w:rPr>
                <w:rFonts w:ascii="Times New Roman" w:eastAsia="Calibri" w:hAnsi="Times New Roman" w:cs="Times New Roman"/>
                <w:sz w:val="24"/>
                <w:szCs w:val="24"/>
                <w:lang w:eastAsia="ru-RU"/>
              </w:rPr>
            </w:pPr>
          </w:p>
        </w:tc>
        <w:tc>
          <w:tcPr>
            <w:tcW w:w="992" w:type="dxa"/>
            <w:shd w:val="clear" w:color="auto" w:fill="auto"/>
            <w:vAlign w:val="center"/>
          </w:tcPr>
          <w:p w:rsidR="00613CF6" w:rsidRPr="00613CF6" w:rsidRDefault="00613CF6" w:rsidP="00613CF6">
            <w:pPr>
              <w:spacing w:after="0" w:line="240" w:lineRule="auto"/>
              <w:jc w:val="center"/>
              <w:rPr>
                <w:rFonts w:ascii="Times New Roman" w:eastAsia="Calibri" w:hAnsi="Times New Roman" w:cs="Times New Roman"/>
                <w:lang w:eastAsia="ru-RU"/>
              </w:rPr>
            </w:pPr>
            <w:proofErr w:type="spellStart"/>
            <w:r w:rsidRPr="00613CF6">
              <w:rPr>
                <w:rFonts w:ascii="Times New Roman" w:eastAsia="Calibri" w:hAnsi="Times New Roman" w:cs="Times New Roman"/>
                <w:lang w:val="en-US" w:eastAsia="ru-RU"/>
              </w:rPr>
              <w:t>Всего</w:t>
            </w:r>
            <w:proofErr w:type="spellEnd"/>
          </w:p>
          <w:p w:rsidR="00613CF6" w:rsidRPr="00613CF6" w:rsidRDefault="00613CF6" w:rsidP="00613CF6">
            <w:pPr>
              <w:spacing w:after="0" w:line="240" w:lineRule="auto"/>
              <w:jc w:val="center"/>
              <w:rPr>
                <w:rFonts w:ascii="Times New Roman" w:eastAsia="Calibri" w:hAnsi="Times New Roman" w:cs="Times New Roman"/>
                <w:lang w:eastAsia="ru-RU"/>
              </w:rPr>
            </w:pPr>
          </w:p>
        </w:tc>
        <w:tc>
          <w:tcPr>
            <w:tcW w:w="1134" w:type="dxa"/>
            <w:shd w:val="clear" w:color="auto" w:fill="auto"/>
            <w:vAlign w:val="center"/>
          </w:tcPr>
          <w:p w:rsidR="00613CF6" w:rsidRPr="00613CF6" w:rsidRDefault="00613CF6" w:rsidP="00613CF6">
            <w:pPr>
              <w:spacing w:after="0" w:line="240" w:lineRule="auto"/>
              <w:jc w:val="center"/>
              <w:rPr>
                <w:rFonts w:ascii="Times New Roman" w:eastAsia="Calibri" w:hAnsi="Times New Roman" w:cs="Times New Roman"/>
                <w:lang w:eastAsia="ru-RU"/>
              </w:rPr>
            </w:pPr>
            <w:r w:rsidRPr="00613CF6">
              <w:rPr>
                <w:rFonts w:ascii="Times New Roman" w:eastAsia="Calibri" w:hAnsi="Times New Roman" w:cs="Times New Roman"/>
                <w:lang w:val="en-US" w:eastAsia="ru-RU"/>
              </w:rPr>
              <w:t>202</w:t>
            </w:r>
            <w:r w:rsidRPr="00613CF6">
              <w:rPr>
                <w:rFonts w:ascii="Times New Roman" w:eastAsia="Calibri" w:hAnsi="Times New Roman" w:cs="Times New Roman"/>
                <w:lang w:eastAsia="ru-RU"/>
              </w:rPr>
              <w:t>6</w:t>
            </w:r>
          </w:p>
        </w:tc>
        <w:tc>
          <w:tcPr>
            <w:tcW w:w="1134" w:type="dxa"/>
            <w:shd w:val="clear" w:color="auto" w:fill="auto"/>
            <w:vAlign w:val="center"/>
          </w:tcPr>
          <w:p w:rsidR="00613CF6" w:rsidRPr="00613CF6" w:rsidRDefault="00613CF6" w:rsidP="00613CF6">
            <w:pPr>
              <w:spacing w:after="0" w:line="240" w:lineRule="auto"/>
              <w:jc w:val="center"/>
              <w:rPr>
                <w:rFonts w:ascii="Times New Roman" w:eastAsia="Calibri" w:hAnsi="Times New Roman" w:cs="Times New Roman"/>
                <w:lang w:eastAsia="ru-RU"/>
              </w:rPr>
            </w:pPr>
            <w:r w:rsidRPr="00613CF6">
              <w:rPr>
                <w:rFonts w:ascii="Times New Roman" w:eastAsia="Calibri" w:hAnsi="Times New Roman" w:cs="Times New Roman"/>
                <w:lang w:val="en-US" w:eastAsia="ru-RU"/>
              </w:rPr>
              <w:t>202</w:t>
            </w:r>
            <w:r w:rsidRPr="00613CF6">
              <w:rPr>
                <w:rFonts w:ascii="Times New Roman" w:eastAsia="Calibri" w:hAnsi="Times New Roman" w:cs="Times New Roman"/>
                <w:lang w:eastAsia="ru-RU"/>
              </w:rPr>
              <w:t>7</w:t>
            </w:r>
          </w:p>
        </w:tc>
        <w:tc>
          <w:tcPr>
            <w:tcW w:w="1134" w:type="dxa"/>
            <w:shd w:val="clear" w:color="auto" w:fill="auto"/>
          </w:tcPr>
          <w:p w:rsidR="00613CF6" w:rsidRPr="00613CF6" w:rsidRDefault="00613CF6" w:rsidP="00613CF6">
            <w:pPr>
              <w:spacing w:after="0" w:line="240" w:lineRule="auto"/>
              <w:jc w:val="center"/>
              <w:rPr>
                <w:rFonts w:ascii="Times New Roman" w:eastAsia="Calibri" w:hAnsi="Times New Roman" w:cs="Times New Roman"/>
                <w:lang w:eastAsia="ru-RU"/>
              </w:rPr>
            </w:pPr>
          </w:p>
          <w:p w:rsidR="00613CF6" w:rsidRPr="00613CF6" w:rsidRDefault="00613CF6" w:rsidP="00613CF6">
            <w:pPr>
              <w:spacing w:after="0" w:line="240" w:lineRule="auto"/>
              <w:jc w:val="center"/>
              <w:rPr>
                <w:rFonts w:ascii="Times New Roman" w:eastAsia="Calibri" w:hAnsi="Times New Roman" w:cs="Times New Roman"/>
                <w:lang w:eastAsia="ru-RU"/>
              </w:rPr>
            </w:pPr>
          </w:p>
          <w:p w:rsidR="00613CF6" w:rsidRPr="00613CF6" w:rsidRDefault="00613CF6" w:rsidP="00613CF6">
            <w:pPr>
              <w:spacing w:after="0" w:line="240" w:lineRule="auto"/>
              <w:jc w:val="center"/>
              <w:rPr>
                <w:rFonts w:ascii="Times New Roman" w:eastAsia="Calibri" w:hAnsi="Times New Roman" w:cs="Times New Roman"/>
                <w:lang w:eastAsia="ru-RU"/>
              </w:rPr>
            </w:pPr>
            <w:r w:rsidRPr="00613CF6">
              <w:rPr>
                <w:rFonts w:ascii="Times New Roman" w:eastAsia="Calibri" w:hAnsi="Times New Roman" w:cs="Times New Roman"/>
                <w:lang w:eastAsia="ru-RU"/>
              </w:rPr>
              <w:t>2028</w:t>
            </w:r>
          </w:p>
        </w:tc>
      </w:tr>
      <w:tr w:rsidR="00613CF6" w:rsidRPr="00613CF6" w:rsidTr="00E31BB0">
        <w:tc>
          <w:tcPr>
            <w:tcW w:w="658" w:type="dxa"/>
            <w:vMerge w:val="restart"/>
            <w:shd w:val="clear" w:color="auto" w:fill="auto"/>
          </w:tcPr>
          <w:p w:rsidR="00613CF6" w:rsidRPr="00613CF6" w:rsidRDefault="00613CF6" w:rsidP="00613CF6">
            <w:pPr>
              <w:spacing w:after="0" w:line="240" w:lineRule="auto"/>
              <w:jc w:val="center"/>
              <w:rPr>
                <w:rFonts w:ascii="Times New Roman" w:eastAsia="Calibri" w:hAnsi="Times New Roman" w:cs="Times New Roman"/>
                <w:lang w:eastAsia="ru-RU"/>
              </w:rPr>
            </w:pPr>
            <w:r w:rsidRPr="00613CF6">
              <w:rPr>
                <w:rFonts w:ascii="Times New Roman" w:eastAsia="Calibri" w:hAnsi="Times New Roman" w:cs="Times New Roman"/>
                <w:lang w:eastAsia="ru-RU"/>
              </w:rPr>
              <w:t>1.</w:t>
            </w:r>
          </w:p>
        </w:tc>
        <w:tc>
          <w:tcPr>
            <w:tcW w:w="1982" w:type="dxa"/>
            <w:vMerge w:val="restart"/>
            <w:shd w:val="clear" w:color="auto" w:fill="auto"/>
            <w:vAlign w:val="center"/>
          </w:tcPr>
          <w:p w:rsidR="00613CF6" w:rsidRPr="00613CF6" w:rsidRDefault="00613CF6" w:rsidP="00613CF6">
            <w:pPr>
              <w:spacing w:after="0" w:line="240" w:lineRule="auto"/>
              <w:rPr>
                <w:rFonts w:ascii="Times New Roman" w:eastAsia="Calibri" w:hAnsi="Times New Roman" w:cs="Times New Roman"/>
                <w:lang w:eastAsia="ru-RU"/>
              </w:rPr>
            </w:pPr>
            <w:r w:rsidRPr="00613CF6">
              <w:rPr>
                <w:rFonts w:ascii="Times New Roman" w:eastAsia="Calibri" w:hAnsi="Times New Roman" w:cs="Times New Roman"/>
                <w:lang w:eastAsia="ru-RU"/>
              </w:rPr>
              <w:t xml:space="preserve">Поставка дизельного топлива и бензина  в 2026 году для муниципальных нужд городского округа «поселок Палана» </w:t>
            </w:r>
          </w:p>
        </w:tc>
        <w:tc>
          <w:tcPr>
            <w:tcW w:w="1559" w:type="dxa"/>
            <w:shd w:val="clear" w:color="auto" w:fill="auto"/>
            <w:vAlign w:val="center"/>
          </w:tcPr>
          <w:p w:rsidR="00613CF6" w:rsidRPr="00613CF6" w:rsidRDefault="00613CF6" w:rsidP="00613CF6">
            <w:pPr>
              <w:spacing w:after="0" w:line="240" w:lineRule="auto"/>
              <w:rPr>
                <w:rFonts w:ascii="Times New Roman" w:eastAsia="Calibri" w:hAnsi="Times New Roman" w:cs="Times New Roman"/>
                <w:lang w:eastAsia="ru-RU"/>
              </w:rPr>
            </w:pPr>
            <w:r w:rsidRPr="00613CF6">
              <w:rPr>
                <w:rFonts w:ascii="Times New Roman" w:eastAsia="Calibri" w:hAnsi="Times New Roman" w:cs="Times New Roman"/>
                <w:lang w:eastAsia="ru-RU"/>
              </w:rPr>
              <w:t xml:space="preserve">Бензин автомобильный марки </w:t>
            </w:r>
            <w:proofErr w:type="spellStart"/>
            <w:r w:rsidRPr="00613CF6">
              <w:rPr>
                <w:rFonts w:ascii="Times New Roman" w:eastAsia="Calibri" w:hAnsi="Times New Roman" w:cs="Times New Roman"/>
                <w:lang w:eastAsia="ru-RU"/>
              </w:rPr>
              <w:t>Регуляр</w:t>
            </w:r>
            <w:proofErr w:type="spellEnd"/>
            <w:r w:rsidRPr="00613CF6">
              <w:rPr>
                <w:rFonts w:ascii="Times New Roman" w:eastAsia="Calibri" w:hAnsi="Times New Roman" w:cs="Times New Roman"/>
                <w:lang w:eastAsia="ru-RU"/>
              </w:rPr>
              <w:t xml:space="preserve"> Евро-92-К5 (АИ-92-К5) – (шестьдесят шесть тысяч) литров</w:t>
            </w:r>
          </w:p>
          <w:p w:rsidR="00613CF6" w:rsidRPr="00613CF6" w:rsidRDefault="00613CF6" w:rsidP="00613CF6">
            <w:pPr>
              <w:spacing w:after="0" w:line="240" w:lineRule="auto"/>
              <w:rPr>
                <w:rFonts w:ascii="Times New Roman" w:eastAsia="Calibri" w:hAnsi="Times New Roman" w:cs="Times New Roman"/>
                <w:lang w:eastAsia="ru-RU"/>
              </w:rPr>
            </w:pPr>
          </w:p>
        </w:tc>
        <w:tc>
          <w:tcPr>
            <w:tcW w:w="1843" w:type="dxa"/>
            <w:shd w:val="clear" w:color="auto" w:fill="auto"/>
            <w:vAlign w:val="center"/>
          </w:tcPr>
          <w:p w:rsidR="00613CF6" w:rsidRPr="00613CF6" w:rsidRDefault="00613CF6" w:rsidP="00613CF6">
            <w:pPr>
              <w:spacing w:after="0" w:line="240" w:lineRule="auto"/>
              <w:rPr>
                <w:rFonts w:ascii="Times New Roman" w:eastAsia="Calibri" w:hAnsi="Times New Roman" w:cs="Times New Roman"/>
                <w:lang w:eastAsia="ru-RU"/>
              </w:rPr>
            </w:pPr>
            <w:r w:rsidRPr="00613CF6">
              <w:rPr>
                <w:rFonts w:ascii="Times New Roman" w:eastAsia="Calibri" w:hAnsi="Times New Roman" w:cs="Times New Roman"/>
                <w:lang w:eastAsia="ru-RU"/>
              </w:rPr>
              <w:t xml:space="preserve">Поставка бензина на склад ГСМ в </w:t>
            </w:r>
            <w:proofErr w:type="spellStart"/>
            <w:r w:rsidRPr="00613CF6">
              <w:rPr>
                <w:rFonts w:ascii="Times New Roman" w:eastAsia="Calibri" w:hAnsi="Times New Roman" w:cs="Times New Roman"/>
                <w:lang w:eastAsia="ru-RU"/>
              </w:rPr>
              <w:t>пгт</w:t>
            </w:r>
            <w:proofErr w:type="spellEnd"/>
            <w:r w:rsidRPr="00613CF6">
              <w:rPr>
                <w:rFonts w:ascii="Times New Roman" w:eastAsia="Calibri" w:hAnsi="Times New Roman" w:cs="Times New Roman"/>
                <w:lang w:eastAsia="ru-RU"/>
              </w:rPr>
              <w:t>. Палана  ул. Набережная 10, выгрузка в  емкость хранения</w:t>
            </w:r>
          </w:p>
        </w:tc>
        <w:tc>
          <w:tcPr>
            <w:tcW w:w="992" w:type="dxa"/>
            <w:shd w:val="clear" w:color="auto" w:fill="auto"/>
            <w:vAlign w:val="center"/>
          </w:tcPr>
          <w:p w:rsidR="00613CF6" w:rsidRPr="00613CF6" w:rsidRDefault="00613CF6" w:rsidP="00613CF6">
            <w:pPr>
              <w:spacing w:after="0" w:line="240" w:lineRule="auto"/>
              <w:jc w:val="center"/>
              <w:rPr>
                <w:rFonts w:ascii="Times New Roman" w:eastAsia="Calibri" w:hAnsi="Times New Roman" w:cs="Times New Roman"/>
                <w:highlight w:val="yellow"/>
                <w:lang w:eastAsia="ru-RU"/>
              </w:rPr>
            </w:pPr>
            <w:r w:rsidRPr="00613CF6">
              <w:rPr>
                <w:rFonts w:ascii="Times New Roman" w:eastAsia="Calibri" w:hAnsi="Times New Roman" w:cs="Times New Roman"/>
                <w:highlight w:val="yellow"/>
                <w:lang w:eastAsia="ru-RU"/>
              </w:rPr>
              <w:t>66,00</w:t>
            </w:r>
          </w:p>
        </w:tc>
        <w:tc>
          <w:tcPr>
            <w:tcW w:w="1134" w:type="dxa"/>
            <w:shd w:val="clear" w:color="auto" w:fill="auto"/>
            <w:vAlign w:val="center"/>
          </w:tcPr>
          <w:p w:rsidR="00613CF6" w:rsidRPr="00613CF6" w:rsidRDefault="00613CF6" w:rsidP="00613CF6">
            <w:pPr>
              <w:spacing w:after="0" w:line="240" w:lineRule="auto"/>
              <w:jc w:val="center"/>
              <w:rPr>
                <w:rFonts w:ascii="Times New Roman" w:eastAsia="Calibri" w:hAnsi="Times New Roman" w:cs="Times New Roman"/>
                <w:highlight w:val="yellow"/>
                <w:lang w:eastAsia="ru-RU"/>
              </w:rPr>
            </w:pPr>
            <w:r w:rsidRPr="00613CF6">
              <w:rPr>
                <w:rFonts w:ascii="Times New Roman" w:eastAsia="Calibri" w:hAnsi="Times New Roman" w:cs="Times New Roman"/>
                <w:highlight w:val="yellow"/>
                <w:lang w:eastAsia="ru-RU"/>
              </w:rPr>
              <w:t>66,0</w:t>
            </w:r>
          </w:p>
        </w:tc>
        <w:tc>
          <w:tcPr>
            <w:tcW w:w="1134" w:type="dxa"/>
            <w:shd w:val="clear" w:color="auto" w:fill="auto"/>
            <w:vAlign w:val="center"/>
          </w:tcPr>
          <w:p w:rsidR="00613CF6" w:rsidRPr="00613CF6" w:rsidRDefault="00613CF6" w:rsidP="00613CF6">
            <w:pPr>
              <w:spacing w:after="0" w:line="240" w:lineRule="auto"/>
              <w:jc w:val="center"/>
              <w:rPr>
                <w:rFonts w:ascii="Times New Roman" w:eastAsia="Calibri" w:hAnsi="Times New Roman" w:cs="Times New Roman"/>
                <w:highlight w:val="yellow"/>
                <w:lang w:eastAsia="ru-RU"/>
              </w:rPr>
            </w:pPr>
            <w:r w:rsidRPr="00613CF6">
              <w:rPr>
                <w:rFonts w:ascii="Times New Roman" w:eastAsia="Calibri" w:hAnsi="Times New Roman" w:cs="Times New Roman"/>
                <w:highlight w:val="yellow"/>
                <w:lang w:eastAsia="ru-RU"/>
              </w:rPr>
              <w:t>0</w:t>
            </w:r>
          </w:p>
        </w:tc>
        <w:tc>
          <w:tcPr>
            <w:tcW w:w="1134" w:type="dxa"/>
            <w:shd w:val="clear" w:color="auto" w:fill="auto"/>
          </w:tcPr>
          <w:p w:rsidR="00613CF6" w:rsidRPr="00613CF6" w:rsidRDefault="00613CF6" w:rsidP="00613CF6">
            <w:pPr>
              <w:spacing w:after="0" w:line="240" w:lineRule="auto"/>
              <w:jc w:val="center"/>
              <w:rPr>
                <w:rFonts w:ascii="Times New Roman" w:eastAsia="Calibri" w:hAnsi="Times New Roman" w:cs="Times New Roman"/>
                <w:highlight w:val="yellow"/>
                <w:lang w:eastAsia="ru-RU"/>
              </w:rPr>
            </w:pPr>
          </w:p>
          <w:p w:rsidR="00613CF6" w:rsidRPr="00613CF6" w:rsidRDefault="00613CF6" w:rsidP="00613CF6">
            <w:pPr>
              <w:spacing w:after="0" w:line="240" w:lineRule="auto"/>
              <w:jc w:val="center"/>
              <w:rPr>
                <w:rFonts w:ascii="Times New Roman" w:eastAsia="Calibri" w:hAnsi="Times New Roman" w:cs="Times New Roman"/>
                <w:highlight w:val="yellow"/>
                <w:lang w:eastAsia="ru-RU"/>
              </w:rPr>
            </w:pPr>
          </w:p>
          <w:p w:rsidR="00613CF6" w:rsidRPr="00613CF6" w:rsidRDefault="00613CF6" w:rsidP="00613CF6">
            <w:pPr>
              <w:spacing w:after="0" w:line="240" w:lineRule="auto"/>
              <w:jc w:val="center"/>
              <w:rPr>
                <w:rFonts w:ascii="Times New Roman" w:eastAsia="Calibri" w:hAnsi="Times New Roman" w:cs="Times New Roman"/>
                <w:highlight w:val="yellow"/>
                <w:lang w:eastAsia="ru-RU"/>
              </w:rPr>
            </w:pPr>
          </w:p>
          <w:p w:rsidR="00613CF6" w:rsidRPr="00613CF6" w:rsidRDefault="00613CF6" w:rsidP="00613CF6">
            <w:pPr>
              <w:spacing w:after="0" w:line="240" w:lineRule="auto"/>
              <w:jc w:val="center"/>
              <w:rPr>
                <w:rFonts w:ascii="Times New Roman" w:eastAsia="Calibri" w:hAnsi="Times New Roman" w:cs="Times New Roman"/>
                <w:highlight w:val="yellow"/>
                <w:lang w:eastAsia="ru-RU"/>
              </w:rPr>
            </w:pPr>
          </w:p>
          <w:p w:rsidR="00613CF6" w:rsidRPr="00613CF6" w:rsidRDefault="00613CF6" w:rsidP="00613CF6">
            <w:pPr>
              <w:spacing w:after="0" w:line="240" w:lineRule="auto"/>
              <w:jc w:val="center"/>
              <w:rPr>
                <w:rFonts w:ascii="Times New Roman" w:eastAsia="Calibri" w:hAnsi="Times New Roman" w:cs="Times New Roman"/>
                <w:highlight w:val="yellow"/>
                <w:lang w:eastAsia="ru-RU"/>
              </w:rPr>
            </w:pPr>
          </w:p>
          <w:p w:rsidR="00613CF6" w:rsidRPr="00613CF6" w:rsidRDefault="00613CF6" w:rsidP="00613CF6">
            <w:pPr>
              <w:spacing w:after="0" w:line="240" w:lineRule="auto"/>
              <w:jc w:val="center"/>
              <w:rPr>
                <w:rFonts w:ascii="Times New Roman" w:eastAsia="Calibri" w:hAnsi="Times New Roman" w:cs="Times New Roman"/>
                <w:highlight w:val="yellow"/>
                <w:lang w:eastAsia="ru-RU"/>
              </w:rPr>
            </w:pPr>
            <w:r w:rsidRPr="00613CF6">
              <w:rPr>
                <w:rFonts w:ascii="Times New Roman" w:eastAsia="Calibri" w:hAnsi="Times New Roman" w:cs="Times New Roman"/>
                <w:highlight w:val="yellow"/>
                <w:lang w:eastAsia="ru-RU"/>
              </w:rPr>
              <w:t>0</w:t>
            </w:r>
          </w:p>
        </w:tc>
      </w:tr>
      <w:tr w:rsidR="00613CF6" w:rsidRPr="00613CF6" w:rsidTr="00E31BB0">
        <w:tc>
          <w:tcPr>
            <w:tcW w:w="658" w:type="dxa"/>
            <w:vMerge/>
            <w:shd w:val="clear" w:color="auto" w:fill="auto"/>
          </w:tcPr>
          <w:p w:rsidR="00613CF6" w:rsidRPr="00613CF6" w:rsidRDefault="00613CF6" w:rsidP="00613CF6">
            <w:pPr>
              <w:spacing w:after="0" w:line="240" w:lineRule="auto"/>
              <w:jc w:val="center"/>
              <w:rPr>
                <w:rFonts w:ascii="Times New Roman" w:eastAsia="Calibri" w:hAnsi="Times New Roman" w:cs="Times New Roman"/>
                <w:lang w:eastAsia="ru-RU"/>
              </w:rPr>
            </w:pPr>
          </w:p>
        </w:tc>
        <w:tc>
          <w:tcPr>
            <w:tcW w:w="1982" w:type="dxa"/>
            <w:vMerge/>
            <w:shd w:val="clear" w:color="auto" w:fill="auto"/>
            <w:vAlign w:val="center"/>
          </w:tcPr>
          <w:p w:rsidR="00613CF6" w:rsidRPr="00613CF6" w:rsidRDefault="00613CF6" w:rsidP="00613CF6">
            <w:pPr>
              <w:spacing w:after="0" w:line="240" w:lineRule="auto"/>
              <w:rPr>
                <w:rFonts w:ascii="Times New Roman" w:eastAsia="Calibri" w:hAnsi="Times New Roman" w:cs="Times New Roman"/>
                <w:lang w:eastAsia="ru-RU"/>
              </w:rPr>
            </w:pPr>
          </w:p>
        </w:tc>
        <w:tc>
          <w:tcPr>
            <w:tcW w:w="1559" w:type="dxa"/>
            <w:shd w:val="clear" w:color="auto" w:fill="auto"/>
            <w:vAlign w:val="center"/>
          </w:tcPr>
          <w:p w:rsidR="00613CF6" w:rsidRPr="00613CF6" w:rsidRDefault="00613CF6" w:rsidP="00613CF6">
            <w:pPr>
              <w:spacing w:after="0" w:line="240" w:lineRule="auto"/>
              <w:rPr>
                <w:rFonts w:ascii="Times New Roman" w:eastAsia="Calibri" w:hAnsi="Times New Roman" w:cs="Times New Roman"/>
                <w:lang w:eastAsia="ru-RU"/>
              </w:rPr>
            </w:pPr>
            <w:r w:rsidRPr="00613CF6">
              <w:rPr>
                <w:rFonts w:ascii="Times New Roman" w:eastAsia="Calibri" w:hAnsi="Times New Roman" w:cs="Times New Roman"/>
                <w:lang w:eastAsia="ru-RU"/>
              </w:rPr>
              <w:t>Топливо дизельное ЕВРО, зимнее, класса 2, экологического класса К5 – 66000 (шестьдесят шесть тысяч) литров</w:t>
            </w:r>
          </w:p>
        </w:tc>
        <w:tc>
          <w:tcPr>
            <w:tcW w:w="1843" w:type="dxa"/>
            <w:shd w:val="clear" w:color="auto" w:fill="auto"/>
            <w:vAlign w:val="center"/>
          </w:tcPr>
          <w:p w:rsidR="00613CF6" w:rsidRPr="00613CF6" w:rsidRDefault="00613CF6" w:rsidP="00613CF6">
            <w:pPr>
              <w:spacing w:after="0" w:line="240" w:lineRule="auto"/>
              <w:rPr>
                <w:rFonts w:ascii="Times New Roman" w:eastAsia="Calibri" w:hAnsi="Times New Roman" w:cs="Times New Roman"/>
                <w:lang w:eastAsia="ru-RU"/>
              </w:rPr>
            </w:pPr>
          </w:p>
        </w:tc>
        <w:tc>
          <w:tcPr>
            <w:tcW w:w="992" w:type="dxa"/>
            <w:shd w:val="clear" w:color="auto" w:fill="auto"/>
            <w:vAlign w:val="center"/>
          </w:tcPr>
          <w:p w:rsidR="00613CF6" w:rsidRPr="00613CF6" w:rsidRDefault="00613CF6" w:rsidP="00613CF6">
            <w:pPr>
              <w:spacing w:after="0" w:line="240" w:lineRule="auto"/>
              <w:jc w:val="center"/>
              <w:rPr>
                <w:rFonts w:ascii="Times New Roman" w:eastAsia="Calibri" w:hAnsi="Times New Roman" w:cs="Times New Roman"/>
                <w:highlight w:val="yellow"/>
                <w:lang w:eastAsia="ru-RU"/>
              </w:rPr>
            </w:pPr>
            <w:r w:rsidRPr="00613CF6">
              <w:rPr>
                <w:rFonts w:ascii="Times New Roman" w:eastAsia="Calibri" w:hAnsi="Times New Roman" w:cs="Times New Roman"/>
                <w:highlight w:val="yellow"/>
                <w:lang w:eastAsia="ru-RU"/>
              </w:rPr>
              <w:t>66,00</w:t>
            </w:r>
          </w:p>
        </w:tc>
        <w:tc>
          <w:tcPr>
            <w:tcW w:w="1134" w:type="dxa"/>
            <w:shd w:val="clear" w:color="auto" w:fill="auto"/>
            <w:vAlign w:val="center"/>
          </w:tcPr>
          <w:p w:rsidR="00613CF6" w:rsidRPr="00613CF6" w:rsidRDefault="00613CF6" w:rsidP="00613CF6">
            <w:pPr>
              <w:spacing w:after="0" w:line="240" w:lineRule="auto"/>
              <w:jc w:val="center"/>
              <w:rPr>
                <w:rFonts w:ascii="Times New Roman" w:eastAsia="Calibri" w:hAnsi="Times New Roman" w:cs="Times New Roman"/>
                <w:highlight w:val="yellow"/>
                <w:lang w:eastAsia="ru-RU"/>
              </w:rPr>
            </w:pPr>
            <w:r w:rsidRPr="00613CF6">
              <w:rPr>
                <w:rFonts w:ascii="Times New Roman" w:eastAsia="Calibri" w:hAnsi="Times New Roman" w:cs="Times New Roman"/>
                <w:highlight w:val="yellow"/>
                <w:lang w:eastAsia="ru-RU"/>
              </w:rPr>
              <w:t>66,0</w:t>
            </w:r>
          </w:p>
        </w:tc>
        <w:tc>
          <w:tcPr>
            <w:tcW w:w="1134" w:type="dxa"/>
            <w:shd w:val="clear" w:color="auto" w:fill="auto"/>
            <w:vAlign w:val="center"/>
          </w:tcPr>
          <w:p w:rsidR="00613CF6" w:rsidRPr="00613CF6" w:rsidRDefault="00613CF6" w:rsidP="00613CF6">
            <w:pPr>
              <w:spacing w:after="0" w:line="240" w:lineRule="auto"/>
              <w:jc w:val="center"/>
              <w:rPr>
                <w:rFonts w:ascii="Times New Roman" w:eastAsia="Calibri" w:hAnsi="Times New Roman" w:cs="Times New Roman"/>
                <w:highlight w:val="yellow"/>
                <w:lang w:eastAsia="ru-RU"/>
              </w:rPr>
            </w:pPr>
            <w:r w:rsidRPr="00613CF6">
              <w:rPr>
                <w:rFonts w:ascii="Times New Roman" w:eastAsia="Calibri" w:hAnsi="Times New Roman" w:cs="Times New Roman"/>
                <w:highlight w:val="yellow"/>
                <w:lang w:eastAsia="ru-RU"/>
              </w:rPr>
              <w:t>0</w:t>
            </w:r>
          </w:p>
        </w:tc>
        <w:tc>
          <w:tcPr>
            <w:tcW w:w="1134" w:type="dxa"/>
            <w:shd w:val="clear" w:color="auto" w:fill="auto"/>
          </w:tcPr>
          <w:p w:rsidR="00613CF6" w:rsidRPr="00613CF6" w:rsidRDefault="00613CF6" w:rsidP="00613CF6">
            <w:pPr>
              <w:spacing w:after="0" w:line="240" w:lineRule="auto"/>
              <w:jc w:val="center"/>
              <w:rPr>
                <w:rFonts w:ascii="Times New Roman" w:eastAsia="Calibri" w:hAnsi="Times New Roman" w:cs="Times New Roman"/>
                <w:highlight w:val="yellow"/>
                <w:lang w:eastAsia="ru-RU"/>
              </w:rPr>
            </w:pPr>
          </w:p>
          <w:p w:rsidR="00613CF6" w:rsidRPr="00613CF6" w:rsidRDefault="00613CF6" w:rsidP="00613CF6">
            <w:pPr>
              <w:spacing w:after="0" w:line="240" w:lineRule="auto"/>
              <w:jc w:val="center"/>
              <w:rPr>
                <w:rFonts w:ascii="Times New Roman" w:eastAsia="Calibri" w:hAnsi="Times New Roman" w:cs="Times New Roman"/>
                <w:highlight w:val="yellow"/>
                <w:lang w:eastAsia="ru-RU"/>
              </w:rPr>
            </w:pPr>
          </w:p>
          <w:p w:rsidR="00613CF6" w:rsidRPr="00613CF6" w:rsidRDefault="00613CF6" w:rsidP="00613CF6">
            <w:pPr>
              <w:spacing w:after="0" w:line="240" w:lineRule="auto"/>
              <w:jc w:val="center"/>
              <w:rPr>
                <w:rFonts w:ascii="Times New Roman" w:eastAsia="Calibri" w:hAnsi="Times New Roman" w:cs="Times New Roman"/>
                <w:highlight w:val="yellow"/>
                <w:lang w:eastAsia="ru-RU"/>
              </w:rPr>
            </w:pPr>
          </w:p>
          <w:p w:rsidR="00613CF6" w:rsidRPr="00613CF6" w:rsidRDefault="00613CF6" w:rsidP="00613CF6">
            <w:pPr>
              <w:spacing w:after="0" w:line="240" w:lineRule="auto"/>
              <w:jc w:val="center"/>
              <w:rPr>
                <w:rFonts w:ascii="Times New Roman" w:eastAsia="Calibri" w:hAnsi="Times New Roman" w:cs="Times New Roman"/>
                <w:highlight w:val="yellow"/>
                <w:lang w:eastAsia="ru-RU"/>
              </w:rPr>
            </w:pPr>
          </w:p>
          <w:p w:rsidR="00613CF6" w:rsidRPr="00613CF6" w:rsidRDefault="00613CF6" w:rsidP="00613CF6">
            <w:pPr>
              <w:spacing w:after="0" w:line="240" w:lineRule="auto"/>
              <w:jc w:val="center"/>
              <w:rPr>
                <w:rFonts w:ascii="Times New Roman" w:eastAsia="Calibri" w:hAnsi="Times New Roman" w:cs="Times New Roman"/>
                <w:highlight w:val="yellow"/>
                <w:lang w:eastAsia="ru-RU"/>
              </w:rPr>
            </w:pPr>
          </w:p>
          <w:p w:rsidR="00613CF6" w:rsidRPr="00613CF6" w:rsidRDefault="00613CF6" w:rsidP="00613CF6">
            <w:pPr>
              <w:spacing w:after="0" w:line="240" w:lineRule="auto"/>
              <w:jc w:val="center"/>
              <w:rPr>
                <w:rFonts w:ascii="Times New Roman" w:eastAsia="Calibri" w:hAnsi="Times New Roman" w:cs="Times New Roman"/>
                <w:highlight w:val="yellow"/>
                <w:lang w:eastAsia="ru-RU"/>
              </w:rPr>
            </w:pPr>
            <w:r w:rsidRPr="00613CF6">
              <w:rPr>
                <w:rFonts w:ascii="Times New Roman" w:eastAsia="Calibri" w:hAnsi="Times New Roman" w:cs="Times New Roman"/>
                <w:highlight w:val="yellow"/>
                <w:lang w:eastAsia="ru-RU"/>
              </w:rPr>
              <w:t>0</w:t>
            </w:r>
          </w:p>
        </w:tc>
      </w:tr>
    </w:tbl>
    <w:p w:rsidR="00613CF6" w:rsidRPr="00613CF6" w:rsidRDefault="00613CF6" w:rsidP="00613CF6">
      <w:pPr>
        <w:spacing w:after="0" w:line="240" w:lineRule="auto"/>
        <w:ind w:left="450"/>
        <w:rPr>
          <w:rFonts w:ascii="Times New Roman" w:eastAsia="Times New Roman" w:hAnsi="Times New Roman" w:cs="Times New Roman"/>
          <w:sz w:val="24"/>
          <w:szCs w:val="24"/>
          <w:lang w:eastAsia="ru-RU"/>
        </w:rPr>
      </w:pPr>
    </w:p>
    <w:p w:rsidR="00613CF6" w:rsidRPr="00613CF6" w:rsidRDefault="00613CF6" w:rsidP="00613CF6">
      <w:pPr>
        <w:spacing w:after="0" w:line="240" w:lineRule="auto"/>
        <w:ind w:left="450"/>
        <w:rPr>
          <w:rFonts w:ascii="Times New Roman" w:eastAsia="Times New Roman" w:hAnsi="Times New Roman" w:cs="Times New Roman"/>
          <w:sz w:val="24"/>
          <w:szCs w:val="24"/>
          <w:lang w:eastAsia="ru-RU"/>
        </w:rPr>
      </w:pPr>
    </w:p>
    <w:p w:rsidR="00613CF6" w:rsidRPr="00613CF6" w:rsidRDefault="00613CF6" w:rsidP="00613CF6">
      <w:pPr>
        <w:spacing w:after="0" w:line="240" w:lineRule="auto"/>
        <w:jc w:val="center"/>
        <w:rPr>
          <w:rFonts w:ascii="Times New Roman" w:eastAsia="Times New Roman" w:hAnsi="Times New Roman" w:cs="Times New Roman"/>
          <w:sz w:val="24"/>
          <w:szCs w:val="24"/>
          <w:lang w:eastAsia="ru-RU"/>
        </w:rPr>
      </w:pPr>
      <w:r w:rsidRPr="00613CF6">
        <w:rPr>
          <w:rFonts w:ascii="Times New Roman" w:eastAsia="Times New Roman" w:hAnsi="Times New Roman" w:cs="Times New Roman"/>
          <w:sz w:val="24"/>
          <w:szCs w:val="24"/>
          <w:lang w:eastAsia="ru-RU"/>
        </w:rPr>
        <w:t>Подписи сторон:</w:t>
      </w:r>
    </w:p>
    <w:tbl>
      <w:tblPr>
        <w:tblW w:w="0" w:type="auto"/>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4785"/>
        <w:gridCol w:w="4786"/>
      </w:tblGrid>
      <w:tr w:rsidR="00613CF6" w:rsidRPr="00613CF6" w:rsidTr="00E31BB0">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3CF6" w:rsidRPr="00613CF6" w:rsidRDefault="00613CF6" w:rsidP="00613CF6">
            <w:pPr>
              <w:spacing w:after="0" w:line="240" w:lineRule="auto"/>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 xml:space="preserve">Полное и сокращенное (при наличии) наименование КУМИ </w:t>
            </w:r>
            <w:proofErr w:type="spellStart"/>
            <w:r w:rsidRPr="00613CF6">
              <w:rPr>
                <w:rFonts w:ascii="Times New Roman" w:eastAsia="Times New Roman" w:hAnsi="Times New Roman" w:cs="Times New Roman"/>
                <w:color w:val="000000"/>
                <w:sz w:val="26"/>
                <w:szCs w:val="26"/>
                <w:lang w:eastAsia="ru-RU"/>
              </w:rPr>
              <w:t>пгт</w:t>
            </w:r>
            <w:proofErr w:type="spellEnd"/>
            <w:r w:rsidRPr="00613CF6">
              <w:rPr>
                <w:rFonts w:ascii="Times New Roman" w:eastAsia="Times New Roman" w:hAnsi="Times New Roman" w:cs="Times New Roman"/>
                <w:color w:val="000000"/>
                <w:sz w:val="26"/>
                <w:szCs w:val="26"/>
                <w:lang w:eastAsia="ru-RU"/>
              </w:rPr>
              <w:t>. Палана</w:t>
            </w:r>
          </w:p>
        </w:tc>
        <w:tc>
          <w:tcPr>
            <w:tcW w:w="47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13CF6" w:rsidRPr="00613CF6" w:rsidRDefault="00613CF6" w:rsidP="00613CF6">
            <w:pPr>
              <w:spacing w:after="0" w:line="240" w:lineRule="auto"/>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Полное и сокращенное (при наличии) наименование Получателя</w:t>
            </w:r>
          </w:p>
        </w:tc>
      </w:tr>
      <w:tr w:rsidR="00613CF6" w:rsidRPr="00613CF6" w:rsidTr="00E31BB0">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3CF6" w:rsidRPr="00613CF6" w:rsidRDefault="00613CF6" w:rsidP="00613CF6">
            <w:pPr>
              <w:spacing w:after="0" w:line="240" w:lineRule="auto"/>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ОГРН, ОКТМО</w:t>
            </w:r>
          </w:p>
          <w:p w:rsidR="00613CF6" w:rsidRPr="00613CF6" w:rsidRDefault="00613CF6" w:rsidP="00613CF6">
            <w:pPr>
              <w:spacing w:after="0" w:line="240" w:lineRule="auto"/>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Место нахождения:</w:t>
            </w:r>
          </w:p>
          <w:p w:rsidR="00613CF6" w:rsidRPr="00613CF6" w:rsidRDefault="00613CF6" w:rsidP="00613CF6">
            <w:pPr>
              <w:spacing w:after="0" w:line="240" w:lineRule="auto"/>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ИНН, КПП</w:t>
            </w:r>
          </w:p>
          <w:p w:rsidR="00613CF6" w:rsidRPr="00613CF6" w:rsidRDefault="00613CF6" w:rsidP="00613CF6">
            <w:pPr>
              <w:spacing w:after="0" w:line="240" w:lineRule="auto"/>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Платежные реквизиты</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613CF6" w:rsidRPr="00613CF6" w:rsidRDefault="00613CF6" w:rsidP="00613CF6">
            <w:pPr>
              <w:spacing w:after="0" w:line="240" w:lineRule="auto"/>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ОГРН,  ОКТМО</w:t>
            </w:r>
          </w:p>
          <w:p w:rsidR="00613CF6" w:rsidRPr="00613CF6" w:rsidRDefault="00613CF6" w:rsidP="00613CF6">
            <w:pPr>
              <w:spacing w:after="0" w:line="240" w:lineRule="auto"/>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Место нахождения:</w:t>
            </w:r>
          </w:p>
          <w:p w:rsidR="00613CF6" w:rsidRPr="00613CF6" w:rsidRDefault="00613CF6" w:rsidP="00613CF6">
            <w:pPr>
              <w:spacing w:after="0" w:line="240" w:lineRule="auto"/>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ИНН, КПП</w:t>
            </w:r>
          </w:p>
          <w:p w:rsidR="00613CF6" w:rsidRPr="00613CF6" w:rsidRDefault="00613CF6" w:rsidP="00613CF6">
            <w:pPr>
              <w:spacing w:after="0" w:line="240" w:lineRule="auto"/>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Платежные реквизиты</w:t>
            </w:r>
          </w:p>
        </w:tc>
      </w:tr>
      <w:tr w:rsidR="00613CF6" w:rsidRPr="00613CF6" w:rsidTr="00E31BB0">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___________(________________)</w:t>
            </w:r>
          </w:p>
          <w:p w:rsidR="00613CF6" w:rsidRPr="00613CF6" w:rsidRDefault="00613CF6" w:rsidP="00613CF6">
            <w:pPr>
              <w:spacing w:after="0" w:line="240" w:lineRule="auto"/>
              <w:ind w:firstLine="851"/>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 xml:space="preserve">            подпись            расшифровка</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__________ (________________)</w:t>
            </w:r>
          </w:p>
          <w:p w:rsidR="00613CF6" w:rsidRPr="00613CF6" w:rsidRDefault="00613CF6" w:rsidP="00613CF6">
            <w:pPr>
              <w:spacing w:after="0" w:line="240" w:lineRule="auto"/>
              <w:ind w:firstLine="851"/>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 xml:space="preserve">        подпись           расшифровка</w:t>
            </w:r>
          </w:p>
        </w:tc>
      </w:tr>
    </w:tbl>
    <w:p w:rsidR="00613CF6" w:rsidRPr="00613CF6" w:rsidRDefault="00613CF6" w:rsidP="00613CF6">
      <w:pPr>
        <w:spacing w:after="0" w:line="240" w:lineRule="auto"/>
        <w:jc w:val="center"/>
        <w:rPr>
          <w:rFonts w:ascii="Times New Roman" w:eastAsia="Times New Roman" w:hAnsi="Times New Roman" w:cs="Times New Roman"/>
          <w:sz w:val="24"/>
          <w:szCs w:val="24"/>
          <w:lang w:eastAsia="ru-RU"/>
        </w:rPr>
      </w:pPr>
      <w:r w:rsidRPr="00613CF6">
        <w:rPr>
          <w:rFonts w:ascii="Times New Roman" w:eastAsia="Times New Roman" w:hAnsi="Times New Roman" w:cs="Times New Roman"/>
          <w:sz w:val="24"/>
          <w:szCs w:val="24"/>
          <w:lang w:eastAsia="ru-RU"/>
        </w:rPr>
        <w:tab/>
      </w:r>
    </w:p>
    <w:p w:rsidR="00613CF6" w:rsidRPr="00613CF6" w:rsidRDefault="00613CF6" w:rsidP="00613CF6">
      <w:pPr>
        <w:spacing w:after="0" w:line="240" w:lineRule="auto"/>
        <w:jc w:val="center"/>
        <w:rPr>
          <w:rFonts w:ascii="Times New Roman" w:eastAsia="Times New Roman" w:hAnsi="Times New Roman" w:cs="Times New Roman"/>
          <w:sz w:val="24"/>
          <w:szCs w:val="24"/>
          <w:lang w:eastAsia="ru-RU"/>
        </w:rPr>
      </w:pPr>
    </w:p>
    <w:p w:rsidR="00613CF6" w:rsidRPr="00613CF6" w:rsidRDefault="00613CF6" w:rsidP="00613CF6">
      <w:pPr>
        <w:spacing w:after="0" w:line="240" w:lineRule="auto"/>
        <w:jc w:val="center"/>
        <w:rPr>
          <w:rFonts w:ascii="Times New Roman" w:eastAsia="Times New Roman" w:hAnsi="Times New Roman" w:cs="Times New Roman"/>
          <w:color w:val="000000"/>
          <w:sz w:val="20"/>
          <w:szCs w:val="20"/>
          <w:lang w:eastAsia="ru-RU" w:bidi="ru-RU"/>
        </w:rPr>
      </w:pPr>
    </w:p>
    <w:p w:rsidR="00613CF6" w:rsidRPr="00613CF6" w:rsidRDefault="00613CF6" w:rsidP="00613CF6">
      <w:pPr>
        <w:widowControl w:val="0"/>
        <w:spacing w:after="0" w:line="240" w:lineRule="auto"/>
        <w:ind w:left="5103"/>
        <w:jc w:val="center"/>
        <w:rPr>
          <w:rFonts w:ascii="Times New Roman" w:eastAsia="Times New Roman" w:hAnsi="Times New Roman" w:cs="Times New Roman"/>
          <w:color w:val="000000"/>
          <w:sz w:val="20"/>
          <w:szCs w:val="20"/>
          <w:lang w:eastAsia="ru-RU" w:bidi="ru-RU"/>
        </w:rPr>
      </w:pPr>
    </w:p>
    <w:p w:rsidR="00613CF6" w:rsidRPr="00613CF6" w:rsidRDefault="00613CF6" w:rsidP="00613CF6">
      <w:pPr>
        <w:widowControl w:val="0"/>
        <w:spacing w:after="0" w:line="240" w:lineRule="auto"/>
        <w:ind w:left="5103"/>
        <w:jc w:val="center"/>
        <w:rPr>
          <w:rFonts w:ascii="Times New Roman" w:eastAsia="Times New Roman" w:hAnsi="Times New Roman" w:cs="Times New Roman"/>
          <w:color w:val="000000"/>
          <w:sz w:val="20"/>
          <w:szCs w:val="20"/>
          <w:lang w:eastAsia="ru-RU" w:bidi="ru-RU"/>
        </w:rPr>
      </w:pPr>
    </w:p>
    <w:p w:rsidR="00613CF6" w:rsidRPr="00613CF6" w:rsidRDefault="00613CF6" w:rsidP="00613CF6">
      <w:pPr>
        <w:widowControl w:val="0"/>
        <w:spacing w:after="0" w:line="240" w:lineRule="auto"/>
        <w:ind w:left="5103"/>
        <w:jc w:val="center"/>
        <w:rPr>
          <w:rFonts w:ascii="Times New Roman" w:eastAsia="Times New Roman" w:hAnsi="Times New Roman" w:cs="Times New Roman"/>
          <w:color w:val="000000"/>
          <w:sz w:val="20"/>
          <w:szCs w:val="20"/>
          <w:lang w:eastAsia="ru-RU" w:bidi="ru-RU"/>
        </w:rPr>
      </w:pPr>
    </w:p>
    <w:p w:rsidR="00613CF6" w:rsidRPr="00613CF6" w:rsidRDefault="00613CF6" w:rsidP="00613CF6">
      <w:pPr>
        <w:widowControl w:val="0"/>
        <w:spacing w:after="0" w:line="240" w:lineRule="auto"/>
        <w:ind w:left="5103"/>
        <w:jc w:val="center"/>
        <w:rPr>
          <w:rFonts w:ascii="Times New Roman" w:eastAsia="Times New Roman" w:hAnsi="Times New Roman" w:cs="Times New Roman"/>
          <w:color w:val="000000"/>
          <w:sz w:val="20"/>
          <w:szCs w:val="20"/>
          <w:lang w:eastAsia="ru-RU" w:bidi="ru-RU"/>
        </w:rPr>
      </w:pPr>
    </w:p>
    <w:bookmarkEnd w:id="6"/>
    <w:p w:rsidR="00613CF6" w:rsidRPr="00613CF6" w:rsidRDefault="00613CF6" w:rsidP="00613CF6">
      <w:pPr>
        <w:spacing w:after="0" w:line="240" w:lineRule="auto"/>
        <w:ind w:left="6096" w:firstLine="7"/>
        <w:jc w:val="both"/>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br w:type="page"/>
      </w:r>
      <w:r w:rsidRPr="00613CF6">
        <w:rPr>
          <w:rFonts w:ascii="Times New Roman" w:eastAsia="Times New Roman" w:hAnsi="Times New Roman" w:cs="Times New Roman"/>
          <w:color w:val="000000"/>
          <w:sz w:val="24"/>
          <w:szCs w:val="24"/>
          <w:lang w:eastAsia="ru-RU"/>
        </w:rPr>
        <w:lastRenderedPageBreak/>
        <w:t>Приложение № 2</w:t>
      </w:r>
    </w:p>
    <w:p w:rsidR="00613CF6" w:rsidRPr="00613CF6" w:rsidRDefault="00613CF6" w:rsidP="00613CF6">
      <w:pPr>
        <w:spacing w:after="0" w:line="240" w:lineRule="auto"/>
        <w:ind w:left="6096" w:firstLine="7"/>
        <w:jc w:val="both"/>
        <w:rPr>
          <w:rFonts w:ascii="Times New Roman" w:eastAsia="Times New Roman" w:hAnsi="Times New Roman" w:cs="Times New Roman"/>
          <w:color w:val="000000"/>
          <w:sz w:val="24"/>
          <w:szCs w:val="24"/>
          <w:lang w:eastAsia="ru-RU"/>
        </w:rPr>
      </w:pPr>
    </w:p>
    <w:p w:rsidR="00613CF6" w:rsidRPr="00613CF6" w:rsidRDefault="00613CF6" w:rsidP="00613CF6">
      <w:pPr>
        <w:widowControl w:val="0"/>
        <w:spacing w:after="0" w:line="277" w:lineRule="exact"/>
        <w:ind w:right="40"/>
        <w:jc w:val="center"/>
        <w:outlineLvl w:val="0"/>
        <w:rPr>
          <w:rFonts w:ascii="Times New Roman" w:eastAsia="Times New Roman" w:hAnsi="Times New Roman" w:cs="Times New Roman"/>
          <w:b/>
          <w:bCs/>
          <w:sz w:val="20"/>
          <w:szCs w:val="20"/>
        </w:rPr>
      </w:pPr>
      <w:r w:rsidRPr="00613CF6">
        <w:rPr>
          <w:rFonts w:ascii="Times New Roman" w:eastAsia="Times New Roman" w:hAnsi="Times New Roman" w:cs="Times New Roman"/>
          <w:b/>
          <w:bCs/>
          <w:color w:val="000000"/>
          <w:sz w:val="20"/>
          <w:szCs w:val="20"/>
          <w:lang w:eastAsia="ru-RU" w:bidi="ru-RU"/>
        </w:rPr>
        <w:t>ОТЧЕТ</w:t>
      </w:r>
    </w:p>
    <w:p w:rsidR="00613CF6" w:rsidRPr="00613CF6" w:rsidRDefault="00613CF6" w:rsidP="00613CF6">
      <w:pPr>
        <w:widowControl w:val="0"/>
        <w:tabs>
          <w:tab w:val="left" w:leader="underscore" w:pos="5498"/>
          <w:tab w:val="left" w:leader="underscore" w:pos="6337"/>
        </w:tabs>
        <w:spacing w:after="0" w:line="240" w:lineRule="exact"/>
        <w:ind w:left="993" w:hanging="142"/>
        <w:jc w:val="center"/>
        <w:rPr>
          <w:rFonts w:ascii="Times New Roman" w:eastAsia="Times New Roman" w:hAnsi="Times New Roman" w:cs="Times New Roman"/>
          <w:b/>
          <w:bCs/>
          <w:color w:val="000000"/>
          <w:sz w:val="20"/>
          <w:szCs w:val="20"/>
          <w:lang w:eastAsia="ru-RU" w:bidi="ru-RU"/>
        </w:rPr>
      </w:pPr>
      <w:r w:rsidRPr="00613CF6">
        <w:rPr>
          <w:rFonts w:ascii="Times New Roman" w:eastAsia="Times New Roman" w:hAnsi="Times New Roman" w:cs="Times New Roman"/>
          <w:b/>
          <w:bCs/>
          <w:color w:val="000000"/>
          <w:sz w:val="20"/>
          <w:szCs w:val="20"/>
          <w:lang w:eastAsia="ru-RU" w:bidi="ru-RU"/>
        </w:rPr>
        <w:t xml:space="preserve">об использовании субсидии из бюджета городского округа «поселок Палана» на выполнение работ по содержанию улично-дорожной сети городского округа «поселок Палана» </w:t>
      </w:r>
    </w:p>
    <w:p w:rsidR="00613CF6" w:rsidRPr="00613CF6" w:rsidRDefault="00613CF6" w:rsidP="00613CF6">
      <w:pPr>
        <w:widowControl w:val="0"/>
        <w:tabs>
          <w:tab w:val="left" w:leader="underscore" w:pos="5498"/>
          <w:tab w:val="left" w:leader="underscore" w:pos="6337"/>
        </w:tabs>
        <w:spacing w:after="0" w:line="240" w:lineRule="exact"/>
        <w:ind w:left="993" w:hanging="142"/>
        <w:jc w:val="center"/>
        <w:rPr>
          <w:rFonts w:ascii="Times New Roman" w:eastAsia="Times New Roman" w:hAnsi="Times New Roman" w:cs="Times New Roman"/>
          <w:color w:val="000000"/>
          <w:sz w:val="20"/>
          <w:szCs w:val="20"/>
          <w:lang w:eastAsia="ru-RU" w:bidi="ru-RU"/>
        </w:rPr>
      </w:pPr>
    </w:p>
    <w:p w:rsidR="00613CF6" w:rsidRPr="00613CF6" w:rsidRDefault="00613CF6" w:rsidP="00613CF6">
      <w:pPr>
        <w:widowControl w:val="0"/>
        <w:tabs>
          <w:tab w:val="left" w:leader="underscore" w:pos="5498"/>
          <w:tab w:val="left" w:leader="underscore" w:pos="6337"/>
        </w:tabs>
        <w:spacing w:after="0" w:line="240" w:lineRule="exact"/>
        <w:ind w:left="2600"/>
        <w:jc w:val="both"/>
        <w:rPr>
          <w:rFonts w:ascii="Times New Roman" w:eastAsia="Times New Roman" w:hAnsi="Times New Roman" w:cs="Times New Roman"/>
          <w:sz w:val="20"/>
          <w:szCs w:val="20"/>
          <w:lang w:eastAsia="ru-RU" w:bidi="ru-RU"/>
        </w:rPr>
      </w:pPr>
      <w:r w:rsidRPr="00613CF6">
        <w:rPr>
          <w:rFonts w:ascii="Times New Roman" w:eastAsia="Times New Roman" w:hAnsi="Times New Roman" w:cs="Times New Roman"/>
          <w:color w:val="000000"/>
          <w:sz w:val="20"/>
          <w:szCs w:val="20"/>
          <w:lang w:eastAsia="ru-RU" w:bidi="ru-RU"/>
        </w:rPr>
        <w:t>за</w:t>
      </w:r>
      <w:r w:rsidRPr="00613CF6">
        <w:rPr>
          <w:rFonts w:ascii="Times New Roman" w:eastAsia="Times New Roman" w:hAnsi="Times New Roman" w:cs="Times New Roman"/>
          <w:color w:val="000000"/>
          <w:sz w:val="20"/>
          <w:szCs w:val="20"/>
          <w:lang w:eastAsia="ru-RU" w:bidi="ru-RU"/>
        </w:rPr>
        <w:tab/>
        <w:t>20</w:t>
      </w:r>
      <w:r w:rsidRPr="00613CF6">
        <w:rPr>
          <w:rFonts w:ascii="Times New Roman" w:eastAsia="Times New Roman" w:hAnsi="Times New Roman" w:cs="Times New Roman"/>
          <w:color w:val="000000"/>
          <w:sz w:val="20"/>
          <w:szCs w:val="20"/>
          <w:lang w:eastAsia="ru-RU" w:bidi="ru-RU"/>
        </w:rPr>
        <w:tab/>
        <w:t>года</w:t>
      </w:r>
    </w:p>
    <w:p w:rsidR="00613CF6" w:rsidRPr="00613CF6" w:rsidRDefault="00613CF6" w:rsidP="00613CF6">
      <w:pPr>
        <w:widowControl w:val="0"/>
        <w:spacing w:after="0" w:line="240" w:lineRule="exact"/>
        <w:ind w:left="3040"/>
        <w:rPr>
          <w:rFonts w:ascii="Times New Roman" w:eastAsia="Times New Roman" w:hAnsi="Times New Roman" w:cs="Times New Roman"/>
          <w:color w:val="000000"/>
          <w:sz w:val="20"/>
          <w:szCs w:val="20"/>
          <w:lang w:eastAsia="ru-RU" w:bidi="ru-RU"/>
        </w:rPr>
      </w:pPr>
      <w:r w:rsidRPr="00613CF6">
        <w:rPr>
          <w:rFonts w:ascii="Times New Roman" w:eastAsia="Times New Roman" w:hAnsi="Times New Roman" w:cs="Times New Roman"/>
          <w:color w:val="000000"/>
          <w:sz w:val="20"/>
          <w:szCs w:val="20"/>
          <w:lang w:eastAsia="ru-RU" w:bidi="ru-RU"/>
        </w:rPr>
        <w:t>(период с начала года)</w:t>
      </w:r>
    </w:p>
    <w:p w:rsidR="00613CF6" w:rsidRPr="00613CF6" w:rsidRDefault="00613CF6" w:rsidP="00613CF6">
      <w:pPr>
        <w:widowControl w:val="0"/>
        <w:spacing w:after="0" w:line="240" w:lineRule="exact"/>
        <w:ind w:left="3040"/>
        <w:rPr>
          <w:rFonts w:ascii="Times New Roman" w:eastAsia="Times New Roman" w:hAnsi="Times New Roman" w:cs="Times New Roman"/>
          <w:sz w:val="20"/>
          <w:szCs w:val="20"/>
          <w:lang w:eastAsia="ru-RU" w:bidi="ru-RU"/>
        </w:rPr>
      </w:pPr>
    </w:p>
    <w:tbl>
      <w:tblPr>
        <w:tblW w:w="9915" w:type="dxa"/>
        <w:tblInd w:w="10" w:type="dxa"/>
        <w:tblLayout w:type="fixed"/>
        <w:tblCellMar>
          <w:left w:w="10" w:type="dxa"/>
          <w:right w:w="10" w:type="dxa"/>
        </w:tblCellMar>
        <w:tblLook w:val="04A0" w:firstRow="1" w:lastRow="0" w:firstColumn="1" w:lastColumn="0" w:noHBand="0" w:noVBand="1"/>
      </w:tblPr>
      <w:tblGrid>
        <w:gridCol w:w="411"/>
        <w:gridCol w:w="1276"/>
        <w:gridCol w:w="994"/>
        <w:gridCol w:w="1702"/>
        <w:gridCol w:w="1135"/>
        <w:gridCol w:w="1702"/>
        <w:gridCol w:w="1286"/>
        <w:gridCol w:w="1409"/>
      </w:tblGrid>
      <w:tr w:rsidR="00613CF6" w:rsidRPr="00613CF6" w:rsidTr="00E31BB0">
        <w:trPr>
          <w:trHeight w:hRule="exact" w:val="2344"/>
        </w:trPr>
        <w:tc>
          <w:tcPr>
            <w:tcW w:w="411" w:type="dxa"/>
            <w:tcBorders>
              <w:top w:val="single" w:sz="4" w:space="0" w:color="auto"/>
              <w:left w:val="single" w:sz="4" w:space="0" w:color="auto"/>
              <w:bottom w:val="nil"/>
              <w:right w:val="nil"/>
            </w:tcBorders>
            <w:shd w:val="clear" w:color="auto" w:fill="FFFFFF"/>
            <w:hideMark/>
          </w:tcPr>
          <w:p w:rsidR="00613CF6" w:rsidRPr="00613CF6" w:rsidRDefault="00613CF6" w:rsidP="00613CF6">
            <w:pPr>
              <w:widowControl w:val="0"/>
              <w:spacing w:after="60" w:line="200" w:lineRule="exact"/>
              <w:jc w:val="center"/>
              <w:rPr>
                <w:rFonts w:ascii="Times New Roman" w:eastAsia="Times New Roman" w:hAnsi="Times New Roman" w:cs="Times New Roman"/>
                <w:sz w:val="20"/>
                <w:szCs w:val="20"/>
              </w:rPr>
            </w:pPr>
            <w:r w:rsidRPr="00613CF6">
              <w:rPr>
                <w:rFonts w:ascii="Times New Roman" w:eastAsia="Times New Roman" w:hAnsi="Times New Roman" w:cs="Times New Roman"/>
                <w:color w:val="000000"/>
                <w:sz w:val="20"/>
                <w:szCs w:val="20"/>
                <w:shd w:val="clear" w:color="auto" w:fill="FFFFFF"/>
                <w:lang w:val="en-US" w:eastAsia="ru-RU" w:bidi="en-US"/>
              </w:rPr>
              <w:t>№</w:t>
            </w:r>
          </w:p>
        </w:tc>
        <w:tc>
          <w:tcPr>
            <w:tcW w:w="1275" w:type="dxa"/>
            <w:tcBorders>
              <w:top w:val="single" w:sz="4" w:space="0" w:color="auto"/>
              <w:left w:val="single" w:sz="4" w:space="0" w:color="auto"/>
              <w:bottom w:val="nil"/>
              <w:right w:val="nil"/>
            </w:tcBorders>
            <w:shd w:val="clear" w:color="auto" w:fill="FFFFFF"/>
            <w:hideMark/>
          </w:tcPr>
          <w:p w:rsidR="00613CF6" w:rsidRPr="00613CF6" w:rsidRDefault="00613CF6" w:rsidP="00613CF6">
            <w:pPr>
              <w:widowControl w:val="0"/>
              <w:spacing w:after="60" w:line="200" w:lineRule="exact"/>
              <w:jc w:val="center"/>
              <w:rPr>
                <w:rFonts w:ascii="Times New Roman" w:eastAsia="Times New Roman" w:hAnsi="Times New Roman" w:cs="Times New Roman"/>
                <w:sz w:val="20"/>
                <w:szCs w:val="20"/>
              </w:rPr>
            </w:pPr>
            <w:r w:rsidRPr="00613CF6">
              <w:rPr>
                <w:rFonts w:ascii="Times New Roman" w:eastAsia="Times New Roman" w:hAnsi="Times New Roman" w:cs="Times New Roman"/>
                <w:color w:val="000000"/>
                <w:sz w:val="20"/>
                <w:szCs w:val="20"/>
                <w:shd w:val="clear" w:color="auto" w:fill="FFFFFF"/>
                <w:lang w:eastAsia="ru-RU" w:bidi="ru-RU"/>
              </w:rPr>
              <w:t>Наименование субсидии</w:t>
            </w:r>
          </w:p>
        </w:tc>
        <w:tc>
          <w:tcPr>
            <w:tcW w:w="993" w:type="dxa"/>
            <w:tcBorders>
              <w:top w:val="single" w:sz="4" w:space="0" w:color="auto"/>
              <w:left w:val="single" w:sz="4" w:space="0" w:color="auto"/>
              <w:bottom w:val="nil"/>
              <w:right w:val="nil"/>
            </w:tcBorders>
            <w:shd w:val="clear" w:color="auto" w:fill="FFFFFF"/>
            <w:hideMark/>
          </w:tcPr>
          <w:p w:rsidR="00613CF6" w:rsidRPr="00613CF6" w:rsidRDefault="00613CF6" w:rsidP="00613CF6">
            <w:pPr>
              <w:widowControl w:val="0"/>
              <w:spacing w:after="60" w:line="200" w:lineRule="exact"/>
              <w:jc w:val="center"/>
              <w:rPr>
                <w:rFonts w:ascii="Times New Roman" w:eastAsia="Times New Roman" w:hAnsi="Times New Roman" w:cs="Times New Roman"/>
                <w:sz w:val="20"/>
                <w:szCs w:val="20"/>
              </w:rPr>
            </w:pPr>
            <w:r w:rsidRPr="00613CF6">
              <w:rPr>
                <w:rFonts w:ascii="Times New Roman" w:eastAsia="Times New Roman" w:hAnsi="Times New Roman" w:cs="Times New Roman"/>
                <w:color w:val="000000"/>
                <w:sz w:val="20"/>
                <w:szCs w:val="20"/>
                <w:shd w:val="clear" w:color="auto" w:fill="FFFFFF"/>
                <w:lang w:eastAsia="ru-RU" w:bidi="ru-RU"/>
              </w:rPr>
              <w:t>Плановые значения</w:t>
            </w:r>
          </w:p>
        </w:tc>
        <w:tc>
          <w:tcPr>
            <w:tcW w:w="1701" w:type="dxa"/>
            <w:tcBorders>
              <w:top w:val="single" w:sz="4" w:space="0" w:color="auto"/>
              <w:left w:val="single" w:sz="4" w:space="0" w:color="auto"/>
              <w:bottom w:val="nil"/>
              <w:right w:val="nil"/>
            </w:tcBorders>
            <w:shd w:val="clear" w:color="auto" w:fill="FFFFFF"/>
            <w:hideMark/>
          </w:tcPr>
          <w:p w:rsidR="00613CF6" w:rsidRPr="00613CF6" w:rsidRDefault="00613CF6" w:rsidP="00613CF6">
            <w:pPr>
              <w:widowControl w:val="0"/>
              <w:spacing w:after="0" w:line="230" w:lineRule="exact"/>
              <w:jc w:val="center"/>
              <w:rPr>
                <w:rFonts w:ascii="Times New Roman" w:eastAsia="Times New Roman" w:hAnsi="Times New Roman" w:cs="Times New Roman"/>
                <w:sz w:val="20"/>
                <w:szCs w:val="20"/>
              </w:rPr>
            </w:pPr>
            <w:r w:rsidRPr="00613CF6">
              <w:rPr>
                <w:rFonts w:ascii="Times New Roman" w:eastAsia="Times New Roman" w:hAnsi="Times New Roman" w:cs="Times New Roman"/>
                <w:color w:val="000000"/>
                <w:sz w:val="20"/>
                <w:szCs w:val="20"/>
                <w:shd w:val="clear" w:color="auto" w:fill="FFFFFF"/>
                <w:lang w:eastAsia="ru-RU" w:bidi="ru-RU"/>
              </w:rPr>
              <w:t>Фактически профинансировано (нарастающим итогом с начала текущего финансового года)</w:t>
            </w:r>
          </w:p>
        </w:tc>
        <w:tc>
          <w:tcPr>
            <w:tcW w:w="1134" w:type="dxa"/>
            <w:tcBorders>
              <w:top w:val="single" w:sz="4" w:space="0" w:color="auto"/>
              <w:left w:val="single" w:sz="4" w:space="0" w:color="auto"/>
              <w:bottom w:val="nil"/>
              <w:right w:val="nil"/>
            </w:tcBorders>
            <w:shd w:val="clear" w:color="auto" w:fill="FFFFFF"/>
            <w:hideMark/>
          </w:tcPr>
          <w:p w:rsidR="00613CF6" w:rsidRPr="00613CF6" w:rsidRDefault="00613CF6" w:rsidP="00613CF6">
            <w:pPr>
              <w:widowControl w:val="0"/>
              <w:spacing w:after="0" w:line="230" w:lineRule="exact"/>
              <w:jc w:val="center"/>
              <w:rPr>
                <w:rFonts w:ascii="Times New Roman" w:eastAsia="Times New Roman" w:hAnsi="Times New Roman" w:cs="Times New Roman"/>
                <w:sz w:val="20"/>
                <w:szCs w:val="20"/>
              </w:rPr>
            </w:pPr>
            <w:r w:rsidRPr="00613CF6">
              <w:rPr>
                <w:rFonts w:ascii="Times New Roman" w:eastAsia="Times New Roman" w:hAnsi="Times New Roman" w:cs="Times New Roman"/>
                <w:color w:val="000000"/>
                <w:sz w:val="20"/>
                <w:szCs w:val="20"/>
                <w:shd w:val="clear" w:color="auto" w:fill="FFFFFF"/>
                <w:lang w:eastAsia="ru-RU" w:bidi="ru-RU"/>
              </w:rPr>
              <w:t>Фактически освоено (кассовые расходы) нарастающим итогом с начала текущего финансового года</w:t>
            </w:r>
          </w:p>
        </w:tc>
        <w:tc>
          <w:tcPr>
            <w:tcW w:w="1701" w:type="dxa"/>
            <w:tcBorders>
              <w:top w:val="single" w:sz="4" w:space="0" w:color="auto"/>
              <w:left w:val="single" w:sz="4" w:space="0" w:color="auto"/>
              <w:bottom w:val="nil"/>
              <w:right w:val="nil"/>
            </w:tcBorders>
            <w:shd w:val="clear" w:color="auto" w:fill="FFFFFF"/>
            <w:hideMark/>
          </w:tcPr>
          <w:p w:rsidR="00613CF6" w:rsidRPr="00613CF6" w:rsidRDefault="00613CF6" w:rsidP="00613CF6">
            <w:pPr>
              <w:widowControl w:val="0"/>
              <w:spacing w:after="0" w:line="230" w:lineRule="exact"/>
              <w:jc w:val="center"/>
              <w:rPr>
                <w:rFonts w:ascii="Times New Roman" w:eastAsia="Times New Roman" w:hAnsi="Times New Roman" w:cs="Times New Roman"/>
                <w:sz w:val="20"/>
                <w:szCs w:val="20"/>
              </w:rPr>
            </w:pPr>
            <w:r w:rsidRPr="00613CF6">
              <w:rPr>
                <w:rFonts w:ascii="Times New Roman" w:eastAsia="Times New Roman" w:hAnsi="Times New Roman" w:cs="Times New Roman"/>
                <w:color w:val="000000"/>
                <w:sz w:val="20"/>
                <w:szCs w:val="20"/>
                <w:shd w:val="clear" w:color="auto" w:fill="FFFFFF"/>
                <w:lang w:eastAsia="ru-RU" w:bidi="ru-RU"/>
              </w:rPr>
              <w:t>Остатки неиспользованных средств субсидии (на конец отчетного периода)</w:t>
            </w:r>
          </w:p>
        </w:tc>
        <w:tc>
          <w:tcPr>
            <w:tcW w:w="1285" w:type="dxa"/>
            <w:tcBorders>
              <w:top w:val="single" w:sz="4" w:space="0" w:color="auto"/>
              <w:left w:val="single" w:sz="4" w:space="0" w:color="auto"/>
              <w:bottom w:val="nil"/>
              <w:right w:val="nil"/>
            </w:tcBorders>
            <w:shd w:val="clear" w:color="auto" w:fill="FFFFFF"/>
            <w:hideMark/>
          </w:tcPr>
          <w:p w:rsidR="00613CF6" w:rsidRPr="00613CF6" w:rsidRDefault="00613CF6" w:rsidP="00613CF6">
            <w:pPr>
              <w:widowControl w:val="0"/>
              <w:spacing w:after="0" w:line="230" w:lineRule="exact"/>
              <w:jc w:val="center"/>
              <w:rPr>
                <w:rFonts w:ascii="Times New Roman" w:eastAsia="Times New Roman" w:hAnsi="Times New Roman" w:cs="Times New Roman"/>
                <w:sz w:val="20"/>
                <w:szCs w:val="20"/>
              </w:rPr>
            </w:pPr>
            <w:r w:rsidRPr="00613CF6">
              <w:rPr>
                <w:rFonts w:ascii="Times New Roman" w:eastAsia="Times New Roman" w:hAnsi="Times New Roman" w:cs="Times New Roman"/>
                <w:color w:val="000000"/>
                <w:sz w:val="20"/>
                <w:szCs w:val="20"/>
                <w:shd w:val="clear" w:color="auto" w:fill="FFFFFF"/>
                <w:lang w:eastAsia="ru-RU" w:bidi="ru-RU"/>
              </w:rPr>
              <w:t>Причины неиспользования средств субсидии</w:t>
            </w:r>
          </w:p>
        </w:tc>
        <w:tc>
          <w:tcPr>
            <w:tcW w:w="1408" w:type="dxa"/>
            <w:tcBorders>
              <w:top w:val="single" w:sz="4" w:space="0" w:color="auto"/>
              <w:left w:val="single" w:sz="4" w:space="0" w:color="auto"/>
              <w:bottom w:val="nil"/>
              <w:right w:val="single" w:sz="4" w:space="0" w:color="auto"/>
            </w:tcBorders>
            <w:shd w:val="clear" w:color="auto" w:fill="FFFFFF"/>
            <w:hideMark/>
          </w:tcPr>
          <w:p w:rsidR="00613CF6" w:rsidRPr="00613CF6" w:rsidRDefault="00613CF6" w:rsidP="00613CF6">
            <w:pPr>
              <w:widowControl w:val="0"/>
              <w:spacing w:after="0" w:line="230" w:lineRule="exact"/>
              <w:jc w:val="center"/>
              <w:rPr>
                <w:rFonts w:ascii="Times New Roman" w:eastAsia="Times New Roman" w:hAnsi="Times New Roman" w:cs="Times New Roman"/>
                <w:sz w:val="20"/>
                <w:szCs w:val="20"/>
              </w:rPr>
            </w:pPr>
            <w:r w:rsidRPr="00613CF6">
              <w:rPr>
                <w:rFonts w:ascii="Times New Roman" w:eastAsia="Times New Roman" w:hAnsi="Times New Roman" w:cs="Times New Roman"/>
                <w:color w:val="000000"/>
                <w:sz w:val="20"/>
                <w:szCs w:val="20"/>
                <w:shd w:val="clear" w:color="auto" w:fill="FFFFFF"/>
                <w:lang w:eastAsia="ru-RU" w:bidi="ru-RU"/>
              </w:rPr>
              <w:t>Оценка качества исполнения на отчетную дату</w:t>
            </w:r>
            <w:proofErr w:type="gramStart"/>
            <w:r w:rsidRPr="00613CF6">
              <w:rPr>
                <w:rFonts w:ascii="Times New Roman" w:eastAsia="Times New Roman" w:hAnsi="Times New Roman" w:cs="Times New Roman"/>
                <w:color w:val="000000"/>
                <w:sz w:val="20"/>
                <w:szCs w:val="20"/>
                <w:shd w:val="clear" w:color="auto" w:fill="FFFFFF"/>
                <w:lang w:eastAsia="ru-RU" w:bidi="ru-RU"/>
              </w:rPr>
              <w:t xml:space="preserve"> (%)</w:t>
            </w:r>
            <w:proofErr w:type="gramEnd"/>
          </w:p>
        </w:tc>
      </w:tr>
      <w:tr w:rsidR="00613CF6" w:rsidRPr="00613CF6" w:rsidTr="00E31BB0">
        <w:trPr>
          <w:trHeight w:hRule="exact" w:val="252"/>
        </w:trPr>
        <w:tc>
          <w:tcPr>
            <w:tcW w:w="411" w:type="dxa"/>
            <w:tcBorders>
              <w:top w:val="single" w:sz="4" w:space="0" w:color="auto"/>
              <w:left w:val="single" w:sz="4" w:space="0" w:color="auto"/>
              <w:bottom w:val="nil"/>
              <w:right w:val="nil"/>
            </w:tcBorders>
            <w:shd w:val="clear" w:color="auto" w:fill="FFFFFF"/>
            <w:vAlign w:val="bottom"/>
            <w:hideMark/>
          </w:tcPr>
          <w:p w:rsidR="00613CF6" w:rsidRPr="00613CF6" w:rsidRDefault="00613CF6" w:rsidP="00613CF6">
            <w:pPr>
              <w:widowControl w:val="0"/>
              <w:spacing w:after="0" w:line="200" w:lineRule="exact"/>
              <w:ind w:left="200"/>
              <w:rPr>
                <w:rFonts w:ascii="Times New Roman" w:eastAsia="Times New Roman" w:hAnsi="Times New Roman" w:cs="Times New Roman"/>
                <w:sz w:val="20"/>
                <w:szCs w:val="20"/>
              </w:rPr>
            </w:pPr>
            <w:r w:rsidRPr="00613CF6">
              <w:rPr>
                <w:rFonts w:ascii="Times New Roman" w:eastAsia="Times New Roman" w:hAnsi="Times New Roman" w:cs="Times New Roman"/>
                <w:color w:val="000000"/>
                <w:sz w:val="20"/>
                <w:szCs w:val="20"/>
                <w:shd w:val="clear" w:color="auto" w:fill="FFFFFF"/>
                <w:lang w:eastAsia="ru-RU" w:bidi="ru-RU"/>
              </w:rPr>
              <w:t>1</w:t>
            </w:r>
          </w:p>
        </w:tc>
        <w:tc>
          <w:tcPr>
            <w:tcW w:w="1275" w:type="dxa"/>
            <w:tcBorders>
              <w:top w:val="single" w:sz="4" w:space="0" w:color="auto"/>
              <w:left w:val="single" w:sz="4" w:space="0" w:color="auto"/>
              <w:bottom w:val="nil"/>
              <w:right w:val="nil"/>
            </w:tcBorders>
            <w:shd w:val="clear" w:color="auto" w:fill="FFFFFF"/>
            <w:vAlign w:val="bottom"/>
            <w:hideMark/>
          </w:tcPr>
          <w:p w:rsidR="00613CF6" w:rsidRPr="00613CF6" w:rsidRDefault="00613CF6" w:rsidP="00613CF6">
            <w:pPr>
              <w:widowControl w:val="0"/>
              <w:spacing w:after="0" w:line="200" w:lineRule="exact"/>
              <w:jc w:val="center"/>
              <w:rPr>
                <w:rFonts w:ascii="Times New Roman" w:eastAsia="Times New Roman" w:hAnsi="Times New Roman" w:cs="Times New Roman"/>
                <w:sz w:val="20"/>
                <w:szCs w:val="20"/>
              </w:rPr>
            </w:pPr>
            <w:r w:rsidRPr="00613CF6">
              <w:rPr>
                <w:rFonts w:ascii="Times New Roman" w:eastAsia="Times New Roman" w:hAnsi="Times New Roman" w:cs="Times New Roman"/>
                <w:color w:val="000000"/>
                <w:sz w:val="20"/>
                <w:szCs w:val="20"/>
                <w:shd w:val="clear" w:color="auto" w:fill="FFFFFF"/>
                <w:lang w:eastAsia="ru-RU" w:bidi="ru-RU"/>
              </w:rPr>
              <w:t>2</w:t>
            </w:r>
          </w:p>
        </w:tc>
        <w:tc>
          <w:tcPr>
            <w:tcW w:w="993" w:type="dxa"/>
            <w:tcBorders>
              <w:top w:val="single" w:sz="4" w:space="0" w:color="auto"/>
              <w:left w:val="single" w:sz="4" w:space="0" w:color="auto"/>
              <w:bottom w:val="nil"/>
              <w:right w:val="nil"/>
            </w:tcBorders>
            <w:shd w:val="clear" w:color="auto" w:fill="FFFFFF"/>
            <w:vAlign w:val="center"/>
            <w:hideMark/>
          </w:tcPr>
          <w:p w:rsidR="00613CF6" w:rsidRPr="00613CF6" w:rsidRDefault="00613CF6" w:rsidP="00613CF6">
            <w:pPr>
              <w:widowControl w:val="0"/>
              <w:spacing w:after="0" w:line="200" w:lineRule="exact"/>
              <w:jc w:val="center"/>
              <w:rPr>
                <w:rFonts w:ascii="Times New Roman" w:eastAsia="Times New Roman" w:hAnsi="Times New Roman" w:cs="Times New Roman"/>
                <w:sz w:val="20"/>
                <w:szCs w:val="20"/>
              </w:rPr>
            </w:pPr>
            <w:r w:rsidRPr="00613CF6">
              <w:rPr>
                <w:rFonts w:ascii="Times New Roman" w:eastAsia="Times New Roman" w:hAnsi="Times New Roman" w:cs="Times New Roman"/>
                <w:color w:val="000000"/>
                <w:sz w:val="20"/>
                <w:szCs w:val="20"/>
                <w:shd w:val="clear" w:color="auto" w:fill="FFFFFF"/>
                <w:lang w:eastAsia="ru-RU" w:bidi="ru-RU"/>
              </w:rPr>
              <w:t>3</w:t>
            </w:r>
          </w:p>
        </w:tc>
        <w:tc>
          <w:tcPr>
            <w:tcW w:w="1701" w:type="dxa"/>
            <w:tcBorders>
              <w:top w:val="single" w:sz="4" w:space="0" w:color="auto"/>
              <w:left w:val="single" w:sz="4" w:space="0" w:color="auto"/>
              <w:bottom w:val="nil"/>
              <w:right w:val="nil"/>
            </w:tcBorders>
            <w:shd w:val="clear" w:color="auto" w:fill="FFFFFF"/>
            <w:vAlign w:val="center"/>
            <w:hideMark/>
          </w:tcPr>
          <w:p w:rsidR="00613CF6" w:rsidRPr="00613CF6" w:rsidRDefault="00613CF6" w:rsidP="00613CF6">
            <w:pPr>
              <w:widowControl w:val="0"/>
              <w:spacing w:after="0" w:line="200" w:lineRule="exact"/>
              <w:jc w:val="center"/>
              <w:rPr>
                <w:rFonts w:ascii="Times New Roman" w:eastAsia="Times New Roman" w:hAnsi="Times New Roman" w:cs="Times New Roman"/>
                <w:sz w:val="20"/>
                <w:szCs w:val="20"/>
              </w:rPr>
            </w:pPr>
            <w:r w:rsidRPr="00613CF6">
              <w:rPr>
                <w:rFonts w:ascii="Times New Roman" w:eastAsia="Times New Roman" w:hAnsi="Times New Roman" w:cs="Times New Roman"/>
                <w:color w:val="000000"/>
                <w:sz w:val="20"/>
                <w:szCs w:val="20"/>
                <w:shd w:val="clear" w:color="auto" w:fill="FFFFFF"/>
                <w:lang w:eastAsia="ru-RU" w:bidi="ru-RU"/>
              </w:rPr>
              <w:t>4</w:t>
            </w:r>
          </w:p>
        </w:tc>
        <w:tc>
          <w:tcPr>
            <w:tcW w:w="1134" w:type="dxa"/>
            <w:tcBorders>
              <w:top w:val="single" w:sz="4" w:space="0" w:color="auto"/>
              <w:left w:val="single" w:sz="4" w:space="0" w:color="auto"/>
              <w:bottom w:val="nil"/>
              <w:right w:val="nil"/>
            </w:tcBorders>
            <w:shd w:val="clear" w:color="auto" w:fill="FFFFFF"/>
            <w:vAlign w:val="center"/>
            <w:hideMark/>
          </w:tcPr>
          <w:p w:rsidR="00613CF6" w:rsidRPr="00613CF6" w:rsidRDefault="00613CF6" w:rsidP="00613CF6">
            <w:pPr>
              <w:widowControl w:val="0"/>
              <w:spacing w:after="0" w:line="200" w:lineRule="exact"/>
              <w:jc w:val="center"/>
              <w:rPr>
                <w:rFonts w:ascii="Times New Roman" w:eastAsia="Times New Roman" w:hAnsi="Times New Roman" w:cs="Times New Roman"/>
                <w:sz w:val="20"/>
                <w:szCs w:val="20"/>
              </w:rPr>
            </w:pPr>
            <w:r w:rsidRPr="00613CF6">
              <w:rPr>
                <w:rFonts w:ascii="Times New Roman" w:eastAsia="Times New Roman" w:hAnsi="Times New Roman" w:cs="Times New Roman"/>
                <w:color w:val="000000"/>
                <w:sz w:val="20"/>
                <w:szCs w:val="20"/>
                <w:shd w:val="clear" w:color="auto" w:fill="FFFFFF"/>
                <w:lang w:eastAsia="ru-RU" w:bidi="ru-RU"/>
              </w:rPr>
              <w:t>5</w:t>
            </w:r>
          </w:p>
        </w:tc>
        <w:tc>
          <w:tcPr>
            <w:tcW w:w="1701" w:type="dxa"/>
            <w:tcBorders>
              <w:top w:val="single" w:sz="4" w:space="0" w:color="auto"/>
              <w:left w:val="single" w:sz="4" w:space="0" w:color="auto"/>
              <w:bottom w:val="nil"/>
              <w:right w:val="nil"/>
            </w:tcBorders>
            <w:shd w:val="clear" w:color="auto" w:fill="FFFFFF"/>
            <w:vAlign w:val="bottom"/>
            <w:hideMark/>
          </w:tcPr>
          <w:p w:rsidR="00613CF6" w:rsidRPr="00613CF6" w:rsidRDefault="00613CF6" w:rsidP="00613CF6">
            <w:pPr>
              <w:widowControl w:val="0"/>
              <w:spacing w:after="0" w:line="200" w:lineRule="exact"/>
              <w:jc w:val="center"/>
              <w:rPr>
                <w:rFonts w:ascii="Times New Roman" w:eastAsia="Times New Roman" w:hAnsi="Times New Roman" w:cs="Times New Roman"/>
                <w:sz w:val="20"/>
                <w:szCs w:val="20"/>
              </w:rPr>
            </w:pPr>
            <w:r w:rsidRPr="00613CF6">
              <w:rPr>
                <w:rFonts w:ascii="Times New Roman" w:eastAsia="Times New Roman" w:hAnsi="Times New Roman" w:cs="Times New Roman"/>
                <w:color w:val="000000"/>
                <w:sz w:val="20"/>
                <w:szCs w:val="20"/>
                <w:shd w:val="clear" w:color="auto" w:fill="FFFFFF"/>
                <w:lang w:eastAsia="ru-RU" w:bidi="ru-RU"/>
              </w:rPr>
              <w:t>6</w:t>
            </w:r>
          </w:p>
        </w:tc>
        <w:tc>
          <w:tcPr>
            <w:tcW w:w="1285" w:type="dxa"/>
            <w:tcBorders>
              <w:top w:val="single" w:sz="4" w:space="0" w:color="auto"/>
              <w:left w:val="single" w:sz="4" w:space="0" w:color="auto"/>
              <w:bottom w:val="nil"/>
              <w:right w:val="nil"/>
            </w:tcBorders>
            <w:shd w:val="clear" w:color="auto" w:fill="FFFFFF"/>
            <w:vAlign w:val="center"/>
            <w:hideMark/>
          </w:tcPr>
          <w:p w:rsidR="00613CF6" w:rsidRPr="00613CF6" w:rsidRDefault="00613CF6" w:rsidP="00613CF6">
            <w:pPr>
              <w:widowControl w:val="0"/>
              <w:spacing w:after="0" w:line="200" w:lineRule="exact"/>
              <w:jc w:val="center"/>
              <w:rPr>
                <w:rFonts w:ascii="Times New Roman" w:eastAsia="Times New Roman" w:hAnsi="Times New Roman" w:cs="Times New Roman"/>
                <w:sz w:val="20"/>
                <w:szCs w:val="20"/>
              </w:rPr>
            </w:pPr>
            <w:r w:rsidRPr="00613CF6">
              <w:rPr>
                <w:rFonts w:ascii="Times New Roman" w:eastAsia="Times New Roman" w:hAnsi="Times New Roman" w:cs="Times New Roman"/>
                <w:color w:val="000000"/>
                <w:sz w:val="20"/>
                <w:szCs w:val="20"/>
                <w:shd w:val="clear" w:color="auto" w:fill="FFFFFF"/>
                <w:lang w:eastAsia="ru-RU" w:bidi="ru-RU"/>
              </w:rPr>
              <w:t>7</w:t>
            </w:r>
          </w:p>
        </w:tc>
        <w:tc>
          <w:tcPr>
            <w:tcW w:w="1408" w:type="dxa"/>
            <w:tcBorders>
              <w:top w:val="single" w:sz="4" w:space="0" w:color="auto"/>
              <w:left w:val="single" w:sz="4" w:space="0" w:color="auto"/>
              <w:bottom w:val="nil"/>
              <w:right w:val="single" w:sz="4" w:space="0" w:color="auto"/>
            </w:tcBorders>
            <w:shd w:val="clear" w:color="auto" w:fill="FFFFFF"/>
            <w:vAlign w:val="bottom"/>
            <w:hideMark/>
          </w:tcPr>
          <w:p w:rsidR="00613CF6" w:rsidRPr="00613CF6" w:rsidRDefault="00613CF6" w:rsidP="00613CF6">
            <w:pPr>
              <w:widowControl w:val="0"/>
              <w:spacing w:after="0" w:line="200" w:lineRule="exact"/>
              <w:jc w:val="center"/>
              <w:rPr>
                <w:rFonts w:ascii="Times New Roman" w:eastAsia="Times New Roman" w:hAnsi="Times New Roman" w:cs="Times New Roman"/>
                <w:sz w:val="20"/>
                <w:szCs w:val="20"/>
              </w:rPr>
            </w:pPr>
            <w:r w:rsidRPr="00613CF6">
              <w:rPr>
                <w:rFonts w:ascii="Times New Roman" w:eastAsia="Times New Roman" w:hAnsi="Times New Roman" w:cs="Times New Roman"/>
                <w:color w:val="000000"/>
                <w:sz w:val="20"/>
                <w:szCs w:val="20"/>
                <w:shd w:val="clear" w:color="auto" w:fill="FFFFFF"/>
                <w:lang w:eastAsia="ru-RU" w:bidi="ru-RU"/>
              </w:rPr>
              <w:t>8</w:t>
            </w:r>
          </w:p>
        </w:tc>
      </w:tr>
      <w:tr w:rsidR="00613CF6" w:rsidRPr="00613CF6" w:rsidTr="00E31BB0">
        <w:trPr>
          <w:trHeight w:hRule="exact" w:val="259"/>
        </w:trPr>
        <w:tc>
          <w:tcPr>
            <w:tcW w:w="411" w:type="dxa"/>
            <w:tcBorders>
              <w:top w:val="single" w:sz="4" w:space="0" w:color="auto"/>
              <w:left w:val="single" w:sz="4" w:space="0" w:color="auto"/>
              <w:bottom w:val="nil"/>
              <w:right w:val="nil"/>
            </w:tcBorders>
            <w:shd w:val="clear" w:color="auto" w:fill="FFFFFF"/>
          </w:tcPr>
          <w:p w:rsidR="00613CF6" w:rsidRPr="00613CF6" w:rsidRDefault="00613CF6" w:rsidP="00613CF6">
            <w:pPr>
              <w:spacing w:after="160" w:line="256"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nil"/>
              <w:right w:val="nil"/>
            </w:tcBorders>
            <w:shd w:val="clear" w:color="auto" w:fill="FFFFFF"/>
          </w:tcPr>
          <w:p w:rsidR="00613CF6" w:rsidRPr="00613CF6" w:rsidRDefault="00613CF6" w:rsidP="00613CF6">
            <w:pPr>
              <w:spacing w:after="160" w:line="256"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nil"/>
              <w:right w:val="nil"/>
            </w:tcBorders>
            <w:shd w:val="clear" w:color="auto" w:fill="FFFFFF"/>
          </w:tcPr>
          <w:p w:rsidR="00613CF6" w:rsidRPr="00613CF6" w:rsidRDefault="00613CF6" w:rsidP="00613CF6">
            <w:pPr>
              <w:spacing w:after="160" w:line="256"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nil"/>
              <w:right w:val="nil"/>
            </w:tcBorders>
            <w:shd w:val="clear" w:color="auto" w:fill="FFFFFF"/>
          </w:tcPr>
          <w:p w:rsidR="00613CF6" w:rsidRPr="00613CF6" w:rsidRDefault="00613CF6" w:rsidP="00613CF6">
            <w:pPr>
              <w:spacing w:after="160" w:line="256" w:lineRule="auto"/>
              <w:rPr>
                <w:rFonts w:ascii="Times New Roman" w:eastAsia="Calibri" w:hAnsi="Times New Roman" w:cs="Times New Roman"/>
                <w:sz w:val="20"/>
                <w:szCs w:val="20"/>
              </w:rPr>
            </w:pPr>
          </w:p>
        </w:tc>
        <w:tc>
          <w:tcPr>
            <w:tcW w:w="1134" w:type="dxa"/>
            <w:tcBorders>
              <w:top w:val="single" w:sz="4" w:space="0" w:color="auto"/>
              <w:left w:val="single" w:sz="4" w:space="0" w:color="auto"/>
              <w:bottom w:val="nil"/>
              <w:right w:val="nil"/>
            </w:tcBorders>
            <w:shd w:val="clear" w:color="auto" w:fill="FFFFFF"/>
          </w:tcPr>
          <w:p w:rsidR="00613CF6" w:rsidRPr="00613CF6" w:rsidRDefault="00613CF6" w:rsidP="00613CF6">
            <w:pPr>
              <w:spacing w:after="160" w:line="256"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nil"/>
              <w:right w:val="nil"/>
            </w:tcBorders>
            <w:shd w:val="clear" w:color="auto" w:fill="FFFFFF"/>
          </w:tcPr>
          <w:p w:rsidR="00613CF6" w:rsidRPr="00613CF6" w:rsidRDefault="00613CF6" w:rsidP="00613CF6">
            <w:pPr>
              <w:spacing w:after="160" w:line="256" w:lineRule="auto"/>
              <w:rPr>
                <w:rFonts w:ascii="Times New Roman" w:eastAsia="Calibri" w:hAnsi="Times New Roman" w:cs="Times New Roman"/>
                <w:sz w:val="20"/>
                <w:szCs w:val="20"/>
              </w:rPr>
            </w:pPr>
          </w:p>
        </w:tc>
        <w:tc>
          <w:tcPr>
            <w:tcW w:w="1285" w:type="dxa"/>
            <w:tcBorders>
              <w:top w:val="single" w:sz="4" w:space="0" w:color="auto"/>
              <w:left w:val="single" w:sz="4" w:space="0" w:color="auto"/>
              <w:bottom w:val="nil"/>
              <w:right w:val="nil"/>
            </w:tcBorders>
            <w:shd w:val="clear" w:color="auto" w:fill="FFFFFF"/>
          </w:tcPr>
          <w:p w:rsidR="00613CF6" w:rsidRPr="00613CF6" w:rsidRDefault="00613CF6" w:rsidP="00613CF6">
            <w:pPr>
              <w:spacing w:after="160" w:line="256" w:lineRule="auto"/>
              <w:rPr>
                <w:rFonts w:ascii="Times New Roman" w:eastAsia="Calibri" w:hAnsi="Times New Roman" w:cs="Times New Roman"/>
                <w:sz w:val="20"/>
                <w:szCs w:val="20"/>
              </w:rPr>
            </w:pPr>
          </w:p>
        </w:tc>
        <w:tc>
          <w:tcPr>
            <w:tcW w:w="1408" w:type="dxa"/>
            <w:tcBorders>
              <w:top w:val="single" w:sz="4" w:space="0" w:color="auto"/>
              <w:left w:val="single" w:sz="4" w:space="0" w:color="auto"/>
              <w:bottom w:val="nil"/>
              <w:right w:val="single" w:sz="4" w:space="0" w:color="auto"/>
            </w:tcBorders>
            <w:shd w:val="clear" w:color="auto" w:fill="FFFFFF"/>
          </w:tcPr>
          <w:p w:rsidR="00613CF6" w:rsidRPr="00613CF6" w:rsidRDefault="00613CF6" w:rsidP="00613CF6">
            <w:pPr>
              <w:spacing w:after="160" w:line="256" w:lineRule="auto"/>
              <w:rPr>
                <w:rFonts w:ascii="Times New Roman" w:eastAsia="Calibri" w:hAnsi="Times New Roman" w:cs="Times New Roman"/>
                <w:sz w:val="20"/>
                <w:szCs w:val="20"/>
              </w:rPr>
            </w:pPr>
          </w:p>
        </w:tc>
      </w:tr>
      <w:tr w:rsidR="00613CF6" w:rsidRPr="00613CF6" w:rsidTr="00E31BB0">
        <w:trPr>
          <w:trHeight w:hRule="exact" w:val="281"/>
        </w:trPr>
        <w:tc>
          <w:tcPr>
            <w:tcW w:w="411" w:type="dxa"/>
            <w:tcBorders>
              <w:top w:val="single" w:sz="4" w:space="0" w:color="auto"/>
              <w:left w:val="single" w:sz="4" w:space="0" w:color="auto"/>
              <w:bottom w:val="single" w:sz="4" w:space="0" w:color="auto"/>
              <w:right w:val="nil"/>
            </w:tcBorders>
            <w:shd w:val="clear" w:color="auto" w:fill="FFFFFF"/>
          </w:tcPr>
          <w:p w:rsidR="00613CF6" w:rsidRPr="00613CF6" w:rsidRDefault="00613CF6" w:rsidP="00613CF6">
            <w:pPr>
              <w:spacing w:after="160" w:line="256"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nil"/>
            </w:tcBorders>
            <w:shd w:val="clear" w:color="auto" w:fill="FFFFFF"/>
            <w:hideMark/>
          </w:tcPr>
          <w:p w:rsidR="00613CF6" w:rsidRPr="00613CF6" w:rsidRDefault="00613CF6" w:rsidP="00613CF6">
            <w:pPr>
              <w:widowControl w:val="0"/>
              <w:spacing w:after="0" w:line="200" w:lineRule="exact"/>
              <w:rPr>
                <w:rFonts w:ascii="Times New Roman" w:eastAsia="Times New Roman" w:hAnsi="Times New Roman" w:cs="Times New Roman"/>
                <w:sz w:val="20"/>
                <w:szCs w:val="20"/>
              </w:rPr>
            </w:pPr>
            <w:r w:rsidRPr="00613CF6">
              <w:rPr>
                <w:rFonts w:ascii="Times New Roman" w:eastAsia="Times New Roman" w:hAnsi="Times New Roman" w:cs="Times New Roman"/>
                <w:color w:val="000000"/>
                <w:sz w:val="20"/>
                <w:szCs w:val="20"/>
                <w:shd w:val="clear" w:color="auto" w:fill="FFFFFF"/>
                <w:lang w:eastAsia="ru-RU" w:bidi="ru-RU"/>
              </w:rPr>
              <w:t>Итого</w:t>
            </w:r>
          </w:p>
        </w:tc>
        <w:tc>
          <w:tcPr>
            <w:tcW w:w="993" w:type="dxa"/>
            <w:tcBorders>
              <w:top w:val="single" w:sz="4" w:space="0" w:color="auto"/>
              <w:left w:val="single" w:sz="4" w:space="0" w:color="auto"/>
              <w:bottom w:val="single" w:sz="4" w:space="0" w:color="auto"/>
              <w:right w:val="nil"/>
            </w:tcBorders>
            <w:shd w:val="clear" w:color="auto" w:fill="FFFFFF"/>
          </w:tcPr>
          <w:p w:rsidR="00613CF6" w:rsidRPr="00613CF6" w:rsidRDefault="00613CF6" w:rsidP="00613CF6">
            <w:pPr>
              <w:spacing w:after="160" w:line="256"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nil"/>
            </w:tcBorders>
            <w:shd w:val="clear" w:color="auto" w:fill="FFFFFF"/>
          </w:tcPr>
          <w:p w:rsidR="00613CF6" w:rsidRPr="00613CF6" w:rsidRDefault="00613CF6" w:rsidP="00613CF6">
            <w:pPr>
              <w:spacing w:after="160" w:line="256" w:lineRule="auto"/>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nil"/>
            </w:tcBorders>
            <w:shd w:val="clear" w:color="auto" w:fill="FFFFFF"/>
          </w:tcPr>
          <w:p w:rsidR="00613CF6" w:rsidRPr="00613CF6" w:rsidRDefault="00613CF6" w:rsidP="00613CF6">
            <w:pPr>
              <w:spacing w:after="160" w:line="256"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nil"/>
            </w:tcBorders>
            <w:shd w:val="clear" w:color="auto" w:fill="FFFFFF"/>
          </w:tcPr>
          <w:p w:rsidR="00613CF6" w:rsidRPr="00613CF6" w:rsidRDefault="00613CF6" w:rsidP="00613CF6">
            <w:pPr>
              <w:spacing w:after="160" w:line="256" w:lineRule="auto"/>
              <w:rPr>
                <w:rFonts w:ascii="Times New Roman" w:eastAsia="Calibri" w:hAnsi="Times New Roman" w:cs="Times New Roman"/>
                <w:sz w:val="20"/>
                <w:szCs w:val="20"/>
              </w:rPr>
            </w:pPr>
          </w:p>
        </w:tc>
        <w:tc>
          <w:tcPr>
            <w:tcW w:w="1285" w:type="dxa"/>
            <w:tcBorders>
              <w:top w:val="single" w:sz="4" w:space="0" w:color="auto"/>
              <w:left w:val="single" w:sz="4" w:space="0" w:color="auto"/>
              <w:bottom w:val="single" w:sz="4" w:space="0" w:color="auto"/>
              <w:right w:val="nil"/>
            </w:tcBorders>
            <w:shd w:val="clear" w:color="auto" w:fill="FFFFFF"/>
          </w:tcPr>
          <w:p w:rsidR="00613CF6" w:rsidRPr="00613CF6" w:rsidRDefault="00613CF6" w:rsidP="00613CF6">
            <w:pPr>
              <w:spacing w:after="160" w:line="256" w:lineRule="auto"/>
              <w:rPr>
                <w:rFonts w:ascii="Times New Roman" w:eastAsia="Calibri" w:hAnsi="Times New Roman" w:cs="Times New Roman"/>
                <w:sz w:val="20"/>
                <w:szCs w:val="20"/>
              </w:rPr>
            </w:pP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613CF6" w:rsidRPr="00613CF6" w:rsidRDefault="00613CF6" w:rsidP="00613CF6">
            <w:pPr>
              <w:spacing w:after="160" w:line="256" w:lineRule="auto"/>
              <w:rPr>
                <w:rFonts w:ascii="Times New Roman" w:eastAsia="Calibri" w:hAnsi="Times New Roman" w:cs="Times New Roman"/>
                <w:sz w:val="20"/>
                <w:szCs w:val="20"/>
              </w:rPr>
            </w:pPr>
          </w:p>
        </w:tc>
      </w:tr>
    </w:tbl>
    <w:p w:rsidR="00613CF6" w:rsidRPr="00613CF6" w:rsidRDefault="00613CF6" w:rsidP="00613CF6">
      <w:pPr>
        <w:widowControl w:val="0"/>
        <w:spacing w:after="0" w:line="240" w:lineRule="exact"/>
        <w:rPr>
          <w:rFonts w:ascii="Times New Roman" w:eastAsia="Times New Roman" w:hAnsi="Times New Roman" w:cs="Times New Roman"/>
          <w:b/>
          <w:bCs/>
          <w:sz w:val="20"/>
          <w:szCs w:val="20"/>
        </w:rPr>
      </w:pPr>
    </w:p>
    <w:p w:rsidR="00613CF6" w:rsidRPr="00613CF6" w:rsidRDefault="00613CF6" w:rsidP="00613CF6">
      <w:pPr>
        <w:widowControl w:val="0"/>
        <w:spacing w:after="0" w:line="240" w:lineRule="exact"/>
        <w:rPr>
          <w:rFonts w:ascii="Times New Roman" w:eastAsia="Times New Roman" w:hAnsi="Times New Roman" w:cs="Times New Roman"/>
          <w:bCs/>
          <w:sz w:val="20"/>
          <w:szCs w:val="20"/>
        </w:rPr>
      </w:pPr>
    </w:p>
    <w:p w:rsidR="00613CF6" w:rsidRPr="00613CF6" w:rsidRDefault="00613CF6" w:rsidP="00613CF6">
      <w:pPr>
        <w:widowControl w:val="0"/>
        <w:spacing w:after="0" w:line="240" w:lineRule="exact"/>
        <w:rPr>
          <w:rFonts w:ascii="Times New Roman" w:eastAsia="Times New Roman" w:hAnsi="Times New Roman" w:cs="Times New Roman"/>
          <w:bCs/>
          <w:sz w:val="20"/>
          <w:szCs w:val="20"/>
        </w:rPr>
      </w:pPr>
      <w:r w:rsidRPr="00613CF6">
        <w:rPr>
          <w:rFonts w:ascii="Times New Roman" w:eastAsia="Times New Roman" w:hAnsi="Times New Roman" w:cs="Times New Roman"/>
          <w:bCs/>
          <w:sz w:val="20"/>
          <w:szCs w:val="20"/>
        </w:rPr>
        <w:t>Директор</w:t>
      </w:r>
    </w:p>
    <w:p w:rsidR="00613CF6" w:rsidRPr="00613CF6" w:rsidRDefault="00613CF6" w:rsidP="00613CF6">
      <w:pPr>
        <w:widowControl w:val="0"/>
        <w:spacing w:after="0" w:line="240" w:lineRule="exact"/>
        <w:rPr>
          <w:rFonts w:ascii="Times New Roman" w:eastAsia="Times New Roman" w:hAnsi="Times New Roman" w:cs="Times New Roman"/>
          <w:bCs/>
          <w:sz w:val="20"/>
          <w:szCs w:val="20"/>
        </w:rPr>
      </w:pPr>
    </w:p>
    <w:p w:rsidR="00613CF6" w:rsidRPr="00613CF6" w:rsidRDefault="00613CF6" w:rsidP="00613CF6">
      <w:pPr>
        <w:widowControl w:val="0"/>
        <w:spacing w:after="0" w:line="240" w:lineRule="exact"/>
        <w:rPr>
          <w:rFonts w:ascii="Calibri" w:eastAsia="Calibri" w:hAnsi="Calibri" w:cs="Times New Roman"/>
        </w:rPr>
      </w:pPr>
      <w:r w:rsidRPr="00613CF6">
        <w:rPr>
          <w:rFonts w:ascii="Times New Roman" w:eastAsia="Times New Roman" w:hAnsi="Times New Roman" w:cs="Times New Roman"/>
          <w:bCs/>
          <w:sz w:val="20"/>
          <w:szCs w:val="20"/>
        </w:rPr>
        <w:t>Главный бухгалтер</w:t>
      </w:r>
    </w:p>
    <w:p w:rsidR="00613CF6" w:rsidRPr="00613CF6" w:rsidRDefault="00613CF6" w:rsidP="00613CF6">
      <w:pPr>
        <w:rPr>
          <w:rFonts w:ascii="Calibri" w:eastAsia="Calibri" w:hAnsi="Calibri" w:cs="Times New Roman"/>
        </w:rPr>
      </w:pPr>
    </w:p>
    <w:p w:rsidR="00613CF6" w:rsidRPr="00613CF6" w:rsidRDefault="00613CF6" w:rsidP="00613CF6">
      <w:pPr>
        <w:spacing w:after="0" w:line="240" w:lineRule="auto"/>
        <w:ind w:firstLine="851"/>
        <w:jc w:val="center"/>
        <w:rPr>
          <w:rFonts w:ascii="Times New Roman" w:eastAsia="Times New Roman" w:hAnsi="Times New Roman" w:cs="Times New Roman"/>
          <w:bCs/>
          <w:color w:val="000000"/>
          <w:sz w:val="26"/>
          <w:szCs w:val="26"/>
          <w:lang w:eastAsia="ru-RU"/>
        </w:rPr>
      </w:pPr>
    </w:p>
    <w:p w:rsidR="00613CF6" w:rsidRPr="00613CF6" w:rsidRDefault="00613CF6" w:rsidP="00613CF6">
      <w:pPr>
        <w:spacing w:after="0" w:line="240" w:lineRule="auto"/>
        <w:ind w:left="6521"/>
        <w:jc w:val="both"/>
        <w:rPr>
          <w:rFonts w:ascii="Times New Roman" w:eastAsia="Times New Roman" w:hAnsi="Times New Roman" w:cs="Times New Roman"/>
          <w:color w:val="000000"/>
          <w:sz w:val="24"/>
          <w:szCs w:val="24"/>
          <w:lang w:eastAsia="ru-RU"/>
        </w:rPr>
      </w:pPr>
    </w:p>
    <w:p w:rsidR="00613CF6" w:rsidRPr="00613CF6" w:rsidRDefault="00613CF6" w:rsidP="00613CF6">
      <w:pPr>
        <w:spacing w:after="0" w:line="240" w:lineRule="auto"/>
        <w:ind w:left="6521"/>
        <w:jc w:val="both"/>
        <w:rPr>
          <w:rFonts w:ascii="Times New Roman" w:eastAsia="Times New Roman" w:hAnsi="Times New Roman" w:cs="Times New Roman"/>
          <w:color w:val="000000"/>
          <w:sz w:val="24"/>
          <w:szCs w:val="24"/>
          <w:lang w:eastAsia="ru-RU"/>
        </w:rPr>
      </w:pPr>
    </w:p>
    <w:p w:rsidR="00613CF6" w:rsidRPr="00613CF6" w:rsidRDefault="00613CF6" w:rsidP="00613CF6">
      <w:pPr>
        <w:spacing w:after="0" w:line="240" w:lineRule="auto"/>
        <w:ind w:left="6521"/>
        <w:jc w:val="both"/>
        <w:rPr>
          <w:rFonts w:ascii="Times New Roman" w:eastAsia="Times New Roman" w:hAnsi="Times New Roman" w:cs="Times New Roman"/>
          <w:color w:val="000000"/>
          <w:sz w:val="24"/>
          <w:szCs w:val="24"/>
          <w:lang w:eastAsia="ru-RU"/>
        </w:rPr>
      </w:pPr>
    </w:p>
    <w:p w:rsidR="00613CF6" w:rsidRPr="00613CF6" w:rsidRDefault="00613CF6" w:rsidP="00613CF6">
      <w:pPr>
        <w:spacing w:after="0" w:line="240" w:lineRule="auto"/>
        <w:ind w:left="6521"/>
        <w:jc w:val="both"/>
        <w:rPr>
          <w:rFonts w:ascii="Times New Roman" w:eastAsia="Times New Roman" w:hAnsi="Times New Roman" w:cs="Times New Roman"/>
          <w:color w:val="000000"/>
          <w:sz w:val="24"/>
          <w:szCs w:val="24"/>
          <w:lang w:eastAsia="ru-RU"/>
        </w:rPr>
      </w:pPr>
    </w:p>
    <w:p w:rsidR="00613CF6" w:rsidRPr="00613CF6" w:rsidRDefault="00613CF6" w:rsidP="00613CF6">
      <w:pPr>
        <w:spacing w:after="0" w:line="240" w:lineRule="auto"/>
        <w:ind w:left="6521"/>
        <w:jc w:val="both"/>
        <w:rPr>
          <w:rFonts w:ascii="Times New Roman" w:eastAsia="Times New Roman" w:hAnsi="Times New Roman" w:cs="Times New Roman"/>
          <w:color w:val="000000"/>
          <w:sz w:val="24"/>
          <w:szCs w:val="24"/>
          <w:lang w:eastAsia="ru-RU"/>
        </w:rPr>
      </w:pPr>
    </w:p>
    <w:p w:rsidR="00613CF6" w:rsidRPr="00613CF6" w:rsidRDefault="00613CF6" w:rsidP="00613CF6">
      <w:pPr>
        <w:spacing w:after="0" w:line="240" w:lineRule="auto"/>
        <w:ind w:left="6521"/>
        <w:jc w:val="both"/>
        <w:rPr>
          <w:rFonts w:ascii="Times New Roman" w:eastAsia="Times New Roman" w:hAnsi="Times New Roman" w:cs="Times New Roman"/>
          <w:color w:val="000000"/>
          <w:sz w:val="24"/>
          <w:szCs w:val="24"/>
          <w:lang w:eastAsia="ru-RU"/>
        </w:rPr>
      </w:pPr>
    </w:p>
    <w:p w:rsidR="00613CF6" w:rsidRPr="00613CF6" w:rsidRDefault="00613CF6" w:rsidP="00613CF6">
      <w:pPr>
        <w:spacing w:after="0" w:line="240" w:lineRule="auto"/>
        <w:ind w:left="6521"/>
        <w:jc w:val="both"/>
        <w:rPr>
          <w:rFonts w:ascii="Times New Roman" w:eastAsia="Times New Roman" w:hAnsi="Times New Roman" w:cs="Times New Roman"/>
          <w:color w:val="000000"/>
          <w:sz w:val="24"/>
          <w:szCs w:val="24"/>
          <w:lang w:eastAsia="ru-RU"/>
        </w:rPr>
      </w:pPr>
    </w:p>
    <w:p w:rsidR="00613CF6" w:rsidRPr="00613CF6" w:rsidRDefault="00613CF6" w:rsidP="00613CF6">
      <w:pPr>
        <w:spacing w:after="0" w:line="240" w:lineRule="auto"/>
        <w:ind w:left="6521"/>
        <w:jc w:val="both"/>
        <w:rPr>
          <w:rFonts w:ascii="Times New Roman" w:eastAsia="Times New Roman" w:hAnsi="Times New Roman" w:cs="Times New Roman"/>
          <w:color w:val="000000"/>
          <w:sz w:val="24"/>
          <w:szCs w:val="24"/>
          <w:lang w:eastAsia="ru-RU"/>
        </w:rPr>
      </w:pPr>
    </w:p>
    <w:p w:rsidR="00613CF6" w:rsidRPr="00613CF6" w:rsidRDefault="00613CF6" w:rsidP="00613CF6">
      <w:pPr>
        <w:spacing w:after="0" w:line="240" w:lineRule="auto"/>
        <w:ind w:left="6521"/>
        <w:jc w:val="both"/>
        <w:rPr>
          <w:rFonts w:ascii="Times New Roman" w:eastAsia="Times New Roman" w:hAnsi="Times New Roman" w:cs="Times New Roman"/>
          <w:color w:val="000000"/>
          <w:sz w:val="24"/>
          <w:szCs w:val="24"/>
          <w:lang w:eastAsia="ru-RU"/>
        </w:rPr>
      </w:pPr>
    </w:p>
    <w:p w:rsidR="00613CF6" w:rsidRPr="00613CF6" w:rsidRDefault="00613CF6" w:rsidP="00613CF6">
      <w:pPr>
        <w:spacing w:after="0" w:line="240" w:lineRule="auto"/>
        <w:ind w:left="6521"/>
        <w:jc w:val="both"/>
        <w:rPr>
          <w:rFonts w:ascii="Times New Roman" w:eastAsia="Times New Roman" w:hAnsi="Times New Roman" w:cs="Times New Roman"/>
          <w:color w:val="000000"/>
          <w:sz w:val="24"/>
          <w:szCs w:val="24"/>
          <w:lang w:eastAsia="ru-RU"/>
        </w:rPr>
      </w:pPr>
    </w:p>
    <w:p w:rsidR="00613CF6" w:rsidRPr="00613CF6" w:rsidRDefault="00613CF6" w:rsidP="00613CF6">
      <w:pPr>
        <w:spacing w:after="0" w:line="240" w:lineRule="auto"/>
        <w:ind w:left="6521"/>
        <w:jc w:val="both"/>
        <w:rPr>
          <w:rFonts w:ascii="Times New Roman" w:eastAsia="Times New Roman" w:hAnsi="Times New Roman" w:cs="Times New Roman"/>
          <w:color w:val="000000"/>
          <w:sz w:val="24"/>
          <w:szCs w:val="24"/>
          <w:lang w:eastAsia="ru-RU"/>
        </w:rPr>
      </w:pPr>
    </w:p>
    <w:p w:rsidR="00613CF6" w:rsidRPr="00613CF6" w:rsidRDefault="00613CF6" w:rsidP="00613CF6">
      <w:pPr>
        <w:spacing w:after="0" w:line="240" w:lineRule="auto"/>
        <w:ind w:left="6521"/>
        <w:jc w:val="both"/>
        <w:rPr>
          <w:rFonts w:ascii="Times New Roman" w:eastAsia="Times New Roman" w:hAnsi="Times New Roman" w:cs="Times New Roman"/>
          <w:color w:val="000000"/>
          <w:sz w:val="24"/>
          <w:szCs w:val="24"/>
          <w:lang w:eastAsia="ru-RU"/>
        </w:rPr>
      </w:pPr>
    </w:p>
    <w:p w:rsidR="00613CF6" w:rsidRPr="00613CF6" w:rsidRDefault="00613CF6" w:rsidP="00613CF6">
      <w:pPr>
        <w:spacing w:after="0" w:line="240" w:lineRule="auto"/>
        <w:ind w:left="6521"/>
        <w:jc w:val="both"/>
        <w:rPr>
          <w:rFonts w:ascii="Times New Roman" w:eastAsia="Times New Roman" w:hAnsi="Times New Roman" w:cs="Times New Roman"/>
          <w:color w:val="000000"/>
          <w:sz w:val="24"/>
          <w:szCs w:val="24"/>
          <w:lang w:eastAsia="ru-RU"/>
        </w:rPr>
      </w:pPr>
    </w:p>
    <w:p w:rsidR="00613CF6" w:rsidRPr="00613CF6" w:rsidRDefault="00613CF6" w:rsidP="00613CF6">
      <w:pPr>
        <w:spacing w:after="0" w:line="240" w:lineRule="auto"/>
        <w:ind w:left="6521"/>
        <w:jc w:val="both"/>
        <w:rPr>
          <w:rFonts w:ascii="Times New Roman" w:eastAsia="Times New Roman" w:hAnsi="Times New Roman" w:cs="Times New Roman"/>
          <w:color w:val="000000"/>
          <w:sz w:val="24"/>
          <w:szCs w:val="24"/>
          <w:lang w:eastAsia="ru-RU"/>
        </w:rPr>
      </w:pPr>
    </w:p>
    <w:p w:rsidR="00613CF6" w:rsidRPr="00613CF6" w:rsidRDefault="00613CF6" w:rsidP="00613CF6">
      <w:pPr>
        <w:spacing w:after="0" w:line="240" w:lineRule="auto"/>
        <w:ind w:left="6521"/>
        <w:jc w:val="both"/>
        <w:rPr>
          <w:rFonts w:ascii="Times New Roman" w:eastAsia="Times New Roman" w:hAnsi="Times New Roman" w:cs="Times New Roman"/>
          <w:color w:val="000000"/>
          <w:sz w:val="24"/>
          <w:szCs w:val="24"/>
          <w:lang w:eastAsia="ru-RU"/>
        </w:rPr>
      </w:pPr>
    </w:p>
    <w:p w:rsidR="00613CF6" w:rsidRPr="00613CF6" w:rsidRDefault="00613CF6" w:rsidP="00613CF6">
      <w:pPr>
        <w:spacing w:after="0" w:line="240" w:lineRule="auto"/>
        <w:ind w:left="6521"/>
        <w:jc w:val="both"/>
        <w:rPr>
          <w:rFonts w:ascii="Times New Roman" w:eastAsia="Times New Roman" w:hAnsi="Times New Roman" w:cs="Times New Roman"/>
          <w:color w:val="000000"/>
          <w:sz w:val="24"/>
          <w:szCs w:val="24"/>
          <w:lang w:eastAsia="ru-RU"/>
        </w:rPr>
      </w:pPr>
    </w:p>
    <w:p w:rsidR="00613CF6" w:rsidRPr="00613CF6" w:rsidRDefault="00613CF6" w:rsidP="00613CF6">
      <w:pPr>
        <w:spacing w:after="0" w:line="240" w:lineRule="auto"/>
        <w:ind w:left="6521"/>
        <w:jc w:val="both"/>
        <w:rPr>
          <w:rFonts w:ascii="Times New Roman" w:eastAsia="Times New Roman" w:hAnsi="Times New Roman" w:cs="Times New Roman"/>
          <w:color w:val="000000"/>
          <w:sz w:val="24"/>
          <w:szCs w:val="24"/>
          <w:lang w:eastAsia="ru-RU"/>
        </w:rPr>
      </w:pPr>
    </w:p>
    <w:p w:rsidR="00613CF6" w:rsidRPr="00613CF6" w:rsidRDefault="00613CF6" w:rsidP="00613CF6">
      <w:pPr>
        <w:spacing w:after="0" w:line="240" w:lineRule="auto"/>
        <w:ind w:left="6521"/>
        <w:jc w:val="both"/>
        <w:rPr>
          <w:rFonts w:ascii="Times New Roman" w:eastAsia="Times New Roman" w:hAnsi="Times New Roman" w:cs="Times New Roman"/>
          <w:color w:val="000000"/>
          <w:sz w:val="24"/>
          <w:szCs w:val="24"/>
          <w:lang w:eastAsia="ru-RU"/>
        </w:rPr>
      </w:pPr>
    </w:p>
    <w:p w:rsidR="00613CF6" w:rsidRPr="00613CF6" w:rsidRDefault="00613CF6" w:rsidP="00613CF6">
      <w:pPr>
        <w:spacing w:after="0" w:line="240" w:lineRule="auto"/>
        <w:ind w:left="6521"/>
        <w:jc w:val="both"/>
        <w:rPr>
          <w:rFonts w:ascii="Times New Roman" w:eastAsia="Times New Roman" w:hAnsi="Times New Roman" w:cs="Times New Roman"/>
          <w:color w:val="000000"/>
          <w:sz w:val="24"/>
          <w:szCs w:val="24"/>
          <w:lang w:eastAsia="ru-RU"/>
        </w:rPr>
      </w:pPr>
    </w:p>
    <w:p w:rsidR="00613CF6" w:rsidRPr="00613CF6" w:rsidRDefault="00613CF6" w:rsidP="00613CF6">
      <w:pPr>
        <w:spacing w:after="0" w:line="240" w:lineRule="auto"/>
        <w:ind w:left="6521"/>
        <w:jc w:val="both"/>
        <w:rPr>
          <w:rFonts w:ascii="Times New Roman" w:eastAsia="Times New Roman" w:hAnsi="Times New Roman" w:cs="Times New Roman"/>
          <w:color w:val="000000"/>
          <w:sz w:val="24"/>
          <w:szCs w:val="24"/>
          <w:lang w:eastAsia="ru-RU"/>
        </w:rPr>
      </w:pPr>
    </w:p>
    <w:p w:rsidR="00613CF6" w:rsidRPr="00613CF6" w:rsidRDefault="00613CF6" w:rsidP="00613CF6">
      <w:pPr>
        <w:spacing w:after="0" w:line="240" w:lineRule="auto"/>
        <w:ind w:left="6521"/>
        <w:jc w:val="both"/>
        <w:rPr>
          <w:rFonts w:ascii="Times New Roman" w:eastAsia="Times New Roman" w:hAnsi="Times New Roman" w:cs="Times New Roman"/>
          <w:color w:val="000000"/>
          <w:sz w:val="24"/>
          <w:szCs w:val="24"/>
          <w:lang w:eastAsia="ru-RU"/>
        </w:rPr>
      </w:pPr>
    </w:p>
    <w:p w:rsidR="00613CF6" w:rsidRPr="00613CF6" w:rsidRDefault="00613CF6" w:rsidP="00613CF6">
      <w:pPr>
        <w:spacing w:after="0" w:line="240" w:lineRule="auto"/>
        <w:ind w:left="6521"/>
        <w:jc w:val="both"/>
        <w:rPr>
          <w:rFonts w:ascii="Times New Roman" w:eastAsia="Times New Roman" w:hAnsi="Times New Roman" w:cs="Times New Roman"/>
          <w:color w:val="000000"/>
          <w:sz w:val="24"/>
          <w:szCs w:val="24"/>
          <w:lang w:eastAsia="ru-RU"/>
        </w:rPr>
      </w:pPr>
    </w:p>
    <w:p w:rsidR="00613CF6" w:rsidRPr="00613CF6" w:rsidRDefault="00613CF6" w:rsidP="00613CF6">
      <w:pPr>
        <w:spacing w:after="0" w:line="240" w:lineRule="auto"/>
        <w:ind w:left="6521"/>
        <w:jc w:val="both"/>
        <w:rPr>
          <w:rFonts w:ascii="Times New Roman" w:eastAsia="Times New Roman" w:hAnsi="Times New Roman" w:cs="Times New Roman"/>
          <w:color w:val="000000"/>
          <w:sz w:val="24"/>
          <w:szCs w:val="24"/>
          <w:lang w:eastAsia="ru-RU"/>
        </w:rPr>
      </w:pPr>
    </w:p>
    <w:p w:rsidR="00613CF6" w:rsidRPr="00613CF6" w:rsidRDefault="00613CF6" w:rsidP="00613CF6">
      <w:pPr>
        <w:spacing w:after="0" w:line="240" w:lineRule="auto"/>
        <w:ind w:left="6521"/>
        <w:jc w:val="both"/>
        <w:rPr>
          <w:rFonts w:ascii="Times New Roman" w:eastAsia="Times New Roman" w:hAnsi="Times New Roman" w:cs="Times New Roman"/>
          <w:color w:val="000000"/>
          <w:sz w:val="24"/>
          <w:szCs w:val="24"/>
          <w:lang w:eastAsia="ru-RU"/>
        </w:rPr>
      </w:pPr>
    </w:p>
    <w:p w:rsidR="00613CF6" w:rsidRPr="00613CF6" w:rsidRDefault="00613CF6" w:rsidP="00613CF6">
      <w:pPr>
        <w:spacing w:after="0" w:line="240" w:lineRule="auto"/>
        <w:ind w:left="6521"/>
        <w:jc w:val="both"/>
        <w:rPr>
          <w:rFonts w:ascii="Times New Roman" w:eastAsia="Times New Roman" w:hAnsi="Times New Roman" w:cs="Times New Roman"/>
          <w:color w:val="000000"/>
          <w:sz w:val="24"/>
          <w:szCs w:val="24"/>
          <w:lang w:eastAsia="ru-RU"/>
        </w:rPr>
      </w:pPr>
    </w:p>
    <w:p w:rsidR="00613CF6" w:rsidRPr="00613CF6" w:rsidRDefault="00613CF6" w:rsidP="00613CF6">
      <w:pPr>
        <w:spacing w:after="0" w:line="240" w:lineRule="auto"/>
        <w:ind w:left="6521"/>
        <w:jc w:val="both"/>
        <w:rPr>
          <w:rFonts w:ascii="Times New Roman" w:eastAsia="Times New Roman" w:hAnsi="Times New Roman" w:cs="Times New Roman"/>
          <w:color w:val="000000"/>
          <w:sz w:val="24"/>
          <w:szCs w:val="24"/>
          <w:lang w:eastAsia="ru-RU"/>
        </w:rPr>
      </w:pPr>
    </w:p>
    <w:p w:rsidR="00613CF6" w:rsidRPr="00613CF6" w:rsidRDefault="00613CF6" w:rsidP="00613CF6">
      <w:pPr>
        <w:spacing w:after="0" w:line="240" w:lineRule="auto"/>
        <w:ind w:left="6521"/>
        <w:jc w:val="both"/>
        <w:rPr>
          <w:rFonts w:ascii="Times New Roman" w:eastAsia="Times New Roman" w:hAnsi="Times New Roman" w:cs="Times New Roman"/>
          <w:color w:val="000000"/>
          <w:sz w:val="24"/>
          <w:szCs w:val="24"/>
          <w:lang w:eastAsia="ru-RU"/>
        </w:rPr>
      </w:pPr>
    </w:p>
    <w:p w:rsidR="00613CF6" w:rsidRPr="00613CF6" w:rsidRDefault="00613CF6" w:rsidP="00613CF6">
      <w:pPr>
        <w:spacing w:after="0" w:line="240" w:lineRule="auto"/>
        <w:ind w:left="6521"/>
        <w:jc w:val="both"/>
        <w:rPr>
          <w:rFonts w:ascii="Times New Roman" w:eastAsia="Times New Roman" w:hAnsi="Times New Roman" w:cs="Times New Roman"/>
          <w:color w:val="000000"/>
          <w:sz w:val="24"/>
          <w:szCs w:val="24"/>
          <w:lang w:eastAsia="ru-RU"/>
        </w:rPr>
      </w:pPr>
    </w:p>
    <w:p w:rsidR="00613CF6" w:rsidRPr="00613CF6" w:rsidRDefault="00613CF6" w:rsidP="00613CF6">
      <w:pPr>
        <w:spacing w:after="0" w:line="240" w:lineRule="auto"/>
        <w:ind w:left="6521"/>
        <w:jc w:val="both"/>
        <w:rPr>
          <w:rFonts w:ascii="Times New Roman" w:eastAsia="Times New Roman" w:hAnsi="Times New Roman" w:cs="Times New Roman"/>
          <w:color w:val="000000"/>
          <w:sz w:val="24"/>
          <w:szCs w:val="24"/>
          <w:lang w:eastAsia="ru-RU"/>
        </w:rPr>
      </w:pPr>
    </w:p>
    <w:p w:rsidR="00613CF6" w:rsidRPr="00613CF6" w:rsidRDefault="00613CF6" w:rsidP="00613CF6">
      <w:pPr>
        <w:spacing w:after="0" w:line="240" w:lineRule="auto"/>
        <w:ind w:left="6521"/>
        <w:jc w:val="both"/>
        <w:rPr>
          <w:rFonts w:ascii="Times New Roman" w:eastAsia="Times New Roman" w:hAnsi="Times New Roman" w:cs="Times New Roman"/>
          <w:color w:val="000000"/>
          <w:sz w:val="24"/>
          <w:szCs w:val="24"/>
          <w:lang w:eastAsia="ru-RU"/>
        </w:rPr>
      </w:pPr>
    </w:p>
    <w:p w:rsidR="00613CF6" w:rsidRPr="00613CF6" w:rsidRDefault="00613CF6" w:rsidP="00613CF6">
      <w:pPr>
        <w:spacing w:after="0" w:line="240" w:lineRule="auto"/>
        <w:ind w:left="6521"/>
        <w:jc w:val="both"/>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lastRenderedPageBreak/>
        <w:t>Приложение № 3</w:t>
      </w:r>
    </w:p>
    <w:p w:rsidR="00613CF6" w:rsidRPr="00613CF6" w:rsidRDefault="00613CF6" w:rsidP="00613CF6">
      <w:pPr>
        <w:spacing w:after="0" w:line="240" w:lineRule="auto"/>
        <w:ind w:left="6521"/>
        <w:jc w:val="both"/>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к Порядку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w:t>
      </w:r>
      <w:r w:rsidRPr="00613CF6">
        <w:rPr>
          <w:rFonts w:ascii="Times New Roman" w:eastAsia="Times New Roman" w:hAnsi="Times New Roman" w:cs="Times New Roman"/>
          <w:sz w:val="24"/>
          <w:szCs w:val="24"/>
          <w:lang w:eastAsia="ru-RU"/>
        </w:rPr>
        <w:t xml:space="preserve"> городского округа «поселок Палана»</w:t>
      </w:r>
      <w:r w:rsidRPr="00613CF6">
        <w:rPr>
          <w:rFonts w:ascii="Times New Roman" w:eastAsia="Times New Roman" w:hAnsi="Times New Roman" w:cs="Times New Roman"/>
          <w:color w:val="000000"/>
          <w:sz w:val="24"/>
          <w:szCs w:val="24"/>
          <w:lang w:eastAsia="ru-RU"/>
        </w:rPr>
        <w:t xml:space="preserve"> </w:t>
      </w:r>
    </w:p>
    <w:p w:rsidR="00613CF6" w:rsidRPr="00613CF6" w:rsidRDefault="00613CF6" w:rsidP="00613CF6">
      <w:pPr>
        <w:spacing w:after="0" w:line="240" w:lineRule="auto"/>
        <w:ind w:firstLine="851"/>
        <w:jc w:val="center"/>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bCs/>
          <w:color w:val="000000"/>
          <w:sz w:val="26"/>
          <w:szCs w:val="26"/>
          <w:lang w:eastAsia="ru-RU"/>
        </w:rPr>
        <w:t>Заявление</w:t>
      </w:r>
    </w:p>
    <w:p w:rsidR="00613CF6" w:rsidRPr="00613CF6" w:rsidRDefault="00613CF6" w:rsidP="00613CF6">
      <w:pPr>
        <w:spacing w:after="0" w:line="240" w:lineRule="auto"/>
        <w:ind w:firstLine="851"/>
        <w:jc w:val="center"/>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bCs/>
          <w:color w:val="000000"/>
          <w:sz w:val="26"/>
          <w:szCs w:val="26"/>
          <w:lang w:eastAsia="ru-RU"/>
        </w:rPr>
        <w:t>о предоставлении Субсидии</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p>
    <w:p w:rsidR="00613CF6" w:rsidRPr="00613CF6" w:rsidRDefault="00613CF6" w:rsidP="00613CF6">
      <w:pPr>
        <w:spacing w:after="0" w:line="240" w:lineRule="auto"/>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______________________________________________________________________</w:t>
      </w:r>
    </w:p>
    <w:p w:rsidR="00613CF6" w:rsidRPr="00613CF6" w:rsidRDefault="00613CF6" w:rsidP="00613CF6">
      <w:pPr>
        <w:spacing w:after="0" w:line="240" w:lineRule="auto"/>
        <w:ind w:firstLine="851"/>
        <w:jc w:val="center"/>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(наименование Получателя, ИНН, КПП, адрес)</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 xml:space="preserve">в соответствии с Порядком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утвержденным постановлением Администрации </w:t>
      </w:r>
      <w:r w:rsidRPr="00613CF6">
        <w:rPr>
          <w:rFonts w:ascii="Times New Roman" w:eastAsia="Times New Roman" w:hAnsi="Times New Roman" w:cs="Times New Roman"/>
          <w:sz w:val="24"/>
          <w:szCs w:val="24"/>
          <w:lang w:eastAsia="ru-RU"/>
        </w:rPr>
        <w:t xml:space="preserve">городского округа «поселок Палана» </w:t>
      </w:r>
      <w:r w:rsidRPr="00613CF6">
        <w:rPr>
          <w:rFonts w:ascii="Times New Roman" w:eastAsia="Times New Roman" w:hAnsi="Times New Roman" w:cs="Times New Roman"/>
          <w:color w:val="000000"/>
          <w:sz w:val="26"/>
          <w:szCs w:val="26"/>
          <w:lang w:eastAsia="ru-RU"/>
        </w:rPr>
        <w:t>от «__» ______ 20__ г. № _____</w:t>
      </w:r>
      <w:proofErr w:type="gramStart"/>
      <w:r w:rsidRPr="00613CF6">
        <w:rPr>
          <w:rFonts w:ascii="Times New Roman" w:eastAsia="Times New Roman" w:hAnsi="Times New Roman" w:cs="Times New Roman"/>
          <w:color w:val="000000"/>
          <w:sz w:val="26"/>
          <w:szCs w:val="26"/>
          <w:lang w:eastAsia="ru-RU"/>
        </w:rPr>
        <w:t xml:space="preserve"> ,</w:t>
      </w:r>
      <w:proofErr w:type="gramEnd"/>
      <w:r w:rsidRPr="00613CF6">
        <w:rPr>
          <w:rFonts w:ascii="Times New Roman" w:eastAsia="Times New Roman" w:hAnsi="Times New Roman" w:cs="Times New Roman"/>
          <w:color w:val="000000"/>
          <w:sz w:val="26"/>
          <w:szCs w:val="26"/>
          <w:lang w:eastAsia="ru-RU"/>
        </w:rPr>
        <w:t xml:space="preserve"> просит предоставить Субсидию в размере ____________рублей в целях ______________________________________.</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(целевое назначение Субсидии)</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Опись документов, предусмотренных пунктом ___ Порядка, прилагается.</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Приложение: на __ л. в ед. экз.</w:t>
      </w:r>
    </w:p>
    <w:p w:rsidR="00613CF6" w:rsidRPr="00613CF6" w:rsidRDefault="00613CF6" w:rsidP="00613CF6">
      <w:pPr>
        <w:spacing w:after="0" w:line="240" w:lineRule="auto"/>
        <w:ind w:firstLine="851"/>
        <w:rPr>
          <w:rFonts w:ascii="Times New Roman" w:eastAsia="Times New Roman" w:hAnsi="Times New Roman" w:cs="Times New Roman"/>
          <w:color w:val="000000"/>
          <w:sz w:val="26"/>
          <w:szCs w:val="26"/>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430"/>
        <w:gridCol w:w="340"/>
        <w:gridCol w:w="3380"/>
        <w:gridCol w:w="340"/>
        <w:gridCol w:w="2555"/>
      </w:tblGrid>
      <w:tr w:rsidR="00613CF6" w:rsidRPr="00613CF6" w:rsidTr="00E31BB0">
        <w:tc>
          <w:tcPr>
            <w:tcW w:w="2430" w:type="dxa"/>
            <w:tcMar>
              <w:top w:w="102" w:type="dxa"/>
              <w:left w:w="62" w:type="dxa"/>
              <w:bottom w:w="102" w:type="dxa"/>
              <w:right w:w="62" w:type="dxa"/>
            </w:tcMar>
            <w:hideMark/>
          </w:tcPr>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Получатель</w:t>
            </w:r>
          </w:p>
        </w:tc>
        <w:tc>
          <w:tcPr>
            <w:tcW w:w="340" w:type="dxa"/>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6"/>
                <w:szCs w:val="26"/>
                <w:lang w:eastAsia="ru-RU"/>
              </w:rPr>
            </w:pPr>
          </w:p>
        </w:tc>
        <w:tc>
          <w:tcPr>
            <w:tcW w:w="3380" w:type="dxa"/>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6"/>
                <w:szCs w:val="26"/>
                <w:lang w:eastAsia="ru-RU"/>
              </w:rPr>
            </w:pPr>
          </w:p>
        </w:tc>
        <w:tc>
          <w:tcPr>
            <w:tcW w:w="340" w:type="dxa"/>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6"/>
                <w:szCs w:val="26"/>
                <w:lang w:eastAsia="ru-RU"/>
              </w:rPr>
            </w:pPr>
          </w:p>
        </w:tc>
        <w:tc>
          <w:tcPr>
            <w:tcW w:w="2555" w:type="dxa"/>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6"/>
                <w:szCs w:val="26"/>
                <w:lang w:eastAsia="ru-RU"/>
              </w:rPr>
            </w:pPr>
          </w:p>
        </w:tc>
      </w:tr>
      <w:tr w:rsidR="00613CF6" w:rsidRPr="00613CF6" w:rsidTr="00E31BB0">
        <w:tc>
          <w:tcPr>
            <w:tcW w:w="2430" w:type="dxa"/>
            <w:tcBorders>
              <w:top w:val="nil"/>
              <w:left w:val="nil"/>
              <w:bottom w:val="single" w:sz="8" w:space="0" w:color="auto"/>
              <w:right w:val="nil"/>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6"/>
                <w:szCs w:val="26"/>
                <w:lang w:eastAsia="ru-RU"/>
              </w:rPr>
            </w:pPr>
          </w:p>
        </w:tc>
        <w:tc>
          <w:tcPr>
            <w:tcW w:w="340" w:type="dxa"/>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6"/>
                <w:szCs w:val="26"/>
                <w:lang w:eastAsia="ru-RU"/>
              </w:rPr>
            </w:pPr>
          </w:p>
        </w:tc>
        <w:tc>
          <w:tcPr>
            <w:tcW w:w="3380" w:type="dxa"/>
            <w:tcBorders>
              <w:top w:val="nil"/>
              <w:left w:val="nil"/>
              <w:bottom w:val="single" w:sz="8" w:space="0" w:color="auto"/>
              <w:right w:val="nil"/>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6"/>
                <w:szCs w:val="26"/>
                <w:lang w:eastAsia="ru-RU"/>
              </w:rPr>
            </w:pPr>
          </w:p>
        </w:tc>
        <w:tc>
          <w:tcPr>
            <w:tcW w:w="340" w:type="dxa"/>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6"/>
                <w:szCs w:val="26"/>
                <w:lang w:eastAsia="ru-RU"/>
              </w:rPr>
            </w:pPr>
          </w:p>
        </w:tc>
        <w:tc>
          <w:tcPr>
            <w:tcW w:w="2555" w:type="dxa"/>
            <w:tcBorders>
              <w:top w:val="nil"/>
              <w:left w:val="nil"/>
              <w:bottom w:val="single" w:sz="8" w:space="0" w:color="auto"/>
              <w:right w:val="nil"/>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6"/>
                <w:szCs w:val="26"/>
                <w:lang w:eastAsia="ru-RU"/>
              </w:rPr>
            </w:pPr>
          </w:p>
        </w:tc>
      </w:tr>
      <w:tr w:rsidR="00613CF6" w:rsidRPr="00613CF6" w:rsidTr="00E31BB0">
        <w:tc>
          <w:tcPr>
            <w:tcW w:w="2430" w:type="dxa"/>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(подпись)</w:t>
            </w:r>
          </w:p>
        </w:tc>
        <w:tc>
          <w:tcPr>
            <w:tcW w:w="340" w:type="dxa"/>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4"/>
                <w:szCs w:val="24"/>
                <w:lang w:eastAsia="ru-RU"/>
              </w:rPr>
            </w:pPr>
          </w:p>
        </w:tc>
        <w:tc>
          <w:tcPr>
            <w:tcW w:w="3380" w:type="dxa"/>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(расшифровка подписи)</w:t>
            </w:r>
          </w:p>
        </w:tc>
        <w:tc>
          <w:tcPr>
            <w:tcW w:w="340" w:type="dxa"/>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4"/>
                <w:szCs w:val="24"/>
                <w:lang w:eastAsia="ru-RU"/>
              </w:rPr>
            </w:pPr>
          </w:p>
        </w:tc>
        <w:tc>
          <w:tcPr>
            <w:tcW w:w="2555" w:type="dxa"/>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(должность)</w:t>
            </w:r>
          </w:p>
        </w:tc>
      </w:tr>
      <w:tr w:rsidR="00613CF6" w:rsidRPr="00613CF6" w:rsidTr="00E31BB0">
        <w:trPr>
          <w:trHeight w:val="27"/>
        </w:trPr>
        <w:tc>
          <w:tcPr>
            <w:tcW w:w="6150" w:type="dxa"/>
            <w:gridSpan w:val="3"/>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«__» ________ 20__ г.</w:t>
            </w:r>
          </w:p>
        </w:tc>
        <w:tc>
          <w:tcPr>
            <w:tcW w:w="340" w:type="dxa"/>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6"/>
                <w:szCs w:val="26"/>
                <w:lang w:eastAsia="ru-RU"/>
              </w:rPr>
            </w:pPr>
          </w:p>
        </w:tc>
        <w:tc>
          <w:tcPr>
            <w:tcW w:w="2555" w:type="dxa"/>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6"/>
                <w:szCs w:val="26"/>
                <w:lang w:eastAsia="ru-RU"/>
              </w:rPr>
            </w:pPr>
          </w:p>
        </w:tc>
      </w:tr>
    </w:tbl>
    <w:p w:rsidR="00613CF6" w:rsidRPr="00613CF6" w:rsidRDefault="00613CF6" w:rsidP="00613CF6">
      <w:pPr>
        <w:spacing w:after="0" w:line="240" w:lineRule="auto"/>
        <w:ind w:firstLine="851"/>
        <w:jc w:val="center"/>
        <w:rPr>
          <w:rFonts w:ascii="Times New Roman" w:eastAsia="Times New Roman" w:hAnsi="Times New Roman" w:cs="Times New Roman"/>
          <w:color w:val="000000"/>
          <w:sz w:val="26"/>
          <w:szCs w:val="26"/>
          <w:lang w:eastAsia="ru-RU"/>
        </w:rPr>
      </w:pPr>
    </w:p>
    <w:p w:rsidR="00613CF6" w:rsidRPr="00613CF6" w:rsidRDefault="00613CF6" w:rsidP="00613CF6">
      <w:pPr>
        <w:spacing w:after="0" w:line="240" w:lineRule="auto"/>
        <w:ind w:firstLine="851"/>
        <w:jc w:val="right"/>
        <w:rPr>
          <w:rFonts w:ascii="Times New Roman" w:eastAsia="Times New Roman" w:hAnsi="Times New Roman" w:cs="Times New Roman"/>
          <w:color w:val="000000"/>
          <w:sz w:val="28"/>
          <w:szCs w:val="28"/>
          <w:lang w:eastAsia="ru-RU"/>
        </w:rPr>
      </w:pPr>
      <w:r w:rsidRPr="00613CF6">
        <w:rPr>
          <w:rFonts w:ascii="Times New Roman" w:eastAsia="Times New Roman" w:hAnsi="Times New Roman" w:cs="Times New Roman"/>
          <w:color w:val="000000"/>
          <w:sz w:val="28"/>
          <w:szCs w:val="28"/>
          <w:lang w:eastAsia="ru-RU"/>
        </w:rPr>
        <w:t> </w:t>
      </w:r>
    </w:p>
    <w:p w:rsidR="00613CF6" w:rsidRPr="00613CF6" w:rsidRDefault="00613CF6" w:rsidP="00613CF6">
      <w:pPr>
        <w:spacing w:after="0" w:line="240" w:lineRule="auto"/>
        <w:ind w:firstLine="851"/>
        <w:jc w:val="center"/>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bCs/>
          <w:color w:val="000000"/>
          <w:sz w:val="26"/>
          <w:szCs w:val="26"/>
          <w:lang w:eastAsia="ru-RU"/>
        </w:rPr>
        <w:t>Перечень</w:t>
      </w:r>
    </w:p>
    <w:p w:rsidR="00613CF6" w:rsidRPr="00613CF6" w:rsidRDefault="00613CF6" w:rsidP="00613CF6">
      <w:pPr>
        <w:spacing w:after="0" w:line="240" w:lineRule="auto"/>
        <w:ind w:firstLine="851"/>
        <w:jc w:val="center"/>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bCs/>
          <w:color w:val="000000"/>
          <w:sz w:val="26"/>
          <w:szCs w:val="26"/>
          <w:lang w:eastAsia="ru-RU"/>
        </w:rPr>
        <w:t>документов, представляемых для получения Субсидии</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1. Заявление Получателя о предоставлении Субсидии за подписью руководителя (уполномоченного лица) Получателя в соответствии с Приложением № 1.</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2. Выписка из единого государственного реестра юридических лиц (выписка из единого государственного реестра индивидуальных предпринимателей).</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 xml:space="preserve">3. </w:t>
      </w:r>
      <w:proofErr w:type="gramStart"/>
      <w:r w:rsidRPr="00613CF6">
        <w:rPr>
          <w:rFonts w:ascii="Times New Roman" w:eastAsia="Times New Roman" w:hAnsi="Times New Roman" w:cs="Times New Roman"/>
          <w:color w:val="000000"/>
          <w:sz w:val="26"/>
          <w:szCs w:val="26"/>
          <w:lang w:eastAsia="ru-RU"/>
        </w:rPr>
        <w:t>Справка территориального органа Федеральной налоговой службы, подписанная ее руководителем (уполномоченным лицом), об исполнении Получателем по состоянию на первое число месяца, предшествующего месяцу, в котором планируется заключение соглашения о предоставлении Субсидии, или на иную дату, определенную Правилами предоставления субсидии,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roofErr w:type="gramEnd"/>
      <w:r w:rsidRPr="00613CF6">
        <w:rPr>
          <w:rFonts w:ascii="Times New Roman" w:eastAsia="Times New Roman" w:hAnsi="Times New Roman" w:cs="Times New Roman"/>
          <w:color w:val="000000"/>
          <w:sz w:val="26"/>
          <w:szCs w:val="26"/>
          <w:lang w:eastAsia="ru-RU"/>
        </w:rPr>
        <w:t>.</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 xml:space="preserve">4. Справка, подтверждающая отсутствие у Получателя на первое число месяца, предшествующего месяцу, в котором планируется заключение соглашения о </w:t>
      </w:r>
      <w:r w:rsidRPr="00613CF6">
        <w:rPr>
          <w:rFonts w:ascii="Times New Roman" w:eastAsia="Times New Roman" w:hAnsi="Times New Roman" w:cs="Times New Roman"/>
          <w:color w:val="000000"/>
          <w:sz w:val="26"/>
          <w:szCs w:val="26"/>
          <w:lang w:eastAsia="ru-RU"/>
        </w:rPr>
        <w:lastRenderedPageBreak/>
        <w:t xml:space="preserve">предоставлении Субсидии, или на иную дату, определенную Правилами предоставления субсидии, просроченной задолженности по возврату в бюджет муниципального образования субсидий, бюджетных инвестиций, </w:t>
      </w:r>
      <w:proofErr w:type="gramStart"/>
      <w:r w:rsidRPr="00613CF6">
        <w:rPr>
          <w:rFonts w:ascii="Times New Roman" w:eastAsia="Times New Roman" w:hAnsi="Times New Roman" w:cs="Times New Roman"/>
          <w:color w:val="000000"/>
          <w:sz w:val="26"/>
          <w:szCs w:val="26"/>
          <w:lang w:eastAsia="ru-RU"/>
        </w:rPr>
        <w:t>предоставленных</w:t>
      </w:r>
      <w:proofErr w:type="gramEnd"/>
      <w:r w:rsidRPr="00613CF6">
        <w:rPr>
          <w:rFonts w:ascii="Times New Roman" w:eastAsia="Times New Roman" w:hAnsi="Times New Roman" w:cs="Times New Roman"/>
          <w:color w:val="000000"/>
          <w:sz w:val="26"/>
          <w:szCs w:val="26"/>
          <w:lang w:eastAsia="ru-RU"/>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Российской Федерацией.</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5. Документы, подтверждающие осуществление затрат, в том числе:</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копии договоров и первичных учетных документов (счетов-фактур, актов сдачи-приемки выполненных работ, оказанных услуг, товарных накладных, платежных ведомостей, документов, подтверждающих численность основного и привлеченного персонала, копий платежных поручений, реестров платежных поручений), заверенные Получателем в порядке, установленном законодательством Российской Федерации;</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копии кредитных договоров (с графиками погашения кредита и уплаты процентов) и (или) реестра кредитных договоров, заверенные Получателем и кредитной организацией, с приложением выписки по ссудному счету Получателя, подтверждающей получение кредитов, а также документов, подтверждающих своевременную уплату Получателем начисленных процентов за пользование кредитами и своевременное их погашение, заверенные кредитной организацией.</w:t>
      </w:r>
    </w:p>
    <w:p w:rsidR="00613CF6" w:rsidRPr="00613CF6" w:rsidRDefault="00613CF6" w:rsidP="00613CF6">
      <w:pPr>
        <w:spacing w:after="0" w:line="240" w:lineRule="auto"/>
        <w:ind w:left="4956" w:firstLine="851"/>
        <w:rPr>
          <w:rFonts w:ascii="Times New Roman" w:eastAsia="Times New Roman" w:hAnsi="Times New Roman" w:cs="Times New Roman"/>
          <w:bCs/>
          <w:color w:val="000000"/>
          <w:sz w:val="28"/>
          <w:szCs w:val="28"/>
          <w:lang w:eastAsia="ru-RU"/>
        </w:rPr>
        <w:sectPr w:rsidR="00613CF6" w:rsidRPr="00613CF6" w:rsidSect="0051525D">
          <w:pgSz w:w="11906" w:h="16838"/>
          <w:pgMar w:top="567" w:right="424" w:bottom="567" w:left="1560" w:header="708" w:footer="708" w:gutter="0"/>
          <w:cols w:space="708"/>
          <w:docGrid w:linePitch="360"/>
        </w:sectPr>
      </w:pPr>
      <w:r w:rsidRPr="00613CF6">
        <w:rPr>
          <w:rFonts w:ascii="Times New Roman" w:eastAsia="Times New Roman" w:hAnsi="Times New Roman" w:cs="Times New Roman"/>
          <w:color w:val="000000"/>
          <w:sz w:val="26"/>
          <w:szCs w:val="26"/>
          <w:lang w:eastAsia="ru-RU"/>
        </w:rPr>
        <w:br w:type="page"/>
      </w:r>
    </w:p>
    <w:p w:rsidR="00613CF6" w:rsidRPr="00613CF6" w:rsidRDefault="00613CF6" w:rsidP="00613CF6">
      <w:pPr>
        <w:spacing w:after="0" w:line="240" w:lineRule="auto"/>
        <w:ind w:left="9356"/>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lastRenderedPageBreak/>
        <w:t>Приложение № 4</w:t>
      </w:r>
    </w:p>
    <w:p w:rsidR="00613CF6" w:rsidRPr="00613CF6" w:rsidRDefault="00613CF6" w:rsidP="00613CF6">
      <w:pPr>
        <w:spacing w:after="0" w:line="240" w:lineRule="auto"/>
        <w:ind w:left="9356"/>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 xml:space="preserve">к Порядку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 </w:t>
      </w:r>
      <w:r w:rsidRPr="00613CF6">
        <w:rPr>
          <w:rFonts w:ascii="Times New Roman" w:eastAsia="Times New Roman" w:hAnsi="Times New Roman" w:cs="Times New Roman"/>
          <w:sz w:val="24"/>
          <w:szCs w:val="24"/>
          <w:lang w:eastAsia="ru-RU"/>
        </w:rPr>
        <w:t>городского округа «поселок Палана»</w:t>
      </w:r>
    </w:p>
    <w:p w:rsidR="00613CF6" w:rsidRPr="00613CF6" w:rsidRDefault="00613CF6" w:rsidP="00613CF6">
      <w:pPr>
        <w:spacing w:after="0" w:line="240" w:lineRule="auto"/>
        <w:ind w:firstLine="851"/>
        <w:jc w:val="center"/>
        <w:rPr>
          <w:rFonts w:ascii="Times New Roman" w:eastAsia="Times New Roman" w:hAnsi="Times New Roman" w:cs="Times New Roman"/>
          <w:color w:val="000000"/>
          <w:sz w:val="28"/>
          <w:szCs w:val="28"/>
          <w:lang w:eastAsia="ru-RU"/>
        </w:rPr>
      </w:pPr>
    </w:p>
    <w:p w:rsidR="00613CF6" w:rsidRPr="00613CF6" w:rsidRDefault="00613CF6" w:rsidP="00613CF6">
      <w:pPr>
        <w:spacing w:after="0" w:line="240" w:lineRule="auto"/>
        <w:ind w:firstLine="851"/>
        <w:jc w:val="center"/>
        <w:rPr>
          <w:rFonts w:ascii="Times New Roman" w:eastAsia="Times New Roman" w:hAnsi="Times New Roman" w:cs="Times New Roman"/>
          <w:color w:val="000000"/>
          <w:sz w:val="28"/>
          <w:szCs w:val="28"/>
          <w:lang w:eastAsia="ru-RU"/>
        </w:rPr>
      </w:pPr>
      <w:r w:rsidRPr="00613CF6">
        <w:rPr>
          <w:rFonts w:ascii="Times New Roman" w:eastAsia="Times New Roman" w:hAnsi="Times New Roman" w:cs="Times New Roman"/>
          <w:b/>
          <w:bCs/>
          <w:color w:val="000000"/>
          <w:sz w:val="28"/>
          <w:szCs w:val="28"/>
          <w:lang w:eastAsia="ru-RU"/>
        </w:rPr>
        <w:t>Значения результатов предоставления Субсидии</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8"/>
          <w:szCs w:val="28"/>
          <w:lang w:eastAsia="ru-RU"/>
        </w:rPr>
      </w:pPr>
    </w:p>
    <w:tbl>
      <w:tblPr>
        <w:tblW w:w="15109" w:type="dxa"/>
        <w:tblCellMar>
          <w:top w:w="15" w:type="dxa"/>
          <w:left w:w="15" w:type="dxa"/>
          <w:bottom w:w="15" w:type="dxa"/>
          <w:right w:w="15" w:type="dxa"/>
        </w:tblCellMar>
        <w:tblLook w:val="04A0" w:firstRow="1" w:lastRow="0" w:firstColumn="1" w:lastColumn="0" w:noHBand="0" w:noVBand="1"/>
      </w:tblPr>
      <w:tblGrid>
        <w:gridCol w:w="1215"/>
        <w:gridCol w:w="406"/>
        <w:gridCol w:w="409"/>
        <w:gridCol w:w="1215"/>
        <w:gridCol w:w="179"/>
        <w:gridCol w:w="458"/>
        <w:gridCol w:w="578"/>
        <w:gridCol w:w="766"/>
        <w:gridCol w:w="668"/>
        <w:gridCol w:w="1254"/>
        <w:gridCol w:w="1119"/>
        <w:gridCol w:w="1080"/>
        <w:gridCol w:w="1120"/>
        <w:gridCol w:w="1107"/>
        <w:gridCol w:w="1135"/>
        <w:gridCol w:w="1146"/>
        <w:gridCol w:w="949"/>
        <w:gridCol w:w="305"/>
      </w:tblGrid>
      <w:tr w:rsidR="00613CF6" w:rsidRPr="00613CF6" w:rsidTr="00E31BB0">
        <w:trPr>
          <w:gridAfter w:val="1"/>
          <w:wAfter w:w="446" w:type="dxa"/>
        </w:trPr>
        <w:tc>
          <w:tcPr>
            <w:tcW w:w="3453" w:type="dxa"/>
            <w:gridSpan w:val="5"/>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8"/>
                <w:szCs w:val="28"/>
                <w:lang w:eastAsia="ru-RU"/>
              </w:rPr>
            </w:pPr>
          </w:p>
        </w:tc>
        <w:tc>
          <w:tcPr>
            <w:tcW w:w="458" w:type="dxa"/>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8"/>
                <w:szCs w:val="28"/>
                <w:lang w:eastAsia="ru-RU"/>
              </w:rPr>
            </w:pPr>
          </w:p>
        </w:tc>
        <w:tc>
          <w:tcPr>
            <w:tcW w:w="6840" w:type="dxa"/>
            <w:gridSpan w:val="7"/>
            <w:tcBorders>
              <w:top w:val="nil"/>
              <w:left w:val="nil"/>
              <w:bottom w:val="nil"/>
              <w:right w:val="nil"/>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8"/>
                <w:szCs w:val="28"/>
                <w:lang w:eastAsia="ru-RU"/>
              </w:rPr>
            </w:pPr>
          </w:p>
        </w:tc>
        <w:tc>
          <w:tcPr>
            <w:tcW w:w="1143" w:type="dxa"/>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8"/>
                <w:szCs w:val="28"/>
                <w:lang w:eastAsia="ru-RU"/>
              </w:rPr>
            </w:pPr>
          </w:p>
        </w:tc>
        <w:tc>
          <w:tcPr>
            <w:tcW w:w="2374" w:type="dxa"/>
            <w:gridSpan w:val="2"/>
            <w:tcBorders>
              <w:top w:val="nil"/>
              <w:left w:val="nil"/>
              <w:bottom w:val="nil"/>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sz w:val="28"/>
                <w:szCs w:val="28"/>
                <w:lang w:eastAsia="ru-RU"/>
              </w:rPr>
            </w:pPr>
          </w:p>
        </w:tc>
        <w:tc>
          <w:tcPr>
            <w:tcW w:w="395"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jc w:val="center"/>
              <w:rPr>
                <w:rFonts w:ascii="Times New Roman" w:eastAsia="Times New Roman" w:hAnsi="Times New Roman" w:cs="Times New Roman"/>
                <w:color w:val="000000"/>
                <w:sz w:val="28"/>
                <w:szCs w:val="28"/>
                <w:lang w:eastAsia="ru-RU"/>
              </w:rPr>
            </w:pPr>
            <w:r w:rsidRPr="00613CF6">
              <w:rPr>
                <w:rFonts w:ascii="Times New Roman" w:eastAsia="Times New Roman" w:hAnsi="Times New Roman" w:cs="Times New Roman"/>
                <w:color w:val="000000"/>
                <w:sz w:val="28"/>
                <w:szCs w:val="28"/>
                <w:lang w:eastAsia="ru-RU"/>
              </w:rPr>
              <w:t>КОДЫ</w:t>
            </w:r>
          </w:p>
        </w:tc>
      </w:tr>
      <w:tr w:rsidR="00613CF6" w:rsidRPr="00613CF6" w:rsidTr="00E31BB0">
        <w:trPr>
          <w:gridAfter w:val="1"/>
          <w:wAfter w:w="446" w:type="dxa"/>
        </w:trPr>
        <w:tc>
          <w:tcPr>
            <w:tcW w:w="3453" w:type="dxa"/>
            <w:gridSpan w:val="5"/>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8"/>
                <w:szCs w:val="28"/>
                <w:lang w:eastAsia="ru-RU"/>
              </w:rPr>
            </w:pPr>
          </w:p>
        </w:tc>
        <w:tc>
          <w:tcPr>
            <w:tcW w:w="458" w:type="dxa"/>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8"/>
                <w:szCs w:val="28"/>
                <w:lang w:eastAsia="ru-RU"/>
              </w:rPr>
            </w:pPr>
          </w:p>
        </w:tc>
        <w:tc>
          <w:tcPr>
            <w:tcW w:w="6840" w:type="dxa"/>
            <w:gridSpan w:val="7"/>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8"/>
                <w:szCs w:val="28"/>
                <w:lang w:eastAsia="ru-RU"/>
              </w:rPr>
            </w:pPr>
          </w:p>
        </w:tc>
        <w:tc>
          <w:tcPr>
            <w:tcW w:w="1143" w:type="dxa"/>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8"/>
                <w:szCs w:val="28"/>
                <w:lang w:eastAsia="ru-RU"/>
              </w:rPr>
            </w:pPr>
          </w:p>
        </w:tc>
        <w:tc>
          <w:tcPr>
            <w:tcW w:w="2374" w:type="dxa"/>
            <w:gridSpan w:val="2"/>
            <w:tcBorders>
              <w:top w:val="nil"/>
              <w:left w:val="nil"/>
              <w:bottom w:val="nil"/>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jc w:val="right"/>
              <w:rPr>
                <w:rFonts w:ascii="Times New Roman" w:eastAsia="Times New Roman" w:hAnsi="Times New Roman" w:cs="Times New Roman"/>
                <w:color w:val="000000"/>
                <w:sz w:val="28"/>
                <w:szCs w:val="28"/>
                <w:lang w:eastAsia="ru-RU"/>
              </w:rPr>
            </w:pPr>
            <w:r w:rsidRPr="00613CF6">
              <w:rPr>
                <w:rFonts w:ascii="Times New Roman" w:eastAsia="Times New Roman" w:hAnsi="Times New Roman" w:cs="Times New Roman"/>
                <w:color w:val="000000"/>
                <w:sz w:val="28"/>
                <w:szCs w:val="28"/>
                <w:lang w:eastAsia="ru-RU"/>
              </w:rPr>
              <w:t>по Сводному реестру</w:t>
            </w:r>
          </w:p>
        </w:tc>
        <w:tc>
          <w:tcPr>
            <w:tcW w:w="395"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sz w:val="28"/>
                <w:szCs w:val="28"/>
                <w:lang w:eastAsia="ru-RU"/>
              </w:rPr>
            </w:pPr>
          </w:p>
        </w:tc>
      </w:tr>
      <w:tr w:rsidR="00613CF6" w:rsidRPr="00613CF6" w:rsidTr="00E31BB0">
        <w:trPr>
          <w:gridAfter w:val="1"/>
          <w:wAfter w:w="446" w:type="dxa"/>
        </w:trPr>
        <w:tc>
          <w:tcPr>
            <w:tcW w:w="3453" w:type="dxa"/>
            <w:gridSpan w:val="5"/>
            <w:tcBorders>
              <w:top w:val="nil"/>
              <w:left w:val="nil"/>
              <w:bottom w:val="nil"/>
              <w:right w:val="nil"/>
            </w:tcBorders>
            <w:tcMar>
              <w:top w:w="102" w:type="dxa"/>
              <w:left w:w="62" w:type="dxa"/>
              <w:bottom w:w="102" w:type="dxa"/>
              <w:right w:w="62" w:type="dxa"/>
            </w:tcMar>
            <w:vAlign w:val="bottom"/>
            <w:hideMark/>
          </w:tcPr>
          <w:p w:rsidR="00613CF6" w:rsidRPr="00613CF6" w:rsidRDefault="00613CF6" w:rsidP="00613CF6">
            <w:pPr>
              <w:spacing w:after="0" w:line="240" w:lineRule="auto"/>
              <w:rPr>
                <w:rFonts w:ascii="Times New Roman" w:eastAsia="Times New Roman" w:hAnsi="Times New Roman" w:cs="Times New Roman"/>
                <w:color w:val="000000"/>
                <w:sz w:val="28"/>
                <w:szCs w:val="28"/>
                <w:lang w:eastAsia="ru-RU"/>
              </w:rPr>
            </w:pPr>
            <w:r w:rsidRPr="00613CF6">
              <w:rPr>
                <w:rFonts w:ascii="Times New Roman" w:eastAsia="Times New Roman" w:hAnsi="Times New Roman" w:cs="Times New Roman"/>
                <w:color w:val="000000"/>
                <w:sz w:val="28"/>
                <w:szCs w:val="28"/>
                <w:lang w:eastAsia="ru-RU"/>
              </w:rPr>
              <w:t>Наименование Получателя</w:t>
            </w:r>
          </w:p>
        </w:tc>
        <w:tc>
          <w:tcPr>
            <w:tcW w:w="458" w:type="dxa"/>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8"/>
                <w:szCs w:val="28"/>
                <w:lang w:eastAsia="ru-RU"/>
              </w:rPr>
            </w:pPr>
          </w:p>
        </w:tc>
        <w:tc>
          <w:tcPr>
            <w:tcW w:w="6840" w:type="dxa"/>
            <w:gridSpan w:val="7"/>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sz w:val="28"/>
                <w:szCs w:val="28"/>
                <w:lang w:eastAsia="ru-RU"/>
              </w:rPr>
            </w:pPr>
            <w:r w:rsidRPr="00613CF6">
              <w:rPr>
                <w:rFonts w:ascii="Times New Roman" w:eastAsia="Times New Roman" w:hAnsi="Times New Roman" w:cs="Times New Roman"/>
                <w:color w:val="000000"/>
                <w:sz w:val="28"/>
                <w:szCs w:val="28"/>
                <w:lang w:eastAsia="ru-RU"/>
              </w:rPr>
              <w:t>________________________________________</w:t>
            </w:r>
          </w:p>
        </w:tc>
        <w:tc>
          <w:tcPr>
            <w:tcW w:w="1143" w:type="dxa"/>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8"/>
                <w:szCs w:val="28"/>
                <w:lang w:eastAsia="ru-RU"/>
              </w:rPr>
            </w:pPr>
          </w:p>
        </w:tc>
        <w:tc>
          <w:tcPr>
            <w:tcW w:w="2374" w:type="dxa"/>
            <w:gridSpan w:val="2"/>
            <w:tcBorders>
              <w:top w:val="nil"/>
              <w:left w:val="nil"/>
              <w:bottom w:val="nil"/>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jc w:val="right"/>
              <w:rPr>
                <w:rFonts w:ascii="Times New Roman" w:eastAsia="Times New Roman" w:hAnsi="Times New Roman" w:cs="Times New Roman"/>
                <w:color w:val="000000"/>
                <w:sz w:val="28"/>
                <w:szCs w:val="28"/>
                <w:lang w:eastAsia="ru-RU"/>
              </w:rPr>
            </w:pPr>
            <w:r w:rsidRPr="00613CF6">
              <w:rPr>
                <w:rFonts w:ascii="Times New Roman" w:eastAsia="Times New Roman" w:hAnsi="Times New Roman" w:cs="Times New Roman"/>
                <w:color w:val="000000"/>
                <w:sz w:val="28"/>
                <w:szCs w:val="28"/>
                <w:lang w:eastAsia="ru-RU"/>
              </w:rPr>
              <w:t>ИНН</w:t>
            </w:r>
          </w:p>
        </w:tc>
        <w:tc>
          <w:tcPr>
            <w:tcW w:w="395"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sz w:val="28"/>
                <w:szCs w:val="28"/>
                <w:lang w:eastAsia="ru-RU"/>
              </w:rPr>
            </w:pPr>
          </w:p>
        </w:tc>
      </w:tr>
      <w:tr w:rsidR="00613CF6" w:rsidRPr="00613CF6" w:rsidTr="00E31BB0">
        <w:trPr>
          <w:gridAfter w:val="1"/>
          <w:wAfter w:w="446" w:type="dxa"/>
        </w:trPr>
        <w:tc>
          <w:tcPr>
            <w:tcW w:w="3453" w:type="dxa"/>
            <w:gridSpan w:val="5"/>
            <w:tcBorders>
              <w:top w:val="nil"/>
              <w:left w:val="nil"/>
              <w:bottom w:val="nil"/>
              <w:right w:val="nil"/>
            </w:tcBorders>
            <w:tcMar>
              <w:top w:w="102" w:type="dxa"/>
              <w:left w:w="62" w:type="dxa"/>
              <w:bottom w:w="102" w:type="dxa"/>
              <w:right w:w="62" w:type="dxa"/>
            </w:tcMar>
            <w:vAlign w:val="bottom"/>
            <w:hideMark/>
          </w:tcPr>
          <w:p w:rsidR="00613CF6" w:rsidRPr="00613CF6" w:rsidRDefault="00613CF6" w:rsidP="00613CF6">
            <w:pPr>
              <w:spacing w:after="0" w:line="240" w:lineRule="auto"/>
              <w:rPr>
                <w:rFonts w:ascii="Times New Roman" w:eastAsia="Times New Roman" w:hAnsi="Times New Roman" w:cs="Times New Roman"/>
                <w:color w:val="000000"/>
                <w:sz w:val="28"/>
                <w:szCs w:val="28"/>
                <w:lang w:eastAsia="ru-RU"/>
              </w:rPr>
            </w:pPr>
            <w:r w:rsidRPr="00613CF6">
              <w:rPr>
                <w:rFonts w:ascii="Times New Roman" w:eastAsia="Times New Roman" w:hAnsi="Times New Roman" w:cs="Times New Roman"/>
                <w:color w:val="000000"/>
                <w:sz w:val="28"/>
                <w:szCs w:val="28"/>
                <w:lang w:eastAsia="ru-RU"/>
              </w:rPr>
              <w:t>Наименование главного распорядителя средств бюджета муниципального образования</w:t>
            </w:r>
          </w:p>
        </w:tc>
        <w:tc>
          <w:tcPr>
            <w:tcW w:w="458" w:type="dxa"/>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8"/>
                <w:szCs w:val="28"/>
                <w:lang w:eastAsia="ru-RU"/>
              </w:rPr>
            </w:pPr>
          </w:p>
        </w:tc>
        <w:tc>
          <w:tcPr>
            <w:tcW w:w="6840" w:type="dxa"/>
            <w:gridSpan w:val="7"/>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8"/>
                <w:szCs w:val="28"/>
                <w:lang w:eastAsia="ru-RU"/>
              </w:rPr>
            </w:pPr>
          </w:p>
          <w:p w:rsidR="00613CF6" w:rsidRPr="00613CF6" w:rsidRDefault="00613CF6" w:rsidP="00613CF6">
            <w:pPr>
              <w:spacing w:after="0" w:line="240" w:lineRule="auto"/>
              <w:rPr>
                <w:rFonts w:ascii="Times New Roman" w:eastAsia="Times New Roman" w:hAnsi="Times New Roman" w:cs="Times New Roman"/>
                <w:color w:val="000000"/>
                <w:sz w:val="28"/>
                <w:szCs w:val="28"/>
                <w:lang w:eastAsia="ru-RU"/>
              </w:rPr>
            </w:pPr>
            <w:r w:rsidRPr="00613CF6">
              <w:rPr>
                <w:rFonts w:ascii="Times New Roman" w:eastAsia="Times New Roman" w:hAnsi="Times New Roman" w:cs="Times New Roman"/>
                <w:color w:val="000000"/>
                <w:sz w:val="28"/>
                <w:szCs w:val="28"/>
                <w:lang w:eastAsia="ru-RU"/>
              </w:rPr>
              <w:t>________________________________________</w:t>
            </w:r>
          </w:p>
        </w:tc>
        <w:tc>
          <w:tcPr>
            <w:tcW w:w="1143" w:type="dxa"/>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8"/>
                <w:szCs w:val="28"/>
                <w:lang w:eastAsia="ru-RU"/>
              </w:rPr>
            </w:pPr>
          </w:p>
        </w:tc>
        <w:tc>
          <w:tcPr>
            <w:tcW w:w="2374" w:type="dxa"/>
            <w:gridSpan w:val="2"/>
            <w:tcBorders>
              <w:top w:val="nil"/>
              <w:left w:val="nil"/>
              <w:bottom w:val="nil"/>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jc w:val="right"/>
              <w:rPr>
                <w:rFonts w:ascii="Times New Roman" w:eastAsia="Times New Roman" w:hAnsi="Times New Roman" w:cs="Times New Roman"/>
                <w:color w:val="000000"/>
                <w:sz w:val="28"/>
                <w:szCs w:val="28"/>
                <w:lang w:eastAsia="ru-RU"/>
              </w:rPr>
            </w:pPr>
            <w:r w:rsidRPr="00613CF6">
              <w:rPr>
                <w:rFonts w:ascii="Times New Roman" w:eastAsia="Times New Roman" w:hAnsi="Times New Roman" w:cs="Times New Roman"/>
                <w:color w:val="000000"/>
                <w:sz w:val="28"/>
                <w:szCs w:val="28"/>
                <w:lang w:eastAsia="ru-RU"/>
              </w:rPr>
              <w:t>по Сводному реестру</w:t>
            </w:r>
          </w:p>
        </w:tc>
        <w:tc>
          <w:tcPr>
            <w:tcW w:w="395"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sz w:val="28"/>
                <w:szCs w:val="28"/>
                <w:lang w:eastAsia="ru-RU"/>
              </w:rPr>
            </w:pPr>
          </w:p>
        </w:tc>
      </w:tr>
      <w:tr w:rsidR="00613CF6" w:rsidRPr="00613CF6" w:rsidTr="00E31BB0">
        <w:trPr>
          <w:gridAfter w:val="1"/>
          <w:wAfter w:w="446" w:type="dxa"/>
        </w:trPr>
        <w:tc>
          <w:tcPr>
            <w:tcW w:w="3453" w:type="dxa"/>
            <w:gridSpan w:val="5"/>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8"/>
                <w:szCs w:val="28"/>
                <w:lang w:eastAsia="ru-RU"/>
              </w:rPr>
            </w:pPr>
          </w:p>
        </w:tc>
        <w:tc>
          <w:tcPr>
            <w:tcW w:w="458" w:type="dxa"/>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8"/>
                <w:szCs w:val="28"/>
                <w:lang w:eastAsia="ru-RU"/>
              </w:rPr>
            </w:pPr>
          </w:p>
        </w:tc>
        <w:tc>
          <w:tcPr>
            <w:tcW w:w="6840" w:type="dxa"/>
            <w:gridSpan w:val="7"/>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8"/>
                <w:szCs w:val="28"/>
                <w:lang w:eastAsia="ru-RU"/>
              </w:rPr>
            </w:pPr>
          </w:p>
        </w:tc>
        <w:tc>
          <w:tcPr>
            <w:tcW w:w="1143" w:type="dxa"/>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8"/>
                <w:szCs w:val="28"/>
                <w:lang w:eastAsia="ru-RU"/>
              </w:rPr>
            </w:pPr>
          </w:p>
        </w:tc>
        <w:tc>
          <w:tcPr>
            <w:tcW w:w="2374" w:type="dxa"/>
            <w:gridSpan w:val="2"/>
            <w:tcBorders>
              <w:top w:val="nil"/>
              <w:left w:val="nil"/>
              <w:bottom w:val="nil"/>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sz w:val="28"/>
                <w:szCs w:val="28"/>
                <w:lang w:eastAsia="ru-RU"/>
              </w:rPr>
            </w:pPr>
          </w:p>
        </w:tc>
        <w:tc>
          <w:tcPr>
            <w:tcW w:w="395"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sz w:val="28"/>
                <w:szCs w:val="28"/>
                <w:lang w:eastAsia="ru-RU"/>
              </w:rPr>
            </w:pPr>
          </w:p>
        </w:tc>
      </w:tr>
      <w:tr w:rsidR="00613CF6" w:rsidRPr="00613CF6" w:rsidTr="00E31BB0">
        <w:trPr>
          <w:gridAfter w:val="1"/>
          <w:wAfter w:w="446" w:type="dxa"/>
        </w:trPr>
        <w:tc>
          <w:tcPr>
            <w:tcW w:w="3453" w:type="dxa"/>
            <w:gridSpan w:val="5"/>
            <w:tcBorders>
              <w:top w:val="nil"/>
              <w:left w:val="nil"/>
              <w:bottom w:val="nil"/>
              <w:right w:val="nil"/>
            </w:tcBorders>
            <w:tcMar>
              <w:top w:w="102" w:type="dxa"/>
              <w:left w:w="62" w:type="dxa"/>
              <w:bottom w:w="102" w:type="dxa"/>
              <w:right w:w="62" w:type="dxa"/>
            </w:tcMar>
            <w:vAlign w:val="bottom"/>
            <w:hideMark/>
          </w:tcPr>
          <w:p w:rsidR="00613CF6" w:rsidRPr="00613CF6" w:rsidRDefault="00613CF6" w:rsidP="00613CF6">
            <w:pPr>
              <w:spacing w:after="0" w:line="240" w:lineRule="auto"/>
              <w:rPr>
                <w:rFonts w:ascii="Times New Roman" w:eastAsia="Times New Roman" w:hAnsi="Times New Roman" w:cs="Times New Roman"/>
                <w:color w:val="000000"/>
                <w:sz w:val="28"/>
                <w:szCs w:val="28"/>
                <w:lang w:eastAsia="ru-RU"/>
              </w:rPr>
            </w:pPr>
            <w:r w:rsidRPr="00613CF6">
              <w:rPr>
                <w:rFonts w:ascii="Times New Roman" w:eastAsia="Times New Roman" w:hAnsi="Times New Roman" w:cs="Times New Roman"/>
                <w:color w:val="000000"/>
                <w:sz w:val="28"/>
                <w:szCs w:val="28"/>
                <w:lang w:eastAsia="ru-RU"/>
              </w:rPr>
              <w:t>Наименование структурного элемента муниципальной программы (муниципального проекта)</w:t>
            </w:r>
          </w:p>
        </w:tc>
        <w:tc>
          <w:tcPr>
            <w:tcW w:w="458" w:type="dxa"/>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8"/>
                <w:szCs w:val="28"/>
                <w:lang w:eastAsia="ru-RU"/>
              </w:rPr>
            </w:pPr>
          </w:p>
        </w:tc>
        <w:tc>
          <w:tcPr>
            <w:tcW w:w="6840" w:type="dxa"/>
            <w:gridSpan w:val="7"/>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8"/>
                <w:szCs w:val="28"/>
                <w:lang w:eastAsia="ru-RU"/>
              </w:rPr>
            </w:pPr>
          </w:p>
          <w:p w:rsidR="00613CF6" w:rsidRPr="00613CF6" w:rsidRDefault="00613CF6" w:rsidP="00613CF6">
            <w:pPr>
              <w:spacing w:after="0" w:line="240" w:lineRule="auto"/>
              <w:rPr>
                <w:rFonts w:ascii="Times New Roman" w:eastAsia="Times New Roman" w:hAnsi="Times New Roman" w:cs="Times New Roman"/>
                <w:color w:val="000000"/>
                <w:sz w:val="28"/>
                <w:szCs w:val="28"/>
                <w:lang w:eastAsia="ru-RU"/>
              </w:rPr>
            </w:pPr>
            <w:r w:rsidRPr="00613CF6">
              <w:rPr>
                <w:rFonts w:ascii="Times New Roman" w:eastAsia="Times New Roman" w:hAnsi="Times New Roman" w:cs="Times New Roman"/>
                <w:color w:val="000000"/>
                <w:sz w:val="28"/>
                <w:szCs w:val="28"/>
                <w:lang w:eastAsia="ru-RU"/>
              </w:rPr>
              <w:t>________________________________________</w:t>
            </w:r>
          </w:p>
        </w:tc>
        <w:tc>
          <w:tcPr>
            <w:tcW w:w="1143" w:type="dxa"/>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8"/>
                <w:szCs w:val="28"/>
                <w:lang w:eastAsia="ru-RU"/>
              </w:rPr>
            </w:pPr>
          </w:p>
        </w:tc>
        <w:tc>
          <w:tcPr>
            <w:tcW w:w="2374" w:type="dxa"/>
            <w:gridSpan w:val="2"/>
            <w:tcBorders>
              <w:top w:val="nil"/>
              <w:left w:val="nil"/>
              <w:bottom w:val="nil"/>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jc w:val="right"/>
              <w:rPr>
                <w:rFonts w:ascii="Times New Roman" w:eastAsia="Times New Roman" w:hAnsi="Times New Roman" w:cs="Times New Roman"/>
                <w:color w:val="000000"/>
                <w:sz w:val="28"/>
                <w:szCs w:val="28"/>
                <w:lang w:eastAsia="ru-RU"/>
              </w:rPr>
            </w:pPr>
            <w:r w:rsidRPr="00613CF6">
              <w:rPr>
                <w:rFonts w:ascii="Times New Roman" w:eastAsia="Times New Roman" w:hAnsi="Times New Roman" w:cs="Times New Roman"/>
                <w:color w:val="000000"/>
                <w:sz w:val="28"/>
                <w:szCs w:val="28"/>
                <w:lang w:eastAsia="ru-RU"/>
              </w:rPr>
              <w:t>по БК</w:t>
            </w:r>
          </w:p>
        </w:tc>
        <w:tc>
          <w:tcPr>
            <w:tcW w:w="395" w:type="dxa"/>
            <w:vMerge/>
            <w:tcBorders>
              <w:top w:val="nil"/>
              <w:left w:val="nil"/>
              <w:bottom w:val="single" w:sz="8" w:space="0" w:color="auto"/>
              <w:right w:val="single" w:sz="8" w:space="0" w:color="auto"/>
            </w:tcBorders>
            <w:vAlign w:val="center"/>
            <w:hideMark/>
          </w:tcPr>
          <w:p w:rsidR="00613CF6" w:rsidRPr="00613CF6" w:rsidRDefault="00613CF6" w:rsidP="00613CF6">
            <w:pPr>
              <w:spacing w:after="0" w:line="240" w:lineRule="auto"/>
              <w:rPr>
                <w:rFonts w:ascii="Times New Roman" w:eastAsia="Times New Roman" w:hAnsi="Times New Roman" w:cs="Times New Roman"/>
                <w:color w:val="000000"/>
                <w:sz w:val="28"/>
                <w:szCs w:val="28"/>
                <w:lang w:eastAsia="ru-RU"/>
              </w:rPr>
            </w:pPr>
          </w:p>
        </w:tc>
      </w:tr>
      <w:tr w:rsidR="00613CF6" w:rsidRPr="00613CF6" w:rsidTr="00E31BB0">
        <w:trPr>
          <w:gridAfter w:val="1"/>
          <w:wAfter w:w="446" w:type="dxa"/>
        </w:trPr>
        <w:tc>
          <w:tcPr>
            <w:tcW w:w="3453" w:type="dxa"/>
            <w:gridSpan w:val="5"/>
            <w:tcBorders>
              <w:top w:val="nil"/>
              <w:left w:val="nil"/>
              <w:bottom w:val="nil"/>
              <w:right w:val="nil"/>
            </w:tcBorders>
            <w:tcMar>
              <w:top w:w="102" w:type="dxa"/>
              <w:left w:w="62" w:type="dxa"/>
              <w:bottom w:w="102" w:type="dxa"/>
              <w:right w:w="62" w:type="dxa"/>
            </w:tcMar>
            <w:vAlign w:val="bottom"/>
            <w:hideMark/>
          </w:tcPr>
          <w:p w:rsidR="00613CF6" w:rsidRPr="00613CF6" w:rsidRDefault="00613CF6" w:rsidP="00613CF6">
            <w:pPr>
              <w:spacing w:after="0" w:line="240" w:lineRule="auto"/>
              <w:rPr>
                <w:rFonts w:ascii="Times New Roman" w:eastAsia="Times New Roman" w:hAnsi="Times New Roman" w:cs="Times New Roman"/>
                <w:color w:val="000000"/>
                <w:sz w:val="28"/>
                <w:szCs w:val="28"/>
                <w:lang w:eastAsia="ru-RU"/>
              </w:rPr>
            </w:pPr>
            <w:r w:rsidRPr="00613CF6">
              <w:rPr>
                <w:rFonts w:ascii="Times New Roman" w:eastAsia="Times New Roman" w:hAnsi="Times New Roman" w:cs="Times New Roman"/>
                <w:color w:val="000000"/>
                <w:sz w:val="28"/>
                <w:szCs w:val="28"/>
                <w:lang w:eastAsia="ru-RU"/>
              </w:rPr>
              <w:t>Вид документа</w:t>
            </w:r>
          </w:p>
        </w:tc>
        <w:tc>
          <w:tcPr>
            <w:tcW w:w="458" w:type="dxa"/>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8"/>
                <w:szCs w:val="28"/>
                <w:lang w:eastAsia="ru-RU"/>
              </w:rPr>
            </w:pPr>
          </w:p>
        </w:tc>
        <w:tc>
          <w:tcPr>
            <w:tcW w:w="6840" w:type="dxa"/>
            <w:gridSpan w:val="7"/>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sz w:val="28"/>
                <w:szCs w:val="28"/>
                <w:lang w:eastAsia="ru-RU"/>
              </w:rPr>
            </w:pPr>
            <w:r w:rsidRPr="00613CF6">
              <w:rPr>
                <w:rFonts w:ascii="Times New Roman" w:eastAsia="Times New Roman" w:hAnsi="Times New Roman" w:cs="Times New Roman"/>
                <w:color w:val="000000"/>
                <w:sz w:val="28"/>
                <w:szCs w:val="28"/>
                <w:lang w:eastAsia="ru-RU"/>
              </w:rPr>
              <w:t>_______________________________________</w:t>
            </w:r>
          </w:p>
        </w:tc>
        <w:tc>
          <w:tcPr>
            <w:tcW w:w="1143" w:type="dxa"/>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8"/>
                <w:szCs w:val="28"/>
                <w:lang w:eastAsia="ru-RU"/>
              </w:rPr>
            </w:pPr>
          </w:p>
        </w:tc>
        <w:tc>
          <w:tcPr>
            <w:tcW w:w="2374" w:type="dxa"/>
            <w:gridSpan w:val="2"/>
            <w:tcBorders>
              <w:top w:val="nil"/>
              <w:left w:val="nil"/>
              <w:bottom w:val="nil"/>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sz w:val="28"/>
                <w:szCs w:val="28"/>
                <w:lang w:eastAsia="ru-RU"/>
              </w:rPr>
            </w:pPr>
          </w:p>
        </w:tc>
        <w:tc>
          <w:tcPr>
            <w:tcW w:w="395"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sz w:val="28"/>
                <w:szCs w:val="28"/>
                <w:lang w:eastAsia="ru-RU"/>
              </w:rPr>
            </w:pPr>
          </w:p>
        </w:tc>
      </w:tr>
      <w:tr w:rsidR="00613CF6" w:rsidRPr="00613CF6" w:rsidTr="00E31BB0">
        <w:trPr>
          <w:gridAfter w:val="1"/>
          <w:wAfter w:w="446" w:type="dxa"/>
        </w:trPr>
        <w:tc>
          <w:tcPr>
            <w:tcW w:w="3453" w:type="dxa"/>
            <w:gridSpan w:val="5"/>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8"/>
                <w:szCs w:val="28"/>
                <w:lang w:eastAsia="ru-RU"/>
              </w:rPr>
            </w:pPr>
          </w:p>
        </w:tc>
        <w:tc>
          <w:tcPr>
            <w:tcW w:w="458" w:type="dxa"/>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8"/>
                <w:szCs w:val="28"/>
                <w:lang w:eastAsia="ru-RU"/>
              </w:rPr>
            </w:pPr>
          </w:p>
        </w:tc>
        <w:tc>
          <w:tcPr>
            <w:tcW w:w="6840" w:type="dxa"/>
            <w:gridSpan w:val="7"/>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sz w:val="28"/>
                <w:szCs w:val="28"/>
                <w:lang w:eastAsia="ru-RU"/>
              </w:rPr>
            </w:pPr>
            <w:r w:rsidRPr="00613CF6">
              <w:rPr>
                <w:rFonts w:ascii="Times New Roman" w:eastAsia="Times New Roman" w:hAnsi="Times New Roman" w:cs="Times New Roman"/>
                <w:color w:val="000000"/>
                <w:sz w:val="28"/>
                <w:szCs w:val="28"/>
                <w:lang w:eastAsia="ru-RU"/>
              </w:rPr>
              <w:t>(первичный – «0», уточненный – «1», «2», «3», «...»)</w:t>
            </w:r>
          </w:p>
        </w:tc>
        <w:tc>
          <w:tcPr>
            <w:tcW w:w="1143" w:type="dxa"/>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8"/>
                <w:szCs w:val="28"/>
                <w:lang w:eastAsia="ru-RU"/>
              </w:rPr>
            </w:pPr>
            <w:r w:rsidRPr="00613CF6">
              <w:rPr>
                <w:rFonts w:ascii="Times New Roman" w:eastAsia="Times New Roman" w:hAnsi="Times New Roman" w:cs="Times New Roman"/>
                <w:color w:val="000000"/>
                <w:sz w:val="28"/>
                <w:szCs w:val="28"/>
                <w:lang w:eastAsia="ru-RU"/>
              </w:rPr>
              <w:t> </w:t>
            </w:r>
          </w:p>
        </w:tc>
        <w:tc>
          <w:tcPr>
            <w:tcW w:w="2374" w:type="dxa"/>
            <w:gridSpan w:val="2"/>
            <w:tcBorders>
              <w:top w:val="nil"/>
              <w:left w:val="nil"/>
              <w:bottom w:val="nil"/>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sz w:val="28"/>
                <w:szCs w:val="28"/>
                <w:lang w:eastAsia="ru-RU"/>
              </w:rPr>
            </w:pPr>
            <w:r w:rsidRPr="00613CF6">
              <w:rPr>
                <w:rFonts w:ascii="Times New Roman" w:eastAsia="Times New Roman" w:hAnsi="Times New Roman" w:cs="Times New Roman"/>
                <w:color w:val="000000"/>
                <w:sz w:val="28"/>
                <w:szCs w:val="28"/>
                <w:lang w:eastAsia="ru-RU"/>
              </w:rPr>
              <w:t> </w:t>
            </w:r>
          </w:p>
        </w:tc>
        <w:tc>
          <w:tcPr>
            <w:tcW w:w="395" w:type="dxa"/>
            <w:tcBorders>
              <w:top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sz w:val="28"/>
                <w:szCs w:val="28"/>
                <w:lang w:eastAsia="ru-RU"/>
              </w:rPr>
            </w:pPr>
          </w:p>
        </w:tc>
      </w:tr>
      <w:tr w:rsidR="00613CF6" w:rsidRPr="00613CF6" w:rsidTr="00E31BB0">
        <w:trPr>
          <w:gridAfter w:val="1"/>
          <w:wAfter w:w="446" w:type="dxa"/>
        </w:trPr>
        <w:tc>
          <w:tcPr>
            <w:tcW w:w="3453" w:type="dxa"/>
            <w:gridSpan w:val="5"/>
            <w:tcBorders>
              <w:top w:val="nil"/>
              <w:left w:val="nil"/>
              <w:bottom w:val="nil"/>
              <w:right w:val="nil"/>
            </w:tcBorders>
            <w:tcMar>
              <w:top w:w="102" w:type="dxa"/>
              <w:left w:w="62" w:type="dxa"/>
              <w:bottom w:w="102" w:type="dxa"/>
              <w:right w:w="62" w:type="dxa"/>
            </w:tcMar>
          </w:tcPr>
          <w:p w:rsidR="00613CF6" w:rsidRPr="00613CF6" w:rsidRDefault="00613CF6" w:rsidP="00613CF6">
            <w:pPr>
              <w:spacing w:after="0" w:line="240" w:lineRule="auto"/>
              <w:ind w:firstLine="851"/>
              <w:rPr>
                <w:rFonts w:ascii="Times New Roman" w:eastAsia="Times New Roman" w:hAnsi="Times New Roman" w:cs="Times New Roman"/>
                <w:color w:val="000000"/>
                <w:sz w:val="28"/>
                <w:szCs w:val="28"/>
                <w:lang w:eastAsia="ru-RU"/>
              </w:rPr>
            </w:pPr>
          </w:p>
        </w:tc>
        <w:tc>
          <w:tcPr>
            <w:tcW w:w="458" w:type="dxa"/>
            <w:tcBorders>
              <w:top w:val="nil"/>
              <w:left w:val="nil"/>
              <w:bottom w:val="nil"/>
              <w:right w:val="nil"/>
            </w:tcBorders>
            <w:tcMar>
              <w:top w:w="102" w:type="dxa"/>
              <w:left w:w="62" w:type="dxa"/>
              <w:bottom w:w="102" w:type="dxa"/>
              <w:right w:w="62" w:type="dxa"/>
            </w:tcMar>
          </w:tcPr>
          <w:p w:rsidR="00613CF6" w:rsidRPr="00613CF6" w:rsidRDefault="00613CF6" w:rsidP="00613CF6">
            <w:pPr>
              <w:spacing w:after="0" w:line="240" w:lineRule="auto"/>
              <w:ind w:firstLine="851"/>
              <w:rPr>
                <w:rFonts w:ascii="Times New Roman" w:eastAsia="Times New Roman" w:hAnsi="Times New Roman" w:cs="Times New Roman"/>
                <w:color w:val="000000"/>
                <w:sz w:val="28"/>
                <w:szCs w:val="28"/>
                <w:lang w:eastAsia="ru-RU"/>
              </w:rPr>
            </w:pPr>
          </w:p>
        </w:tc>
        <w:tc>
          <w:tcPr>
            <w:tcW w:w="6840" w:type="dxa"/>
            <w:gridSpan w:val="7"/>
            <w:tcBorders>
              <w:top w:val="nil"/>
              <w:left w:val="nil"/>
              <w:bottom w:val="nil"/>
              <w:right w:val="nil"/>
            </w:tcBorders>
            <w:tcMar>
              <w:top w:w="102" w:type="dxa"/>
              <w:left w:w="62" w:type="dxa"/>
              <w:bottom w:w="102" w:type="dxa"/>
              <w:right w:w="62" w:type="dxa"/>
            </w:tcMar>
          </w:tcPr>
          <w:p w:rsidR="00613CF6" w:rsidRPr="00613CF6" w:rsidRDefault="00613CF6" w:rsidP="00613CF6">
            <w:pPr>
              <w:spacing w:after="0" w:line="240" w:lineRule="auto"/>
              <w:rPr>
                <w:rFonts w:ascii="Times New Roman" w:eastAsia="Times New Roman" w:hAnsi="Times New Roman" w:cs="Times New Roman"/>
                <w:color w:val="000000"/>
                <w:sz w:val="28"/>
                <w:szCs w:val="28"/>
                <w:lang w:eastAsia="ru-RU"/>
              </w:rPr>
            </w:pPr>
          </w:p>
        </w:tc>
        <w:tc>
          <w:tcPr>
            <w:tcW w:w="1143" w:type="dxa"/>
            <w:tcBorders>
              <w:top w:val="nil"/>
              <w:left w:val="nil"/>
              <w:bottom w:val="nil"/>
              <w:right w:val="nil"/>
            </w:tcBorders>
            <w:tcMar>
              <w:top w:w="102" w:type="dxa"/>
              <w:left w:w="62" w:type="dxa"/>
              <w:bottom w:w="102" w:type="dxa"/>
              <w:right w:w="62" w:type="dxa"/>
            </w:tcMar>
          </w:tcPr>
          <w:p w:rsidR="00613CF6" w:rsidRPr="00613CF6" w:rsidRDefault="00613CF6" w:rsidP="00613CF6">
            <w:pPr>
              <w:spacing w:after="0" w:line="240" w:lineRule="auto"/>
              <w:ind w:firstLine="851"/>
              <w:rPr>
                <w:rFonts w:ascii="Times New Roman" w:eastAsia="Times New Roman" w:hAnsi="Times New Roman" w:cs="Times New Roman"/>
                <w:color w:val="000000"/>
                <w:sz w:val="28"/>
                <w:szCs w:val="28"/>
                <w:lang w:eastAsia="ru-RU"/>
              </w:rPr>
            </w:pPr>
          </w:p>
        </w:tc>
        <w:tc>
          <w:tcPr>
            <w:tcW w:w="2374" w:type="dxa"/>
            <w:gridSpan w:val="2"/>
            <w:tcBorders>
              <w:top w:val="nil"/>
              <w:left w:val="nil"/>
              <w:bottom w:val="nil"/>
            </w:tcBorders>
            <w:tcMar>
              <w:top w:w="102" w:type="dxa"/>
              <w:left w:w="62" w:type="dxa"/>
              <w:bottom w:w="102" w:type="dxa"/>
              <w:right w:w="62" w:type="dxa"/>
            </w:tcMar>
          </w:tcPr>
          <w:p w:rsidR="00613CF6" w:rsidRPr="00613CF6" w:rsidRDefault="00613CF6" w:rsidP="00613CF6">
            <w:pPr>
              <w:spacing w:after="0" w:line="240" w:lineRule="auto"/>
              <w:rPr>
                <w:rFonts w:ascii="Times New Roman" w:eastAsia="Times New Roman" w:hAnsi="Times New Roman" w:cs="Times New Roman"/>
                <w:color w:val="000000"/>
                <w:sz w:val="28"/>
                <w:szCs w:val="28"/>
                <w:lang w:eastAsia="ru-RU"/>
              </w:rPr>
            </w:pPr>
          </w:p>
        </w:tc>
        <w:tc>
          <w:tcPr>
            <w:tcW w:w="395" w:type="dxa"/>
            <w:tcBorders>
              <w:top w:val="nil"/>
            </w:tcBorders>
            <w:tcMar>
              <w:top w:w="102" w:type="dxa"/>
              <w:left w:w="62" w:type="dxa"/>
              <w:bottom w:w="102" w:type="dxa"/>
              <w:right w:w="62" w:type="dxa"/>
            </w:tcMar>
          </w:tcPr>
          <w:p w:rsidR="00613CF6" w:rsidRPr="00613CF6" w:rsidRDefault="00613CF6" w:rsidP="00613CF6">
            <w:pPr>
              <w:spacing w:after="0" w:line="240" w:lineRule="auto"/>
              <w:rPr>
                <w:rFonts w:ascii="Times New Roman" w:eastAsia="Times New Roman" w:hAnsi="Times New Roman" w:cs="Times New Roman"/>
                <w:color w:val="000000"/>
                <w:sz w:val="28"/>
                <w:szCs w:val="28"/>
                <w:lang w:eastAsia="ru-RU"/>
              </w:rPr>
            </w:pPr>
          </w:p>
        </w:tc>
      </w:tr>
      <w:tr w:rsidR="00613CF6" w:rsidRPr="00613CF6" w:rsidTr="00E31BB0">
        <w:tblPrEx>
          <w:tblBorders>
            <w:top w:val="single" w:sz="8" w:space="0" w:color="auto"/>
            <w:left w:val="single" w:sz="8" w:space="0" w:color="auto"/>
            <w:bottom w:val="single" w:sz="8" w:space="0" w:color="auto"/>
            <w:right w:val="single" w:sz="8" w:space="0" w:color="auto"/>
          </w:tblBorders>
        </w:tblPrEx>
        <w:tc>
          <w:tcPr>
            <w:tcW w:w="1635" w:type="dxa"/>
            <w:gridSpan w:val="2"/>
            <w:vMerge w:val="restart"/>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sz w:val="18"/>
                <w:szCs w:val="18"/>
                <w:lang w:eastAsia="ru-RU"/>
              </w:rPr>
            </w:pPr>
            <w:r w:rsidRPr="00613CF6">
              <w:rPr>
                <w:rFonts w:ascii="Times New Roman" w:eastAsia="Times New Roman" w:hAnsi="Times New Roman" w:cs="Times New Roman"/>
                <w:color w:val="000000"/>
                <w:sz w:val="18"/>
                <w:szCs w:val="18"/>
                <w:lang w:eastAsia="ru-RU"/>
              </w:rPr>
              <w:t>Направление расходов</w:t>
            </w:r>
          </w:p>
        </w:tc>
        <w:tc>
          <w:tcPr>
            <w:tcW w:w="1639" w:type="dxa"/>
            <w:gridSpan w:val="2"/>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sz w:val="18"/>
                <w:szCs w:val="18"/>
                <w:lang w:eastAsia="ru-RU"/>
              </w:rPr>
            </w:pPr>
            <w:r w:rsidRPr="00613CF6">
              <w:rPr>
                <w:rFonts w:ascii="Times New Roman" w:eastAsia="Times New Roman" w:hAnsi="Times New Roman" w:cs="Times New Roman"/>
                <w:color w:val="000000"/>
                <w:sz w:val="18"/>
                <w:szCs w:val="18"/>
                <w:lang w:eastAsia="ru-RU"/>
              </w:rPr>
              <w:t>Результат предоставления Субсидии</w:t>
            </w:r>
          </w:p>
        </w:tc>
        <w:tc>
          <w:tcPr>
            <w:tcW w:w="2061" w:type="dxa"/>
            <w:gridSpan w:val="4"/>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sz w:val="18"/>
                <w:szCs w:val="18"/>
                <w:lang w:eastAsia="ru-RU"/>
              </w:rPr>
            </w:pPr>
            <w:r w:rsidRPr="00613CF6">
              <w:rPr>
                <w:rFonts w:ascii="Times New Roman" w:eastAsia="Times New Roman" w:hAnsi="Times New Roman" w:cs="Times New Roman"/>
                <w:color w:val="000000"/>
                <w:sz w:val="18"/>
                <w:szCs w:val="18"/>
                <w:lang w:eastAsia="ru-RU"/>
              </w:rPr>
              <w:t>Единица измерения</w:t>
            </w:r>
          </w:p>
        </w:tc>
        <w:tc>
          <w:tcPr>
            <w:tcW w:w="675" w:type="dxa"/>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sz w:val="18"/>
                <w:szCs w:val="18"/>
                <w:lang w:eastAsia="ru-RU"/>
              </w:rPr>
            </w:pPr>
            <w:r w:rsidRPr="00613CF6">
              <w:rPr>
                <w:rFonts w:ascii="Times New Roman" w:eastAsia="Times New Roman" w:hAnsi="Times New Roman" w:cs="Times New Roman"/>
                <w:color w:val="000000"/>
                <w:sz w:val="18"/>
                <w:szCs w:val="18"/>
                <w:lang w:eastAsia="ru-RU"/>
              </w:rPr>
              <w:t>Код строки</w:t>
            </w:r>
          </w:p>
        </w:tc>
        <w:tc>
          <w:tcPr>
            <w:tcW w:w="9099" w:type="dxa"/>
            <w:gridSpan w:val="9"/>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sz w:val="18"/>
                <w:szCs w:val="18"/>
                <w:lang w:eastAsia="ru-RU"/>
              </w:rPr>
            </w:pPr>
            <w:r w:rsidRPr="00613CF6">
              <w:rPr>
                <w:rFonts w:ascii="Times New Roman" w:eastAsia="Times New Roman" w:hAnsi="Times New Roman" w:cs="Times New Roman"/>
                <w:color w:val="000000"/>
                <w:sz w:val="18"/>
                <w:szCs w:val="18"/>
                <w:lang w:eastAsia="ru-RU"/>
              </w:rPr>
              <w:t>Плановые значения результатов предоставления Субсидии по годам (срокам) реализации Соглашения</w:t>
            </w:r>
          </w:p>
        </w:tc>
      </w:tr>
      <w:tr w:rsidR="00613CF6" w:rsidRPr="00613CF6" w:rsidTr="00E31BB0">
        <w:tblPrEx>
          <w:tblBorders>
            <w:top w:val="single" w:sz="8" w:space="0" w:color="auto"/>
            <w:left w:val="single" w:sz="8" w:space="0" w:color="auto"/>
            <w:bottom w:val="single" w:sz="8" w:space="0" w:color="auto"/>
            <w:right w:val="single" w:sz="8" w:space="0" w:color="auto"/>
          </w:tblBorders>
        </w:tblPrEx>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613CF6" w:rsidRPr="00613CF6" w:rsidRDefault="00613CF6" w:rsidP="00613CF6">
            <w:pPr>
              <w:spacing w:after="0" w:line="240" w:lineRule="auto"/>
              <w:rPr>
                <w:rFonts w:ascii="Times New Roman" w:eastAsia="Times New Roman" w:hAnsi="Times New Roman" w:cs="Times New Roman"/>
                <w:color w:val="000000"/>
                <w:sz w:val="18"/>
                <w:szCs w:val="18"/>
                <w:lang w:eastAsia="ru-RU"/>
              </w:rPr>
            </w:pPr>
          </w:p>
        </w:tc>
        <w:tc>
          <w:tcPr>
            <w:tcW w:w="0" w:type="auto"/>
            <w:gridSpan w:val="2"/>
            <w:vMerge/>
            <w:tcBorders>
              <w:top w:val="single" w:sz="8" w:space="0" w:color="auto"/>
              <w:left w:val="nil"/>
              <w:bottom w:val="single" w:sz="8" w:space="0" w:color="auto"/>
              <w:right w:val="single" w:sz="8" w:space="0" w:color="auto"/>
            </w:tcBorders>
            <w:vAlign w:val="center"/>
            <w:hideMark/>
          </w:tcPr>
          <w:p w:rsidR="00613CF6" w:rsidRPr="00613CF6" w:rsidRDefault="00613CF6" w:rsidP="00613CF6">
            <w:pPr>
              <w:spacing w:after="0" w:line="240" w:lineRule="auto"/>
              <w:rPr>
                <w:rFonts w:ascii="Times New Roman" w:eastAsia="Times New Roman" w:hAnsi="Times New Roman" w:cs="Times New Roman"/>
                <w:color w:val="000000"/>
                <w:sz w:val="18"/>
                <w:szCs w:val="18"/>
                <w:lang w:eastAsia="ru-RU"/>
              </w:rPr>
            </w:pPr>
          </w:p>
        </w:tc>
        <w:tc>
          <w:tcPr>
            <w:tcW w:w="0" w:type="auto"/>
            <w:gridSpan w:val="4"/>
            <w:vMerge/>
            <w:tcBorders>
              <w:top w:val="single" w:sz="8" w:space="0" w:color="auto"/>
              <w:left w:val="nil"/>
              <w:bottom w:val="single" w:sz="8" w:space="0" w:color="auto"/>
              <w:right w:val="single" w:sz="8" w:space="0" w:color="auto"/>
            </w:tcBorders>
            <w:vAlign w:val="center"/>
            <w:hideMark/>
          </w:tcPr>
          <w:p w:rsidR="00613CF6" w:rsidRPr="00613CF6" w:rsidRDefault="00613CF6" w:rsidP="00613CF6">
            <w:pPr>
              <w:spacing w:after="0" w:line="240" w:lineRule="auto"/>
              <w:rPr>
                <w:rFonts w:ascii="Times New Roman" w:eastAsia="Times New Roman" w:hAnsi="Times New Roman" w:cs="Times New Roman"/>
                <w:color w:val="000000"/>
                <w:sz w:val="18"/>
                <w:szCs w:val="18"/>
                <w:lang w:eastAsia="ru-RU"/>
              </w:rPr>
            </w:pPr>
          </w:p>
        </w:tc>
        <w:tc>
          <w:tcPr>
            <w:tcW w:w="675" w:type="dxa"/>
            <w:vMerge/>
            <w:tcBorders>
              <w:top w:val="single" w:sz="8" w:space="0" w:color="auto"/>
              <w:left w:val="nil"/>
              <w:bottom w:val="single" w:sz="8" w:space="0" w:color="auto"/>
              <w:right w:val="single" w:sz="8" w:space="0" w:color="auto"/>
            </w:tcBorders>
            <w:vAlign w:val="center"/>
            <w:hideMark/>
          </w:tcPr>
          <w:p w:rsidR="00613CF6" w:rsidRPr="00613CF6" w:rsidRDefault="00613CF6" w:rsidP="00613CF6">
            <w:pPr>
              <w:spacing w:after="0" w:line="240" w:lineRule="auto"/>
              <w:rPr>
                <w:rFonts w:ascii="Times New Roman" w:eastAsia="Times New Roman" w:hAnsi="Times New Roman" w:cs="Times New Roman"/>
                <w:color w:val="000000"/>
                <w:sz w:val="18"/>
                <w:szCs w:val="18"/>
                <w:lang w:eastAsia="ru-RU"/>
              </w:rPr>
            </w:pPr>
          </w:p>
        </w:tc>
        <w:tc>
          <w:tcPr>
            <w:tcW w:w="2541"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sz w:val="18"/>
                <w:szCs w:val="18"/>
                <w:lang w:eastAsia="ru-RU"/>
              </w:rPr>
            </w:pPr>
            <w:r w:rsidRPr="00613CF6">
              <w:rPr>
                <w:rFonts w:ascii="Times New Roman" w:eastAsia="Times New Roman" w:hAnsi="Times New Roman" w:cs="Times New Roman"/>
                <w:color w:val="000000"/>
                <w:sz w:val="18"/>
                <w:szCs w:val="18"/>
                <w:lang w:eastAsia="ru-RU"/>
              </w:rPr>
              <w:t>на __.__.20__</w:t>
            </w:r>
          </w:p>
        </w:tc>
        <w:tc>
          <w:tcPr>
            <w:tcW w:w="2200"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sz w:val="18"/>
                <w:szCs w:val="18"/>
                <w:lang w:eastAsia="ru-RU"/>
              </w:rPr>
            </w:pPr>
            <w:r w:rsidRPr="00613CF6">
              <w:rPr>
                <w:rFonts w:ascii="Times New Roman" w:eastAsia="Times New Roman" w:hAnsi="Times New Roman" w:cs="Times New Roman"/>
                <w:color w:val="000000"/>
                <w:sz w:val="18"/>
                <w:szCs w:val="18"/>
                <w:lang w:eastAsia="ru-RU"/>
              </w:rPr>
              <w:t>на __.__.20__</w:t>
            </w:r>
          </w:p>
        </w:tc>
        <w:tc>
          <w:tcPr>
            <w:tcW w:w="2294"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sz w:val="18"/>
                <w:szCs w:val="18"/>
                <w:lang w:eastAsia="ru-RU"/>
              </w:rPr>
            </w:pPr>
            <w:r w:rsidRPr="00613CF6">
              <w:rPr>
                <w:rFonts w:ascii="Times New Roman" w:eastAsia="Times New Roman" w:hAnsi="Times New Roman" w:cs="Times New Roman"/>
                <w:color w:val="000000"/>
                <w:sz w:val="18"/>
                <w:szCs w:val="18"/>
                <w:lang w:eastAsia="ru-RU"/>
              </w:rPr>
              <w:t>на __.__.20__</w:t>
            </w:r>
          </w:p>
        </w:tc>
        <w:tc>
          <w:tcPr>
            <w:tcW w:w="2064" w:type="dxa"/>
            <w:gridSpan w:val="3"/>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sz w:val="18"/>
                <w:szCs w:val="18"/>
                <w:lang w:eastAsia="ru-RU"/>
              </w:rPr>
            </w:pPr>
            <w:r w:rsidRPr="00613CF6">
              <w:rPr>
                <w:rFonts w:ascii="Times New Roman" w:eastAsia="Times New Roman" w:hAnsi="Times New Roman" w:cs="Times New Roman"/>
                <w:color w:val="000000"/>
                <w:sz w:val="18"/>
                <w:szCs w:val="18"/>
                <w:lang w:eastAsia="ru-RU"/>
              </w:rPr>
              <w:t>на __.__.20__</w:t>
            </w:r>
          </w:p>
        </w:tc>
      </w:tr>
      <w:tr w:rsidR="00613CF6" w:rsidRPr="00613CF6" w:rsidTr="00E31BB0">
        <w:tblPrEx>
          <w:tblBorders>
            <w:top w:val="single" w:sz="8" w:space="0" w:color="auto"/>
            <w:left w:val="single" w:sz="8" w:space="0" w:color="auto"/>
            <w:bottom w:val="single" w:sz="8" w:space="0" w:color="auto"/>
            <w:right w:val="single" w:sz="8" w:space="0" w:color="auto"/>
          </w:tblBorders>
        </w:tblPrEx>
        <w:tc>
          <w:tcPr>
            <w:tcW w:w="1215"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sz w:val="18"/>
                <w:szCs w:val="18"/>
                <w:lang w:eastAsia="ru-RU"/>
              </w:rPr>
            </w:pPr>
            <w:r w:rsidRPr="00613CF6">
              <w:rPr>
                <w:rFonts w:ascii="Times New Roman" w:eastAsia="Times New Roman" w:hAnsi="Times New Roman" w:cs="Times New Roman"/>
                <w:color w:val="000000"/>
                <w:sz w:val="18"/>
                <w:szCs w:val="18"/>
                <w:lang w:eastAsia="ru-RU"/>
              </w:rPr>
              <w:t>наименование</w:t>
            </w:r>
          </w:p>
        </w:tc>
        <w:tc>
          <w:tcPr>
            <w:tcW w:w="420"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sz w:val="18"/>
                <w:szCs w:val="18"/>
                <w:lang w:eastAsia="ru-RU"/>
              </w:rPr>
            </w:pPr>
            <w:r w:rsidRPr="00613CF6">
              <w:rPr>
                <w:rFonts w:ascii="Times New Roman" w:eastAsia="Times New Roman" w:hAnsi="Times New Roman" w:cs="Times New Roman"/>
                <w:color w:val="000000"/>
                <w:sz w:val="18"/>
                <w:szCs w:val="18"/>
                <w:lang w:eastAsia="ru-RU"/>
              </w:rPr>
              <w:t xml:space="preserve">код </w:t>
            </w:r>
            <w:r w:rsidRPr="00613CF6">
              <w:rPr>
                <w:rFonts w:ascii="Times New Roman" w:eastAsia="Times New Roman" w:hAnsi="Times New Roman" w:cs="Times New Roman"/>
                <w:color w:val="000000"/>
                <w:sz w:val="18"/>
                <w:szCs w:val="18"/>
                <w:lang w:eastAsia="ru-RU"/>
              </w:rPr>
              <w:lastRenderedPageBreak/>
              <w:t>по БК</w:t>
            </w:r>
          </w:p>
        </w:tc>
        <w:tc>
          <w:tcPr>
            <w:tcW w:w="424"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sz w:val="18"/>
                <w:szCs w:val="18"/>
                <w:lang w:eastAsia="ru-RU"/>
              </w:rPr>
            </w:pPr>
            <w:r w:rsidRPr="00613CF6">
              <w:rPr>
                <w:rFonts w:ascii="Times New Roman" w:eastAsia="Times New Roman" w:hAnsi="Times New Roman" w:cs="Times New Roman"/>
                <w:color w:val="000000"/>
                <w:sz w:val="18"/>
                <w:szCs w:val="18"/>
                <w:lang w:eastAsia="ru-RU"/>
              </w:rPr>
              <w:lastRenderedPageBreak/>
              <w:t>тип</w:t>
            </w:r>
          </w:p>
        </w:tc>
        <w:tc>
          <w:tcPr>
            <w:tcW w:w="1215"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sz w:val="18"/>
                <w:szCs w:val="18"/>
                <w:lang w:eastAsia="ru-RU"/>
              </w:rPr>
            </w:pPr>
            <w:r w:rsidRPr="00613CF6">
              <w:rPr>
                <w:rFonts w:ascii="Times New Roman" w:eastAsia="Times New Roman" w:hAnsi="Times New Roman" w:cs="Times New Roman"/>
                <w:color w:val="000000"/>
                <w:sz w:val="18"/>
                <w:szCs w:val="18"/>
                <w:lang w:eastAsia="ru-RU"/>
              </w:rPr>
              <w:t>наименование</w:t>
            </w:r>
          </w:p>
        </w:tc>
        <w:tc>
          <w:tcPr>
            <w:tcW w:w="1215" w:type="dxa"/>
            <w:gridSpan w:val="3"/>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sz w:val="18"/>
                <w:szCs w:val="18"/>
                <w:lang w:eastAsia="ru-RU"/>
              </w:rPr>
            </w:pPr>
            <w:r w:rsidRPr="00613CF6">
              <w:rPr>
                <w:rFonts w:ascii="Times New Roman" w:eastAsia="Times New Roman" w:hAnsi="Times New Roman" w:cs="Times New Roman"/>
                <w:color w:val="000000"/>
                <w:sz w:val="18"/>
                <w:szCs w:val="18"/>
                <w:lang w:eastAsia="ru-RU"/>
              </w:rPr>
              <w:t>наименование</w:t>
            </w:r>
          </w:p>
        </w:tc>
        <w:tc>
          <w:tcPr>
            <w:tcW w:w="846"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sz w:val="18"/>
                <w:szCs w:val="18"/>
                <w:lang w:eastAsia="ru-RU"/>
              </w:rPr>
            </w:pPr>
            <w:r w:rsidRPr="00613CF6">
              <w:rPr>
                <w:rFonts w:ascii="Times New Roman" w:eastAsia="Times New Roman" w:hAnsi="Times New Roman" w:cs="Times New Roman"/>
                <w:color w:val="000000"/>
                <w:sz w:val="18"/>
                <w:szCs w:val="18"/>
                <w:lang w:eastAsia="ru-RU"/>
              </w:rPr>
              <w:t xml:space="preserve">код по </w:t>
            </w:r>
            <w:hyperlink r:id="rId12" w:history="1">
              <w:r w:rsidRPr="00613CF6">
                <w:rPr>
                  <w:rFonts w:ascii="Times New Roman" w:eastAsia="Times New Roman" w:hAnsi="Times New Roman" w:cs="Times New Roman"/>
                  <w:color w:val="000000"/>
                  <w:sz w:val="18"/>
                  <w:szCs w:val="18"/>
                  <w:u w:val="single"/>
                  <w:lang w:eastAsia="ru-RU"/>
                </w:rPr>
                <w:t>ОКЕИ</w:t>
              </w:r>
            </w:hyperlink>
          </w:p>
        </w:tc>
        <w:tc>
          <w:tcPr>
            <w:tcW w:w="675" w:type="dxa"/>
            <w:vMerge/>
            <w:tcBorders>
              <w:top w:val="single" w:sz="8" w:space="0" w:color="auto"/>
              <w:left w:val="nil"/>
              <w:bottom w:val="single" w:sz="8" w:space="0" w:color="auto"/>
              <w:right w:val="single" w:sz="8" w:space="0" w:color="auto"/>
            </w:tcBorders>
            <w:vAlign w:val="center"/>
            <w:hideMark/>
          </w:tcPr>
          <w:p w:rsidR="00613CF6" w:rsidRPr="00613CF6" w:rsidRDefault="00613CF6" w:rsidP="00613CF6">
            <w:pPr>
              <w:spacing w:after="0" w:line="240" w:lineRule="auto"/>
              <w:rPr>
                <w:rFonts w:ascii="Times New Roman" w:eastAsia="Times New Roman" w:hAnsi="Times New Roman" w:cs="Times New Roman"/>
                <w:color w:val="000000"/>
                <w:sz w:val="18"/>
                <w:szCs w:val="18"/>
                <w:lang w:eastAsia="ru-RU"/>
              </w:rPr>
            </w:pPr>
          </w:p>
        </w:tc>
        <w:tc>
          <w:tcPr>
            <w:tcW w:w="1422"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sz w:val="18"/>
                <w:szCs w:val="18"/>
                <w:lang w:eastAsia="ru-RU"/>
              </w:rPr>
            </w:pPr>
            <w:proofErr w:type="gramStart"/>
            <w:r w:rsidRPr="00613CF6">
              <w:rPr>
                <w:rFonts w:ascii="Times New Roman" w:eastAsia="Times New Roman" w:hAnsi="Times New Roman" w:cs="Times New Roman"/>
                <w:color w:val="000000"/>
                <w:sz w:val="18"/>
                <w:szCs w:val="18"/>
                <w:lang w:eastAsia="ru-RU"/>
              </w:rPr>
              <w:t xml:space="preserve">с даты </w:t>
            </w:r>
            <w:r w:rsidRPr="00613CF6">
              <w:rPr>
                <w:rFonts w:ascii="Times New Roman" w:eastAsia="Times New Roman" w:hAnsi="Times New Roman" w:cs="Times New Roman"/>
                <w:color w:val="000000"/>
                <w:sz w:val="18"/>
                <w:szCs w:val="18"/>
                <w:lang w:eastAsia="ru-RU"/>
              </w:rPr>
              <w:lastRenderedPageBreak/>
              <w:t>заключения</w:t>
            </w:r>
            <w:proofErr w:type="gramEnd"/>
            <w:r w:rsidRPr="00613CF6">
              <w:rPr>
                <w:rFonts w:ascii="Times New Roman" w:eastAsia="Times New Roman" w:hAnsi="Times New Roman" w:cs="Times New Roman"/>
                <w:color w:val="000000"/>
                <w:sz w:val="18"/>
                <w:szCs w:val="18"/>
                <w:lang w:eastAsia="ru-RU"/>
              </w:rPr>
              <w:t xml:space="preserve"> Соглашения</w:t>
            </w:r>
          </w:p>
        </w:tc>
        <w:tc>
          <w:tcPr>
            <w:tcW w:w="1119"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sz w:val="18"/>
                <w:szCs w:val="18"/>
                <w:lang w:eastAsia="ru-RU"/>
              </w:rPr>
            </w:pPr>
            <w:r w:rsidRPr="00613CF6">
              <w:rPr>
                <w:rFonts w:ascii="Times New Roman" w:eastAsia="Times New Roman" w:hAnsi="Times New Roman" w:cs="Times New Roman"/>
                <w:color w:val="000000"/>
                <w:sz w:val="18"/>
                <w:szCs w:val="18"/>
                <w:lang w:eastAsia="ru-RU"/>
              </w:rPr>
              <w:lastRenderedPageBreak/>
              <w:t xml:space="preserve">из них с </w:t>
            </w:r>
            <w:r w:rsidRPr="00613CF6">
              <w:rPr>
                <w:rFonts w:ascii="Times New Roman" w:eastAsia="Times New Roman" w:hAnsi="Times New Roman" w:cs="Times New Roman"/>
                <w:color w:val="000000"/>
                <w:sz w:val="18"/>
                <w:szCs w:val="18"/>
                <w:lang w:eastAsia="ru-RU"/>
              </w:rPr>
              <w:lastRenderedPageBreak/>
              <w:t>начала текущего финансового года</w:t>
            </w:r>
          </w:p>
        </w:tc>
        <w:tc>
          <w:tcPr>
            <w:tcW w:w="1080"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sz w:val="18"/>
                <w:szCs w:val="18"/>
                <w:lang w:eastAsia="ru-RU"/>
              </w:rPr>
            </w:pPr>
            <w:proofErr w:type="gramStart"/>
            <w:r w:rsidRPr="00613CF6">
              <w:rPr>
                <w:rFonts w:ascii="Times New Roman" w:eastAsia="Times New Roman" w:hAnsi="Times New Roman" w:cs="Times New Roman"/>
                <w:color w:val="000000"/>
                <w:sz w:val="18"/>
                <w:szCs w:val="18"/>
                <w:lang w:eastAsia="ru-RU"/>
              </w:rPr>
              <w:lastRenderedPageBreak/>
              <w:t xml:space="preserve">с даты </w:t>
            </w:r>
            <w:r w:rsidRPr="00613CF6">
              <w:rPr>
                <w:rFonts w:ascii="Times New Roman" w:eastAsia="Times New Roman" w:hAnsi="Times New Roman" w:cs="Times New Roman"/>
                <w:color w:val="000000"/>
                <w:sz w:val="18"/>
                <w:szCs w:val="18"/>
                <w:lang w:eastAsia="ru-RU"/>
              </w:rPr>
              <w:lastRenderedPageBreak/>
              <w:t>заключения</w:t>
            </w:r>
            <w:proofErr w:type="gramEnd"/>
            <w:r w:rsidRPr="00613CF6">
              <w:rPr>
                <w:rFonts w:ascii="Times New Roman" w:eastAsia="Times New Roman" w:hAnsi="Times New Roman" w:cs="Times New Roman"/>
                <w:color w:val="000000"/>
                <w:sz w:val="18"/>
                <w:szCs w:val="18"/>
                <w:lang w:eastAsia="ru-RU"/>
              </w:rPr>
              <w:t xml:space="preserve"> Соглашения</w:t>
            </w:r>
          </w:p>
        </w:tc>
        <w:tc>
          <w:tcPr>
            <w:tcW w:w="1120"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sz w:val="18"/>
                <w:szCs w:val="18"/>
                <w:lang w:eastAsia="ru-RU"/>
              </w:rPr>
            </w:pPr>
            <w:r w:rsidRPr="00613CF6">
              <w:rPr>
                <w:rFonts w:ascii="Times New Roman" w:eastAsia="Times New Roman" w:hAnsi="Times New Roman" w:cs="Times New Roman"/>
                <w:color w:val="000000"/>
                <w:sz w:val="18"/>
                <w:szCs w:val="18"/>
                <w:lang w:eastAsia="ru-RU"/>
              </w:rPr>
              <w:lastRenderedPageBreak/>
              <w:t xml:space="preserve">из них с </w:t>
            </w:r>
            <w:r w:rsidRPr="00613CF6">
              <w:rPr>
                <w:rFonts w:ascii="Times New Roman" w:eastAsia="Times New Roman" w:hAnsi="Times New Roman" w:cs="Times New Roman"/>
                <w:color w:val="000000"/>
                <w:sz w:val="18"/>
                <w:szCs w:val="18"/>
                <w:lang w:eastAsia="ru-RU"/>
              </w:rPr>
              <w:lastRenderedPageBreak/>
              <w:t>начала текущего финансового года</w:t>
            </w:r>
          </w:p>
        </w:tc>
        <w:tc>
          <w:tcPr>
            <w:tcW w:w="1143"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sz w:val="18"/>
                <w:szCs w:val="18"/>
                <w:lang w:eastAsia="ru-RU"/>
              </w:rPr>
            </w:pPr>
            <w:proofErr w:type="gramStart"/>
            <w:r w:rsidRPr="00613CF6">
              <w:rPr>
                <w:rFonts w:ascii="Times New Roman" w:eastAsia="Times New Roman" w:hAnsi="Times New Roman" w:cs="Times New Roman"/>
                <w:color w:val="000000"/>
                <w:sz w:val="18"/>
                <w:szCs w:val="18"/>
                <w:lang w:eastAsia="ru-RU"/>
              </w:rPr>
              <w:lastRenderedPageBreak/>
              <w:t xml:space="preserve">с даты </w:t>
            </w:r>
            <w:r w:rsidRPr="00613CF6">
              <w:rPr>
                <w:rFonts w:ascii="Times New Roman" w:eastAsia="Times New Roman" w:hAnsi="Times New Roman" w:cs="Times New Roman"/>
                <w:color w:val="000000"/>
                <w:sz w:val="18"/>
                <w:szCs w:val="18"/>
                <w:lang w:eastAsia="ru-RU"/>
              </w:rPr>
              <w:lastRenderedPageBreak/>
              <w:t>заключения</w:t>
            </w:r>
            <w:proofErr w:type="gramEnd"/>
            <w:r w:rsidRPr="00613CF6">
              <w:rPr>
                <w:rFonts w:ascii="Times New Roman" w:eastAsia="Times New Roman" w:hAnsi="Times New Roman" w:cs="Times New Roman"/>
                <w:color w:val="000000"/>
                <w:sz w:val="18"/>
                <w:szCs w:val="18"/>
                <w:lang w:eastAsia="ru-RU"/>
              </w:rPr>
              <w:t xml:space="preserve"> Соглашения</w:t>
            </w:r>
          </w:p>
        </w:tc>
        <w:tc>
          <w:tcPr>
            <w:tcW w:w="1151"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sz w:val="18"/>
                <w:szCs w:val="18"/>
                <w:lang w:eastAsia="ru-RU"/>
              </w:rPr>
            </w:pPr>
            <w:r w:rsidRPr="00613CF6">
              <w:rPr>
                <w:rFonts w:ascii="Times New Roman" w:eastAsia="Times New Roman" w:hAnsi="Times New Roman" w:cs="Times New Roman"/>
                <w:color w:val="000000"/>
                <w:sz w:val="18"/>
                <w:szCs w:val="18"/>
                <w:lang w:eastAsia="ru-RU"/>
              </w:rPr>
              <w:lastRenderedPageBreak/>
              <w:t xml:space="preserve">из них с </w:t>
            </w:r>
            <w:r w:rsidRPr="00613CF6">
              <w:rPr>
                <w:rFonts w:ascii="Times New Roman" w:eastAsia="Times New Roman" w:hAnsi="Times New Roman" w:cs="Times New Roman"/>
                <w:color w:val="000000"/>
                <w:sz w:val="18"/>
                <w:szCs w:val="18"/>
                <w:lang w:eastAsia="ru-RU"/>
              </w:rPr>
              <w:lastRenderedPageBreak/>
              <w:t>начала текущего финансового года</w:t>
            </w:r>
          </w:p>
        </w:tc>
        <w:tc>
          <w:tcPr>
            <w:tcW w:w="1223"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sz w:val="18"/>
                <w:szCs w:val="18"/>
                <w:lang w:eastAsia="ru-RU"/>
              </w:rPr>
            </w:pPr>
            <w:proofErr w:type="gramStart"/>
            <w:r w:rsidRPr="00613CF6">
              <w:rPr>
                <w:rFonts w:ascii="Times New Roman" w:eastAsia="Times New Roman" w:hAnsi="Times New Roman" w:cs="Times New Roman"/>
                <w:color w:val="000000"/>
                <w:sz w:val="18"/>
                <w:szCs w:val="18"/>
                <w:lang w:eastAsia="ru-RU"/>
              </w:rPr>
              <w:lastRenderedPageBreak/>
              <w:t xml:space="preserve">с даты </w:t>
            </w:r>
            <w:r w:rsidRPr="00613CF6">
              <w:rPr>
                <w:rFonts w:ascii="Times New Roman" w:eastAsia="Times New Roman" w:hAnsi="Times New Roman" w:cs="Times New Roman"/>
                <w:color w:val="000000"/>
                <w:sz w:val="18"/>
                <w:szCs w:val="18"/>
                <w:lang w:eastAsia="ru-RU"/>
              </w:rPr>
              <w:lastRenderedPageBreak/>
              <w:t>заключения</w:t>
            </w:r>
            <w:proofErr w:type="gramEnd"/>
            <w:r w:rsidRPr="00613CF6">
              <w:rPr>
                <w:rFonts w:ascii="Times New Roman" w:eastAsia="Times New Roman" w:hAnsi="Times New Roman" w:cs="Times New Roman"/>
                <w:color w:val="000000"/>
                <w:sz w:val="18"/>
                <w:szCs w:val="18"/>
                <w:lang w:eastAsia="ru-RU"/>
              </w:rPr>
              <w:t xml:space="preserve"> Соглашения</w:t>
            </w:r>
          </w:p>
        </w:tc>
        <w:tc>
          <w:tcPr>
            <w:tcW w:w="841"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sz w:val="18"/>
                <w:szCs w:val="18"/>
                <w:lang w:eastAsia="ru-RU"/>
              </w:rPr>
            </w:pPr>
            <w:r w:rsidRPr="00613CF6">
              <w:rPr>
                <w:rFonts w:ascii="Times New Roman" w:eastAsia="Times New Roman" w:hAnsi="Times New Roman" w:cs="Times New Roman"/>
                <w:color w:val="000000"/>
                <w:sz w:val="18"/>
                <w:szCs w:val="18"/>
                <w:lang w:eastAsia="ru-RU"/>
              </w:rPr>
              <w:lastRenderedPageBreak/>
              <w:t xml:space="preserve">из них с </w:t>
            </w:r>
            <w:r w:rsidRPr="00613CF6">
              <w:rPr>
                <w:rFonts w:ascii="Times New Roman" w:eastAsia="Times New Roman" w:hAnsi="Times New Roman" w:cs="Times New Roman"/>
                <w:color w:val="000000"/>
                <w:sz w:val="18"/>
                <w:szCs w:val="18"/>
                <w:lang w:eastAsia="ru-RU"/>
              </w:rPr>
              <w:lastRenderedPageBreak/>
              <w:t>начала текущего финансового года</w:t>
            </w:r>
          </w:p>
        </w:tc>
      </w:tr>
      <w:tr w:rsidR="00613CF6" w:rsidRPr="00613CF6" w:rsidTr="00E31BB0">
        <w:tblPrEx>
          <w:tblBorders>
            <w:top w:val="single" w:sz="8" w:space="0" w:color="auto"/>
            <w:left w:val="single" w:sz="8" w:space="0" w:color="auto"/>
            <w:bottom w:val="single" w:sz="8" w:space="0" w:color="auto"/>
            <w:right w:val="single" w:sz="8" w:space="0" w:color="auto"/>
          </w:tblBorders>
        </w:tblPrEx>
        <w:tc>
          <w:tcPr>
            <w:tcW w:w="1215"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sz w:val="18"/>
                <w:szCs w:val="18"/>
                <w:lang w:eastAsia="ru-RU"/>
              </w:rPr>
            </w:pPr>
            <w:r w:rsidRPr="00613CF6">
              <w:rPr>
                <w:rFonts w:ascii="Times New Roman" w:eastAsia="Times New Roman" w:hAnsi="Times New Roman" w:cs="Times New Roman"/>
                <w:color w:val="000000"/>
                <w:sz w:val="18"/>
                <w:szCs w:val="18"/>
                <w:lang w:eastAsia="ru-RU"/>
              </w:rPr>
              <w:lastRenderedPageBreak/>
              <w:t>1</w:t>
            </w:r>
          </w:p>
        </w:tc>
        <w:tc>
          <w:tcPr>
            <w:tcW w:w="420"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sz w:val="18"/>
                <w:szCs w:val="18"/>
                <w:lang w:eastAsia="ru-RU"/>
              </w:rPr>
            </w:pPr>
            <w:r w:rsidRPr="00613CF6">
              <w:rPr>
                <w:rFonts w:ascii="Times New Roman" w:eastAsia="Times New Roman" w:hAnsi="Times New Roman" w:cs="Times New Roman"/>
                <w:color w:val="000000"/>
                <w:sz w:val="18"/>
                <w:szCs w:val="18"/>
                <w:lang w:eastAsia="ru-RU"/>
              </w:rPr>
              <w:t>2</w:t>
            </w:r>
          </w:p>
        </w:tc>
        <w:tc>
          <w:tcPr>
            <w:tcW w:w="424"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sz w:val="18"/>
                <w:szCs w:val="18"/>
                <w:lang w:eastAsia="ru-RU"/>
              </w:rPr>
            </w:pPr>
            <w:r w:rsidRPr="00613CF6">
              <w:rPr>
                <w:rFonts w:ascii="Times New Roman" w:eastAsia="Times New Roman" w:hAnsi="Times New Roman" w:cs="Times New Roman"/>
                <w:color w:val="000000"/>
                <w:sz w:val="18"/>
                <w:szCs w:val="18"/>
                <w:lang w:eastAsia="ru-RU"/>
              </w:rPr>
              <w:t>3</w:t>
            </w:r>
          </w:p>
        </w:tc>
        <w:tc>
          <w:tcPr>
            <w:tcW w:w="1215"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sz w:val="18"/>
                <w:szCs w:val="18"/>
                <w:lang w:eastAsia="ru-RU"/>
              </w:rPr>
            </w:pPr>
            <w:bookmarkStart w:id="7" w:name="Par2380"/>
            <w:bookmarkEnd w:id="7"/>
            <w:r w:rsidRPr="00613CF6">
              <w:rPr>
                <w:rFonts w:ascii="Times New Roman" w:eastAsia="Times New Roman" w:hAnsi="Times New Roman" w:cs="Times New Roman"/>
                <w:color w:val="000000"/>
                <w:sz w:val="18"/>
                <w:szCs w:val="18"/>
                <w:lang w:eastAsia="ru-RU"/>
              </w:rPr>
              <w:t>4</w:t>
            </w:r>
          </w:p>
        </w:tc>
        <w:tc>
          <w:tcPr>
            <w:tcW w:w="1215" w:type="dxa"/>
            <w:gridSpan w:val="3"/>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sz w:val="18"/>
                <w:szCs w:val="18"/>
                <w:lang w:eastAsia="ru-RU"/>
              </w:rPr>
            </w:pPr>
            <w:r w:rsidRPr="00613CF6">
              <w:rPr>
                <w:rFonts w:ascii="Times New Roman" w:eastAsia="Times New Roman" w:hAnsi="Times New Roman" w:cs="Times New Roman"/>
                <w:color w:val="000000"/>
                <w:sz w:val="18"/>
                <w:szCs w:val="18"/>
                <w:lang w:eastAsia="ru-RU"/>
              </w:rPr>
              <w:t>5</w:t>
            </w:r>
          </w:p>
        </w:tc>
        <w:tc>
          <w:tcPr>
            <w:tcW w:w="846"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sz w:val="18"/>
                <w:szCs w:val="18"/>
                <w:lang w:eastAsia="ru-RU"/>
              </w:rPr>
            </w:pPr>
            <w:r w:rsidRPr="00613CF6">
              <w:rPr>
                <w:rFonts w:ascii="Times New Roman" w:eastAsia="Times New Roman" w:hAnsi="Times New Roman" w:cs="Times New Roman"/>
                <w:color w:val="000000"/>
                <w:sz w:val="18"/>
                <w:szCs w:val="18"/>
                <w:lang w:eastAsia="ru-RU"/>
              </w:rPr>
              <w:t>6</w:t>
            </w:r>
          </w:p>
        </w:tc>
        <w:tc>
          <w:tcPr>
            <w:tcW w:w="675"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sz w:val="18"/>
                <w:szCs w:val="18"/>
                <w:lang w:eastAsia="ru-RU"/>
              </w:rPr>
            </w:pPr>
            <w:r w:rsidRPr="00613CF6">
              <w:rPr>
                <w:rFonts w:ascii="Times New Roman" w:eastAsia="Times New Roman" w:hAnsi="Times New Roman" w:cs="Times New Roman"/>
                <w:color w:val="000000"/>
                <w:sz w:val="18"/>
                <w:szCs w:val="18"/>
                <w:lang w:eastAsia="ru-RU"/>
              </w:rPr>
              <w:t>7</w:t>
            </w:r>
          </w:p>
        </w:tc>
        <w:tc>
          <w:tcPr>
            <w:tcW w:w="1422"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sz w:val="18"/>
                <w:szCs w:val="18"/>
                <w:lang w:eastAsia="ru-RU"/>
              </w:rPr>
            </w:pPr>
            <w:r w:rsidRPr="00613CF6">
              <w:rPr>
                <w:rFonts w:ascii="Times New Roman" w:eastAsia="Times New Roman" w:hAnsi="Times New Roman" w:cs="Times New Roman"/>
                <w:color w:val="000000"/>
                <w:sz w:val="18"/>
                <w:szCs w:val="18"/>
                <w:lang w:eastAsia="ru-RU"/>
              </w:rPr>
              <w:t>8</w:t>
            </w:r>
          </w:p>
        </w:tc>
        <w:tc>
          <w:tcPr>
            <w:tcW w:w="1119"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sz w:val="18"/>
                <w:szCs w:val="18"/>
                <w:lang w:eastAsia="ru-RU"/>
              </w:rPr>
            </w:pPr>
            <w:r w:rsidRPr="00613CF6">
              <w:rPr>
                <w:rFonts w:ascii="Times New Roman" w:eastAsia="Times New Roman" w:hAnsi="Times New Roman" w:cs="Times New Roman"/>
                <w:color w:val="000000"/>
                <w:sz w:val="18"/>
                <w:szCs w:val="18"/>
                <w:lang w:eastAsia="ru-RU"/>
              </w:rPr>
              <w:t>9</w:t>
            </w:r>
          </w:p>
        </w:tc>
        <w:tc>
          <w:tcPr>
            <w:tcW w:w="1080"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sz w:val="18"/>
                <w:szCs w:val="18"/>
                <w:lang w:eastAsia="ru-RU"/>
              </w:rPr>
            </w:pPr>
            <w:r w:rsidRPr="00613CF6">
              <w:rPr>
                <w:rFonts w:ascii="Times New Roman" w:eastAsia="Times New Roman" w:hAnsi="Times New Roman" w:cs="Times New Roman"/>
                <w:color w:val="000000"/>
                <w:sz w:val="18"/>
                <w:szCs w:val="18"/>
                <w:lang w:eastAsia="ru-RU"/>
              </w:rPr>
              <w:t>10</w:t>
            </w:r>
          </w:p>
        </w:tc>
        <w:tc>
          <w:tcPr>
            <w:tcW w:w="1120"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sz w:val="18"/>
                <w:szCs w:val="18"/>
                <w:lang w:eastAsia="ru-RU"/>
              </w:rPr>
            </w:pPr>
            <w:r w:rsidRPr="00613CF6">
              <w:rPr>
                <w:rFonts w:ascii="Times New Roman" w:eastAsia="Times New Roman" w:hAnsi="Times New Roman" w:cs="Times New Roman"/>
                <w:color w:val="000000"/>
                <w:sz w:val="18"/>
                <w:szCs w:val="18"/>
                <w:lang w:eastAsia="ru-RU"/>
              </w:rPr>
              <w:t>11</w:t>
            </w:r>
          </w:p>
        </w:tc>
        <w:tc>
          <w:tcPr>
            <w:tcW w:w="1143"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sz w:val="18"/>
                <w:szCs w:val="18"/>
                <w:lang w:eastAsia="ru-RU"/>
              </w:rPr>
            </w:pPr>
            <w:r w:rsidRPr="00613CF6">
              <w:rPr>
                <w:rFonts w:ascii="Times New Roman" w:eastAsia="Times New Roman" w:hAnsi="Times New Roman" w:cs="Times New Roman"/>
                <w:color w:val="000000"/>
                <w:sz w:val="18"/>
                <w:szCs w:val="18"/>
                <w:lang w:eastAsia="ru-RU"/>
              </w:rPr>
              <w:t>12</w:t>
            </w:r>
          </w:p>
        </w:tc>
        <w:tc>
          <w:tcPr>
            <w:tcW w:w="1151"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sz w:val="18"/>
                <w:szCs w:val="18"/>
                <w:lang w:eastAsia="ru-RU"/>
              </w:rPr>
            </w:pPr>
            <w:r w:rsidRPr="00613CF6">
              <w:rPr>
                <w:rFonts w:ascii="Times New Roman" w:eastAsia="Times New Roman" w:hAnsi="Times New Roman" w:cs="Times New Roman"/>
                <w:color w:val="000000"/>
                <w:sz w:val="18"/>
                <w:szCs w:val="18"/>
                <w:lang w:eastAsia="ru-RU"/>
              </w:rPr>
              <w:t>13</w:t>
            </w:r>
          </w:p>
        </w:tc>
        <w:tc>
          <w:tcPr>
            <w:tcW w:w="1223"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sz w:val="18"/>
                <w:szCs w:val="18"/>
                <w:lang w:eastAsia="ru-RU"/>
              </w:rPr>
            </w:pPr>
            <w:r w:rsidRPr="00613CF6">
              <w:rPr>
                <w:rFonts w:ascii="Times New Roman" w:eastAsia="Times New Roman" w:hAnsi="Times New Roman" w:cs="Times New Roman"/>
                <w:color w:val="000000"/>
                <w:sz w:val="18"/>
                <w:szCs w:val="18"/>
                <w:lang w:eastAsia="ru-RU"/>
              </w:rPr>
              <w:t>14</w:t>
            </w:r>
          </w:p>
        </w:tc>
        <w:tc>
          <w:tcPr>
            <w:tcW w:w="841"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sz w:val="18"/>
                <w:szCs w:val="18"/>
                <w:lang w:eastAsia="ru-RU"/>
              </w:rPr>
            </w:pPr>
            <w:r w:rsidRPr="00613CF6">
              <w:rPr>
                <w:rFonts w:ascii="Times New Roman" w:eastAsia="Times New Roman" w:hAnsi="Times New Roman" w:cs="Times New Roman"/>
                <w:color w:val="000000"/>
                <w:sz w:val="18"/>
                <w:szCs w:val="18"/>
                <w:lang w:eastAsia="ru-RU"/>
              </w:rPr>
              <w:t>15</w:t>
            </w:r>
          </w:p>
        </w:tc>
      </w:tr>
      <w:tr w:rsidR="00613CF6" w:rsidRPr="00613CF6" w:rsidTr="00E31BB0">
        <w:tblPrEx>
          <w:tblBorders>
            <w:top w:val="single" w:sz="8" w:space="0" w:color="auto"/>
            <w:left w:val="single" w:sz="8" w:space="0" w:color="auto"/>
            <w:bottom w:val="single" w:sz="8" w:space="0" w:color="auto"/>
            <w:right w:val="single" w:sz="8" w:space="0" w:color="auto"/>
          </w:tblBorders>
        </w:tblPrEx>
        <w:tc>
          <w:tcPr>
            <w:tcW w:w="1215" w:type="dxa"/>
            <w:vMerge w:val="restart"/>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420"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424"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1215"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1215" w:type="dxa"/>
            <w:gridSpan w:val="3"/>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846"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675"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sz w:val="18"/>
                <w:szCs w:val="18"/>
                <w:lang w:eastAsia="ru-RU"/>
              </w:rPr>
            </w:pPr>
            <w:r w:rsidRPr="00613CF6">
              <w:rPr>
                <w:rFonts w:ascii="Times New Roman" w:eastAsia="Times New Roman" w:hAnsi="Times New Roman" w:cs="Times New Roman"/>
                <w:color w:val="000000"/>
                <w:sz w:val="18"/>
                <w:szCs w:val="18"/>
                <w:lang w:eastAsia="ru-RU"/>
              </w:rPr>
              <w:t>0100</w:t>
            </w:r>
          </w:p>
        </w:tc>
        <w:tc>
          <w:tcPr>
            <w:tcW w:w="1422"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1119"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1080"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1120"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1143"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1151"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1223"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841"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r>
      <w:tr w:rsidR="00613CF6" w:rsidRPr="00613CF6" w:rsidTr="00E31BB0">
        <w:tblPrEx>
          <w:tblBorders>
            <w:top w:val="single" w:sz="8" w:space="0" w:color="auto"/>
            <w:left w:val="single" w:sz="8" w:space="0" w:color="auto"/>
            <w:bottom w:val="single" w:sz="8" w:space="0" w:color="auto"/>
            <w:right w:val="single" w:sz="8" w:space="0" w:color="auto"/>
          </w:tblBorders>
        </w:tblPrEx>
        <w:tc>
          <w:tcPr>
            <w:tcW w:w="0" w:type="auto"/>
            <w:vMerge/>
            <w:tcBorders>
              <w:top w:val="nil"/>
              <w:left w:val="single" w:sz="8" w:space="0" w:color="auto"/>
              <w:bottom w:val="single" w:sz="8" w:space="0" w:color="auto"/>
              <w:right w:val="single" w:sz="8" w:space="0" w:color="auto"/>
            </w:tcBorders>
            <w:vAlign w:val="cente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0" w:type="auto"/>
            <w:vMerge/>
            <w:tcBorders>
              <w:top w:val="nil"/>
              <w:left w:val="nil"/>
              <w:bottom w:val="single" w:sz="8" w:space="0" w:color="auto"/>
              <w:right w:val="single" w:sz="8" w:space="0" w:color="auto"/>
            </w:tcBorders>
            <w:vAlign w:val="cente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424"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1215"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sz w:val="18"/>
                <w:szCs w:val="18"/>
                <w:lang w:eastAsia="ru-RU"/>
              </w:rPr>
            </w:pPr>
            <w:r w:rsidRPr="00613CF6">
              <w:rPr>
                <w:rFonts w:ascii="Times New Roman" w:eastAsia="Times New Roman" w:hAnsi="Times New Roman" w:cs="Times New Roman"/>
                <w:color w:val="000000"/>
                <w:sz w:val="18"/>
                <w:szCs w:val="18"/>
                <w:lang w:eastAsia="ru-RU"/>
              </w:rPr>
              <w:t>в том числе:</w:t>
            </w:r>
          </w:p>
        </w:tc>
        <w:tc>
          <w:tcPr>
            <w:tcW w:w="1215" w:type="dxa"/>
            <w:gridSpan w:val="3"/>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846"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675"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1422"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1119"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1080"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1120"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1143"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1151"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1223"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841"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r>
      <w:tr w:rsidR="00613CF6" w:rsidRPr="00613CF6" w:rsidTr="00E31BB0">
        <w:tblPrEx>
          <w:tblBorders>
            <w:top w:val="single" w:sz="8" w:space="0" w:color="auto"/>
            <w:left w:val="single" w:sz="8" w:space="0" w:color="auto"/>
            <w:bottom w:val="single" w:sz="8" w:space="0" w:color="auto"/>
            <w:right w:val="single" w:sz="8" w:space="0" w:color="auto"/>
          </w:tblBorders>
        </w:tblPrEx>
        <w:tc>
          <w:tcPr>
            <w:tcW w:w="0" w:type="auto"/>
            <w:vMerge/>
            <w:tcBorders>
              <w:top w:val="nil"/>
              <w:left w:val="single" w:sz="8" w:space="0" w:color="auto"/>
              <w:bottom w:val="single" w:sz="8" w:space="0" w:color="auto"/>
              <w:right w:val="single" w:sz="8" w:space="0" w:color="auto"/>
            </w:tcBorders>
            <w:vAlign w:val="cente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0" w:type="auto"/>
            <w:vMerge/>
            <w:tcBorders>
              <w:top w:val="nil"/>
              <w:left w:val="nil"/>
              <w:bottom w:val="single" w:sz="8" w:space="0" w:color="auto"/>
              <w:right w:val="single" w:sz="8" w:space="0" w:color="auto"/>
            </w:tcBorders>
            <w:vAlign w:val="cente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424"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1215"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1215" w:type="dxa"/>
            <w:gridSpan w:val="3"/>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846"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675"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1422"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1119"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1080"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1120"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1143"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1151"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1223"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841"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r>
      <w:tr w:rsidR="00613CF6" w:rsidRPr="00613CF6" w:rsidTr="00E31BB0">
        <w:tblPrEx>
          <w:tblBorders>
            <w:top w:val="single" w:sz="8" w:space="0" w:color="auto"/>
            <w:left w:val="single" w:sz="8" w:space="0" w:color="auto"/>
            <w:bottom w:val="single" w:sz="8" w:space="0" w:color="auto"/>
            <w:right w:val="single" w:sz="8" w:space="0" w:color="auto"/>
          </w:tblBorders>
        </w:tblPrEx>
        <w:tc>
          <w:tcPr>
            <w:tcW w:w="1215" w:type="dxa"/>
            <w:vMerge w:val="restart"/>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420"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424"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1215"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1215" w:type="dxa"/>
            <w:gridSpan w:val="3"/>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846"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675"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sz w:val="18"/>
                <w:szCs w:val="18"/>
                <w:lang w:eastAsia="ru-RU"/>
              </w:rPr>
            </w:pPr>
            <w:r w:rsidRPr="00613CF6">
              <w:rPr>
                <w:rFonts w:ascii="Times New Roman" w:eastAsia="Times New Roman" w:hAnsi="Times New Roman" w:cs="Times New Roman"/>
                <w:color w:val="000000"/>
                <w:sz w:val="18"/>
                <w:szCs w:val="18"/>
                <w:lang w:eastAsia="ru-RU"/>
              </w:rPr>
              <w:t>0200</w:t>
            </w:r>
          </w:p>
        </w:tc>
        <w:tc>
          <w:tcPr>
            <w:tcW w:w="1422"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1119"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1080"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1120"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1143"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1151"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1223"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841"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r>
      <w:tr w:rsidR="00613CF6" w:rsidRPr="00613CF6" w:rsidTr="00E31BB0">
        <w:tblPrEx>
          <w:tblBorders>
            <w:top w:val="single" w:sz="8" w:space="0" w:color="auto"/>
            <w:left w:val="single" w:sz="8" w:space="0" w:color="auto"/>
            <w:bottom w:val="single" w:sz="8" w:space="0" w:color="auto"/>
            <w:right w:val="single" w:sz="8" w:space="0" w:color="auto"/>
          </w:tblBorders>
        </w:tblPrEx>
        <w:tc>
          <w:tcPr>
            <w:tcW w:w="0" w:type="auto"/>
            <w:vMerge/>
            <w:tcBorders>
              <w:top w:val="nil"/>
              <w:left w:val="single" w:sz="8" w:space="0" w:color="auto"/>
              <w:bottom w:val="single" w:sz="8" w:space="0" w:color="auto"/>
              <w:right w:val="single" w:sz="8" w:space="0" w:color="auto"/>
            </w:tcBorders>
            <w:vAlign w:val="cente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0" w:type="auto"/>
            <w:vMerge/>
            <w:tcBorders>
              <w:top w:val="nil"/>
              <w:left w:val="nil"/>
              <w:bottom w:val="single" w:sz="8" w:space="0" w:color="auto"/>
              <w:right w:val="single" w:sz="8" w:space="0" w:color="auto"/>
            </w:tcBorders>
            <w:vAlign w:val="cente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424"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1215"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sz w:val="18"/>
                <w:szCs w:val="18"/>
                <w:lang w:eastAsia="ru-RU"/>
              </w:rPr>
            </w:pPr>
            <w:r w:rsidRPr="00613CF6">
              <w:rPr>
                <w:rFonts w:ascii="Times New Roman" w:eastAsia="Times New Roman" w:hAnsi="Times New Roman" w:cs="Times New Roman"/>
                <w:color w:val="000000"/>
                <w:sz w:val="18"/>
                <w:szCs w:val="18"/>
                <w:lang w:eastAsia="ru-RU"/>
              </w:rPr>
              <w:t>в том числе:</w:t>
            </w:r>
          </w:p>
        </w:tc>
        <w:tc>
          <w:tcPr>
            <w:tcW w:w="1215" w:type="dxa"/>
            <w:gridSpan w:val="3"/>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846"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675"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1422"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1119"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1080"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1120"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1143"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1151"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1223"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841"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r>
      <w:tr w:rsidR="00613CF6" w:rsidRPr="00613CF6" w:rsidTr="00E31BB0">
        <w:tblPrEx>
          <w:tblBorders>
            <w:top w:val="single" w:sz="8" w:space="0" w:color="auto"/>
            <w:left w:val="single" w:sz="8" w:space="0" w:color="auto"/>
            <w:bottom w:val="single" w:sz="8" w:space="0" w:color="auto"/>
            <w:right w:val="single" w:sz="8" w:space="0" w:color="auto"/>
          </w:tblBorders>
        </w:tblPrEx>
        <w:tc>
          <w:tcPr>
            <w:tcW w:w="0" w:type="auto"/>
            <w:vMerge/>
            <w:tcBorders>
              <w:top w:val="nil"/>
              <w:left w:val="single" w:sz="8" w:space="0" w:color="auto"/>
              <w:bottom w:val="single" w:sz="8" w:space="0" w:color="auto"/>
              <w:right w:val="single" w:sz="8" w:space="0" w:color="auto"/>
            </w:tcBorders>
            <w:vAlign w:val="cente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0" w:type="auto"/>
            <w:vMerge/>
            <w:tcBorders>
              <w:top w:val="nil"/>
              <w:left w:val="nil"/>
              <w:bottom w:val="single" w:sz="8" w:space="0" w:color="auto"/>
              <w:right w:val="single" w:sz="8" w:space="0" w:color="auto"/>
            </w:tcBorders>
            <w:vAlign w:val="cente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424"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1215"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1215" w:type="dxa"/>
            <w:gridSpan w:val="3"/>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846"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675"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1422"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1119"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1080"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1120"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1143"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1151"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1223"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c>
          <w:tcPr>
            <w:tcW w:w="841"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18"/>
                <w:szCs w:val="18"/>
                <w:lang w:eastAsia="ru-RU"/>
              </w:rPr>
            </w:pPr>
          </w:p>
        </w:tc>
      </w:tr>
    </w:tbl>
    <w:p w:rsidR="00613CF6" w:rsidRPr="00613CF6" w:rsidRDefault="00613CF6" w:rsidP="00613CF6">
      <w:pPr>
        <w:spacing w:after="0" w:line="240" w:lineRule="auto"/>
        <w:ind w:left="9498" w:firstLine="15"/>
        <w:jc w:val="both"/>
        <w:rPr>
          <w:rFonts w:ascii="Times New Roman" w:eastAsia="Times New Roman" w:hAnsi="Times New Roman" w:cs="Times New Roman"/>
          <w:color w:val="000000"/>
          <w:sz w:val="26"/>
          <w:szCs w:val="26"/>
          <w:lang w:eastAsia="ru-RU"/>
        </w:rPr>
      </w:pPr>
    </w:p>
    <w:p w:rsidR="00613CF6" w:rsidRPr="00613CF6" w:rsidRDefault="00613CF6" w:rsidP="00613CF6">
      <w:pPr>
        <w:spacing w:after="0" w:line="240" w:lineRule="auto"/>
        <w:ind w:left="9498" w:firstLine="15"/>
        <w:jc w:val="both"/>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6"/>
          <w:szCs w:val="26"/>
          <w:lang w:eastAsia="ru-RU"/>
        </w:rPr>
        <w:br w:type="page"/>
      </w:r>
      <w:r w:rsidRPr="00613CF6">
        <w:rPr>
          <w:rFonts w:ascii="Times New Roman" w:eastAsia="Times New Roman" w:hAnsi="Times New Roman" w:cs="Times New Roman"/>
          <w:color w:val="000000"/>
          <w:sz w:val="24"/>
          <w:szCs w:val="24"/>
          <w:lang w:eastAsia="ru-RU"/>
        </w:rPr>
        <w:lastRenderedPageBreak/>
        <w:t>Приложение № 5</w:t>
      </w:r>
    </w:p>
    <w:p w:rsidR="00613CF6" w:rsidRPr="00613CF6" w:rsidRDefault="00613CF6" w:rsidP="00613CF6">
      <w:pPr>
        <w:spacing w:after="0" w:line="240" w:lineRule="auto"/>
        <w:ind w:left="9498" w:firstLine="15"/>
        <w:jc w:val="both"/>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 xml:space="preserve">к Порядку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 </w:t>
      </w:r>
      <w:r w:rsidRPr="00613CF6">
        <w:rPr>
          <w:rFonts w:ascii="Times New Roman" w:eastAsia="Times New Roman" w:hAnsi="Times New Roman" w:cs="Times New Roman"/>
          <w:sz w:val="24"/>
          <w:szCs w:val="24"/>
          <w:lang w:eastAsia="ru-RU"/>
        </w:rPr>
        <w:t xml:space="preserve">городского округа «поселок Палана» </w:t>
      </w:r>
    </w:p>
    <w:p w:rsidR="00613CF6" w:rsidRPr="00613CF6" w:rsidRDefault="00613CF6" w:rsidP="00613CF6">
      <w:pPr>
        <w:spacing w:after="0" w:line="240" w:lineRule="auto"/>
        <w:ind w:firstLine="851"/>
        <w:jc w:val="center"/>
        <w:rPr>
          <w:rFonts w:ascii="Times New Roman" w:eastAsia="Times New Roman" w:hAnsi="Times New Roman" w:cs="Times New Roman"/>
          <w:color w:val="000000"/>
          <w:sz w:val="28"/>
          <w:szCs w:val="28"/>
          <w:lang w:eastAsia="ru-RU"/>
        </w:rPr>
      </w:pPr>
    </w:p>
    <w:p w:rsidR="00613CF6" w:rsidRPr="00613CF6" w:rsidRDefault="00613CF6" w:rsidP="00613CF6">
      <w:pPr>
        <w:spacing w:after="0" w:line="240" w:lineRule="auto"/>
        <w:ind w:firstLine="851"/>
        <w:jc w:val="center"/>
        <w:rPr>
          <w:rFonts w:ascii="Times New Roman" w:eastAsia="Times New Roman" w:hAnsi="Times New Roman" w:cs="Times New Roman"/>
          <w:b/>
          <w:bCs/>
          <w:color w:val="000000"/>
          <w:sz w:val="24"/>
          <w:szCs w:val="24"/>
          <w:lang w:eastAsia="ru-RU"/>
        </w:rPr>
      </w:pPr>
      <w:r w:rsidRPr="00613CF6">
        <w:rPr>
          <w:rFonts w:ascii="Times New Roman" w:eastAsia="Times New Roman" w:hAnsi="Times New Roman" w:cs="Times New Roman"/>
          <w:b/>
          <w:bCs/>
          <w:color w:val="000000"/>
          <w:sz w:val="24"/>
          <w:szCs w:val="24"/>
          <w:lang w:eastAsia="ru-RU"/>
        </w:rPr>
        <w:t>Отчет</w:t>
      </w:r>
    </w:p>
    <w:p w:rsidR="00613CF6" w:rsidRPr="00613CF6" w:rsidRDefault="00613CF6" w:rsidP="00613CF6">
      <w:pPr>
        <w:spacing w:after="0" w:line="240" w:lineRule="auto"/>
        <w:ind w:firstLine="851"/>
        <w:jc w:val="center"/>
        <w:rPr>
          <w:rFonts w:ascii="Times New Roman" w:eastAsia="Times New Roman" w:hAnsi="Times New Roman" w:cs="Times New Roman"/>
          <w:b/>
          <w:bCs/>
          <w:color w:val="000000"/>
          <w:sz w:val="24"/>
          <w:szCs w:val="24"/>
          <w:lang w:eastAsia="ru-RU"/>
        </w:rPr>
      </w:pPr>
      <w:r w:rsidRPr="00613CF6">
        <w:rPr>
          <w:rFonts w:ascii="Times New Roman" w:eastAsia="Times New Roman" w:hAnsi="Times New Roman" w:cs="Times New Roman"/>
          <w:b/>
          <w:bCs/>
          <w:color w:val="000000"/>
          <w:sz w:val="24"/>
          <w:szCs w:val="24"/>
          <w:lang w:eastAsia="ru-RU"/>
        </w:rPr>
        <w:t>о достижении значений результатов предоставления Субсидии</w:t>
      </w:r>
    </w:p>
    <w:p w:rsidR="00613CF6" w:rsidRPr="00613CF6" w:rsidRDefault="00613CF6" w:rsidP="00613CF6">
      <w:pPr>
        <w:spacing w:after="0" w:line="240" w:lineRule="auto"/>
        <w:ind w:firstLine="851"/>
        <w:jc w:val="center"/>
        <w:rPr>
          <w:rFonts w:ascii="Times New Roman" w:eastAsia="Times New Roman" w:hAnsi="Times New Roman" w:cs="Times New Roman"/>
          <w:b/>
          <w:bCs/>
          <w:color w:val="000000"/>
          <w:sz w:val="24"/>
          <w:szCs w:val="24"/>
          <w:lang w:eastAsia="ru-RU"/>
        </w:rPr>
      </w:pPr>
      <w:r w:rsidRPr="00613CF6">
        <w:rPr>
          <w:rFonts w:ascii="Times New Roman" w:eastAsia="Times New Roman" w:hAnsi="Times New Roman" w:cs="Times New Roman"/>
          <w:b/>
          <w:bCs/>
          <w:color w:val="000000"/>
          <w:sz w:val="24"/>
          <w:szCs w:val="24"/>
          <w:lang w:eastAsia="ru-RU"/>
        </w:rPr>
        <w:t>по состоянию на ____________ 20____ года</w:t>
      </w:r>
    </w:p>
    <w:tbl>
      <w:tblPr>
        <w:tblW w:w="0" w:type="auto"/>
        <w:tblInd w:w="-851" w:type="dxa"/>
        <w:tblCellMar>
          <w:left w:w="0" w:type="dxa"/>
          <w:right w:w="0" w:type="dxa"/>
        </w:tblCellMar>
        <w:tblLook w:val="04A0" w:firstRow="1" w:lastRow="0" w:firstColumn="1" w:lastColumn="0" w:noHBand="0" w:noVBand="1"/>
      </w:tblPr>
      <w:tblGrid>
        <w:gridCol w:w="1920"/>
        <w:gridCol w:w="1920"/>
        <w:gridCol w:w="720"/>
        <w:gridCol w:w="1200"/>
        <w:gridCol w:w="995"/>
        <w:gridCol w:w="135"/>
        <w:gridCol w:w="1260"/>
        <w:gridCol w:w="1181"/>
        <w:gridCol w:w="62"/>
        <w:gridCol w:w="942"/>
        <w:gridCol w:w="50"/>
        <w:gridCol w:w="233"/>
        <w:gridCol w:w="475"/>
        <w:gridCol w:w="293"/>
        <w:gridCol w:w="1039"/>
        <w:gridCol w:w="42"/>
        <w:gridCol w:w="1024"/>
        <w:gridCol w:w="334"/>
        <w:gridCol w:w="135"/>
        <w:gridCol w:w="1602"/>
      </w:tblGrid>
      <w:tr w:rsidR="00613CF6" w:rsidRPr="00613CF6" w:rsidTr="00E31BB0">
        <w:trPr>
          <w:trHeight w:val="12"/>
        </w:trPr>
        <w:tc>
          <w:tcPr>
            <w:tcW w:w="4560" w:type="dxa"/>
            <w:gridSpan w:val="3"/>
            <w:tcBorders>
              <w:top w:val="nil"/>
              <w:left w:val="nil"/>
              <w:bottom w:val="nil"/>
              <w:right w:val="nil"/>
            </w:tcBorders>
            <w:shd w:val="clear" w:color="auto" w:fill="auto"/>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4"/>
                <w:szCs w:val="24"/>
                <w:lang w:eastAsia="ru-RU"/>
              </w:rPr>
            </w:pPr>
          </w:p>
        </w:tc>
        <w:tc>
          <w:tcPr>
            <w:tcW w:w="6058" w:type="dxa"/>
            <w:gridSpan w:val="9"/>
            <w:tcBorders>
              <w:top w:val="nil"/>
              <w:left w:val="nil"/>
              <w:bottom w:val="nil"/>
              <w:right w:val="nil"/>
            </w:tcBorders>
            <w:shd w:val="clear" w:color="auto" w:fill="auto"/>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2873" w:type="dxa"/>
            <w:gridSpan w:val="5"/>
            <w:tcBorders>
              <w:top w:val="nil"/>
              <w:left w:val="nil"/>
              <w:bottom w:val="nil"/>
              <w:right w:val="nil"/>
            </w:tcBorders>
            <w:shd w:val="clear" w:color="auto" w:fill="auto"/>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2071" w:type="dxa"/>
            <w:gridSpan w:val="3"/>
            <w:tcBorders>
              <w:top w:val="nil"/>
              <w:left w:val="nil"/>
              <w:bottom w:val="nil"/>
              <w:right w:val="nil"/>
            </w:tcBorders>
            <w:shd w:val="clear" w:color="auto" w:fill="auto"/>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r>
      <w:tr w:rsidR="00613CF6" w:rsidRPr="00613CF6" w:rsidTr="00E31BB0">
        <w:tc>
          <w:tcPr>
            <w:tcW w:w="4560" w:type="dxa"/>
            <w:gridSpan w:val="3"/>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tabs>
                <w:tab w:val="left" w:pos="4148"/>
              </w:tabs>
              <w:spacing w:after="0" w:line="240" w:lineRule="auto"/>
              <w:ind w:left="-12"/>
              <w:rPr>
                <w:rFonts w:ascii="Times New Roman" w:eastAsia="Times New Roman" w:hAnsi="Times New Roman" w:cs="Times New Roman"/>
                <w:color w:val="000000"/>
                <w:sz w:val="20"/>
                <w:szCs w:val="20"/>
                <w:lang w:eastAsia="ru-RU"/>
              </w:rPr>
            </w:pPr>
          </w:p>
        </w:tc>
        <w:tc>
          <w:tcPr>
            <w:tcW w:w="6058" w:type="dxa"/>
            <w:gridSpan w:val="9"/>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tabs>
                <w:tab w:val="left" w:pos="4148"/>
              </w:tabs>
              <w:spacing w:after="0" w:line="240" w:lineRule="auto"/>
              <w:ind w:left="-12"/>
              <w:rPr>
                <w:rFonts w:ascii="Times New Roman" w:eastAsia="Times New Roman" w:hAnsi="Times New Roman" w:cs="Times New Roman"/>
                <w:color w:val="000000"/>
                <w:sz w:val="20"/>
                <w:szCs w:val="20"/>
                <w:lang w:eastAsia="ru-RU"/>
              </w:rPr>
            </w:pPr>
          </w:p>
        </w:tc>
        <w:tc>
          <w:tcPr>
            <w:tcW w:w="2873" w:type="dxa"/>
            <w:gridSpan w:val="5"/>
            <w:tcBorders>
              <w:top w:val="nil"/>
              <w:left w:val="nil"/>
              <w:bottom w:val="nil"/>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4148"/>
              </w:tabs>
              <w:spacing w:after="0" w:line="240" w:lineRule="auto"/>
              <w:ind w:left="-12"/>
              <w:rPr>
                <w:rFonts w:ascii="Times New Roman" w:eastAsia="Times New Roman" w:hAnsi="Times New Roman" w:cs="Times New Roman"/>
                <w:color w:val="000000"/>
                <w:sz w:val="20"/>
                <w:szCs w:val="20"/>
                <w:lang w:eastAsia="ru-RU"/>
              </w:rPr>
            </w:pPr>
          </w:p>
        </w:tc>
        <w:tc>
          <w:tcPr>
            <w:tcW w:w="207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4148"/>
              </w:tabs>
              <w:spacing w:after="0" w:line="240" w:lineRule="auto"/>
              <w:ind w:left="-12"/>
              <w:jc w:val="center"/>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Коды</w:t>
            </w:r>
          </w:p>
        </w:tc>
      </w:tr>
      <w:tr w:rsidR="00613CF6" w:rsidRPr="00613CF6" w:rsidTr="00E31BB0">
        <w:tc>
          <w:tcPr>
            <w:tcW w:w="4560" w:type="dxa"/>
            <w:gridSpan w:val="3"/>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tabs>
                <w:tab w:val="left" w:pos="4148"/>
              </w:tabs>
              <w:spacing w:after="0" w:line="240" w:lineRule="auto"/>
              <w:ind w:left="-12"/>
              <w:rPr>
                <w:rFonts w:ascii="Times New Roman" w:eastAsia="Times New Roman" w:hAnsi="Times New Roman" w:cs="Times New Roman"/>
                <w:color w:val="000000"/>
                <w:sz w:val="24"/>
                <w:szCs w:val="24"/>
                <w:lang w:eastAsia="ru-RU"/>
              </w:rPr>
            </w:pPr>
          </w:p>
        </w:tc>
        <w:tc>
          <w:tcPr>
            <w:tcW w:w="6058" w:type="dxa"/>
            <w:gridSpan w:val="9"/>
            <w:tcBorders>
              <w:top w:val="nil"/>
              <w:left w:val="nil"/>
              <w:bottom w:val="single" w:sz="6" w:space="0" w:color="000000"/>
              <w:right w:val="nil"/>
            </w:tcBorders>
            <w:shd w:val="clear" w:color="auto" w:fill="auto"/>
            <w:tcMar>
              <w:top w:w="0" w:type="dxa"/>
              <w:left w:w="149" w:type="dxa"/>
              <w:bottom w:w="0" w:type="dxa"/>
              <w:right w:w="149" w:type="dxa"/>
            </w:tcMar>
            <w:hideMark/>
          </w:tcPr>
          <w:p w:rsidR="00613CF6" w:rsidRPr="00613CF6" w:rsidRDefault="00613CF6" w:rsidP="00613CF6">
            <w:pPr>
              <w:tabs>
                <w:tab w:val="left" w:pos="4148"/>
              </w:tabs>
              <w:spacing w:after="0" w:line="240" w:lineRule="auto"/>
              <w:ind w:left="-12"/>
              <w:rPr>
                <w:rFonts w:ascii="Times New Roman" w:eastAsia="Times New Roman" w:hAnsi="Times New Roman" w:cs="Times New Roman"/>
                <w:color w:val="000000"/>
                <w:sz w:val="20"/>
                <w:szCs w:val="20"/>
                <w:lang w:eastAsia="ru-RU"/>
              </w:rPr>
            </w:pPr>
          </w:p>
        </w:tc>
        <w:tc>
          <w:tcPr>
            <w:tcW w:w="2873" w:type="dxa"/>
            <w:gridSpan w:val="5"/>
            <w:tcBorders>
              <w:top w:val="nil"/>
              <w:left w:val="nil"/>
              <w:bottom w:val="nil"/>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4148"/>
              </w:tabs>
              <w:spacing w:after="0" w:line="240" w:lineRule="auto"/>
              <w:ind w:left="-12"/>
              <w:jc w:val="right"/>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Дата</w:t>
            </w:r>
          </w:p>
        </w:tc>
        <w:tc>
          <w:tcPr>
            <w:tcW w:w="207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4148"/>
              </w:tabs>
              <w:spacing w:after="0" w:line="240" w:lineRule="auto"/>
              <w:ind w:left="-12"/>
              <w:rPr>
                <w:rFonts w:ascii="Times New Roman" w:eastAsia="Times New Roman" w:hAnsi="Times New Roman" w:cs="Times New Roman"/>
                <w:color w:val="000000"/>
                <w:sz w:val="24"/>
                <w:szCs w:val="24"/>
                <w:lang w:eastAsia="ru-RU"/>
              </w:rPr>
            </w:pPr>
          </w:p>
        </w:tc>
      </w:tr>
      <w:tr w:rsidR="00613CF6" w:rsidRPr="00613CF6" w:rsidTr="00E31BB0">
        <w:tc>
          <w:tcPr>
            <w:tcW w:w="4560" w:type="dxa"/>
            <w:gridSpan w:val="3"/>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tabs>
                <w:tab w:val="left" w:pos="4148"/>
              </w:tabs>
              <w:spacing w:after="0" w:line="240" w:lineRule="auto"/>
              <w:ind w:left="-12"/>
              <w:rPr>
                <w:rFonts w:ascii="Times New Roman" w:eastAsia="Times New Roman" w:hAnsi="Times New Roman" w:cs="Times New Roman"/>
                <w:color w:val="000000"/>
                <w:sz w:val="20"/>
                <w:szCs w:val="20"/>
                <w:lang w:eastAsia="ru-RU"/>
              </w:rPr>
            </w:pPr>
          </w:p>
        </w:tc>
        <w:tc>
          <w:tcPr>
            <w:tcW w:w="6058" w:type="dxa"/>
            <w:gridSpan w:val="9"/>
            <w:tcBorders>
              <w:top w:val="single" w:sz="6" w:space="0" w:color="000000"/>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tabs>
                <w:tab w:val="left" w:pos="4148"/>
              </w:tabs>
              <w:spacing w:after="0" w:line="240" w:lineRule="auto"/>
              <w:ind w:left="-12"/>
              <w:rPr>
                <w:rFonts w:ascii="Times New Roman" w:eastAsia="Times New Roman" w:hAnsi="Times New Roman" w:cs="Times New Roman"/>
                <w:color w:val="000000"/>
                <w:sz w:val="20"/>
                <w:szCs w:val="20"/>
                <w:lang w:eastAsia="ru-RU"/>
              </w:rPr>
            </w:pPr>
          </w:p>
        </w:tc>
        <w:tc>
          <w:tcPr>
            <w:tcW w:w="2873" w:type="dxa"/>
            <w:gridSpan w:val="5"/>
            <w:tcBorders>
              <w:top w:val="nil"/>
              <w:left w:val="nil"/>
              <w:bottom w:val="nil"/>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4148"/>
              </w:tabs>
              <w:spacing w:after="0" w:line="240" w:lineRule="auto"/>
              <w:ind w:left="-12"/>
              <w:jc w:val="right"/>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ИНН</w:t>
            </w:r>
          </w:p>
        </w:tc>
        <w:tc>
          <w:tcPr>
            <w:tcW w:w="207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4148"/>
              </w:tabs>
              <w:spacing w:after="0" w:line="240" w:lineRule="auto"/>
              <w:ind w:left="-12"/>
              <w:rPr>
                <w:rFonts w:ascii="Times New Roman" w:eastAsia="Times New Roman" w:hAnsi="Times New Roman" w:cs="Times New Roman"/>
                <w:color w:val="000000"/>
                <w:sz w:val="24"/>
                <w:szCs w:val="24"/>
                <w:lang w:eastAsia="ru-RU"/>
              </w:rPr>
            </w:pPr>
          </w:p>
        </w:tc>
      </w:tr>
      <w:tr w:rsidR="00613CF6" w:rsidRPr="00613CF6" w:rsidTr="00E31BB0">
        <w:tc>
          <w:tcPr>
            <w:tcW w:w="4560" w:type="dxa"/>
            <w:gridSpan w:val="3"/>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tabs>
                <w:tab w:val="left" w:pos="4148"/>
              </w:tabs>
              <w:spacing w:after="0" w:line="240" w:lineRule="auto"/>
              <w:ind w:left="-12"/>
              <w:rPr>
                <w:rFonts w:ascii="Times New Roman" w:eastAsia="Times New Roman" w:hAnsi="Times New Roman" w:cs="Times New Roman"/>
                <w:color w:val="000000"/>
                <w:sz w:val="20"/>
                <w:szCs w:val="20"/>
                <w:lang w:eastAsia="ru-RU"/>
              </w:rPr>
            </w:pPr>
          </w:p>
        </w:tc>
        <w:tc>
          <w:tcPr>
            <w:tcW w:w="6058" w:type="dxa"/>
            <w:gridSpan w:val="9"/>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tabs>
                <w:tab w:val="left" w:pos="4148"/>
              </w:tabs>
              <w:spacing w:after="0" w:line="240" w:lineRule="auto"/>
              <w:ind w:left="-12"/>
              <w:rPr>
                <w:rFonts w:ascii="Times New Roman" w:eastAsia="Times New Roman" w:hAnsi="Times New Roman" w:cs="Times New Roman"/>
                <w:color w:val="000000"/>
                <w:sz w:val="20"/>
                <w:szCs w:val="20"/>
                <w:lang w:eastAsia="ru-RU"/>
              </w:rPr>
            </w:pPr>
          </w:p>
        </w:tc>
        <w:tc>
          <w:tcPr>
            <w:tcW w:w="2873" w:type="dxa"/>
            <w:gridSpan w:val="5"/>
            <w:tcBorders>
              <w:top w:val="nil"/>
              <w:left w:val="nil"/>
              <w:bottom w:val="nil"/>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4148"/>
              </w:tabs>
              <w:spacing w:after="0" w:line="240" w:lineRule="auto"/>
              <w:ind w:left="-12"/>
              <w:jc w:val="right"/>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КПП</w:t>
            </w:r>
          </w:p>
        </w:tc>
        <w:tc>
          <w:tcPr>
            <w:tcW w:w="207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4148"/>
              </w:tabs>
              <w:spacing w:after="0" w:line="240" w:lineRule="auto"/>
              <w:ind w:left="-12"/>
              <w:rPr>
                <w:rFonts w:ascii="Times New Roman" w:eastAsia="Times New Roman" w:hAnsi="Times New Roman" w:cs="Times New Roman"/>
                <w:color w:val="000000"/>
                <w:sz w:val="24"/>
                <w:szCs w:val="24"/>
                <w:lang w:eastAsia="ru-RU"/>
              </w:rPr>
            </w:pPr>
          </w:p>
        </w:tc>
      </w:tr>
      <w:tr w:rsidR="00613CF6" w:rsidRPr="00613CF6" w:rsidTr="00E31BB0">
        <w:tc>
          <w:tcPr>
            <w:tcW w:w="4560" w:type="dxa"/>
            <w:gridSpan w:val="3"/>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tabs>
                <w:tab w:val="left" w:pos="4148"/>
              </w:tabs>
              <w:spacing w:after="0" w:line="240" w:lineRule="auto"/>
              <w:ind w:left="-12"/>
              <w:rPr>
                <w:rFonts w:ascii="Times New Roman" w:eastAsia="Times New Roman" w:hAnsi="Times New Roman" w:cs="Times New Roman"/>
                <w:color w:val="000000"/>
                <w:sz w:val="20"/>
                <w:szCs w:val="20"/>
                <w:lang w:eastAsia="ru-RU"/>
              </w:rPr>
            </w:pPr>
          </w:p>
        </w:tc>
        <w:tc>
          <w:tcPr>
            <w:tcW w:w="6058" w:type="dxa"/>
            <w:gridSpan w:val="9"/>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tabs>
                <w:tab w:val="left" w:pos="4148"/>
              </w:tabs>
              <w:spacing w:after="0" w:line="240" w:lineRule="auto"/>
              <w:ind w:left="-12"/>
              <w:rPr>
                <w:rFonts w:ascii="Times New Roman" w:eastAsia="Times New Roman" w:hAnsi="Times New Roman" w:cs="Times New Roman"/>
                <w:color w:val="000000"/>
                <w:sz w:val="20"/>
                <w:szCs w:val="20"/>
                <w:lang w:eastAsia="ru-RU"/>
              </w:rPr>
            </w:pPr>
          </w:p>
        </w:tc>
        <w:tc>
          <w:tcPr>
            <w:tcW w:w="2873" w:type="dxa"/>
            <w:gridSpan w:val="5"/>
            <w:tcBorders>
              <w:top w:val="nil"/>
              <w:left w:val="nil"/>
              <w:bottom w:val="nil"/>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4148"/>
              </w:tabs>
              <w:spacing w:after="0" w:line="240" w:lineRule="auto"/>
              <w:ind w:left="-12"/>
              <w:jc w:val="right"/>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по Сводному реестру</w:t>
            </w:r>
          </w:p>
        </w:tc>
        <w:tc>
          <w:tcPr>
            <w:tcW w:w="207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4148"/>
              </w:tabs>
              <w:spacing w:after="0" w:line="240" w:lineRule="auto"/>
              <w:ind w:left="-12"/>
              <w:rPr>
                <w:rFonts w:ascii="Times New Roman" w:eastAsia="Times New Roman" w:hAnsi="Times New Roman" w:cs="Times New Roman"/>
                <w:color w:val="000000"/>
                <w:sz w:val="24"/>
                <w:szCs w:val="24"/>
                <w:lang w:eastAsia="ru-RU"/>
              </w:rPr>
            </w:pPr>
          </w:p>
        </w:tc>
      </w:tr>
      <w:tr w:rsidR="00613CF6" w:rsidRPr="00613CF6" w:rsidTr="00E31BB0">
        <w:tc>
          <w:tcPr>
            <w:tcW w:w="4560" w:type="dxa"/>
            <w:gridSpan w:val="3"/>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tabs>
                <w:tab w:val="left" w:pos="4148"/>
              </w:tabs>
              <w:spacing w:after="0" w:line="240" w:lineRule="auto"/>
              <w:ind w:left="-12"/>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Наименование получателя субсидии</w:t>
            </w:r>
          </w:p>
        </w:tc>
        <w:tc>
          <w:tcPr>
            <w:tcW w:w="6058" w:type="dxa"/>
            <w:gridSpan w:val="9"/>
            <w:tcBorders>
              <w:top w:val="nil"/>
              <w:left w:val="nil"/>
              <w:bottom w:val="single" w:sz="6" w:space="0" w:color="000000"/>
              <w:right w:val="nil"/>
            </w:tcBorders>
            <w:shd w:val="clear" w:color="auto" w:fill="auto"/>
            <w:tcMar>
              <w:top w:w="0" w:type="dxa"/>
              <w:left w:w="149" w:type="dxa"/>
              <w:bottom w:w="0" w:type="dxa"/>
              <w:right w:w="149" w:type="dxa"/>
            </w:tcMar>
            <w:hideMark/>
          </w:tcPr>
          <w:p w:rsidR="00613CF6" w:rsidRPr="00613CF6" w:rsidRDefault="00613CF6" w:rsidP="00613CF6">
            <w:pPr>
              <w:tabs>
                <w:tab w:val="left" w:pos="4148"/>
              </w:tabs>
              <w:spacing w:after="0" w:line="240" w:lineRule="auto"/>
              <w:ind w:left="-12"/>
              <w:rPr>
                <w:rFonts w:ascii="Times New Roman" w:eastAsia="Times New Roman" w:hAnsi="Times New Roman" w:cs="Times New Roman"/>
                <w:color w:val="000000"/>
                <w:sz w:val="24"/>
                <w:szCs w:val="24"/>
                <w:lang w:eastAsia="ru-RU"/>
              </w:rPr>
            </w:pPr>
          </w:p>
        </w:tc>
        <w:tc>
          <w:tcPr>
            <w:tcW w:w="2873" w:type="dxa"/>
            <w:gridSpan w:val="5"/>
            <w:tcBorders>
              <w:top w:val="nil"/>
              <w:left w:val="nil"/>
              <w:bottom w:val="nil"/>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4148"/>
              </w:tabs>
              <w:spacing w:after="0" w:line="240" w:lineRule="auto"/>
              <w:ind w:left="-12"/>
              <w:jc w:val="right"/>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номер лицевого счета</w:t>
            </w:r>
          </w:p>
        </w:tc>
        <w:tc>
          <w:tcPr>
            <w:tcW w:w="207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4148"/>
              </w:tabs>
              <w:spacing w:after="0" w:line="240" w:lineRule="auto"/>
              <w:ind w:left="-12"/>
              <w:rPr>
                <w:rFonts w:ascii="Times New Roman" w:eastAsia="Times New Roman" w:hAnsi="Times New Roman" w:cs="Times New Roman"/>
                <w:color w:val="000000"/>
                <w:sz w:val="24"/>
                <w:szCs w:val="24"/>
                <w:lang w:eastAsia="ru-RU"/>
              </w:rPr>
            </w:pPr>
          </w:p>
        </w:tc>
      </w:tr>
      <w:tr w:rsidR="00613CF6" w:rsidRPr="00613CF6" w:rsidTr="00E31BB0">
        <w:tc>
          <w:tcPr>
            <w:tcW w:w="4560" w:type="dxa"/>
            <w:gridSpan w:val="3"/>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tabs>
                <w:tab w:val="left" w:pos="4148"/>
              </w:tabs>
              <w:spacing w:after="0" w:line="240" w:lineRule="auto"/>
              <w:ind w:left="-12"/>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Наименование главного распорядителя бюджетных средств</w:t>
            </w:r>
          </w:p>
        </w:tc>
        <w:tc>
          <w:tcPr>
            <w:tcW w:w="6058" w:type="dxa"/>
            <w:gridSpan w:val="9"/>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613CF6" w:rsidRPr="00613CF6" w:rsidRDefault="00613CF6" w:rsidP="00613CF6">
            <w:pPr>
              <w:tabs>
                <w:tab w:val="left" w:pos="4148"/>
              </w:tabs>
              <w:spacing w:after="0" w:line="240" w:lineRule="auto"/>
              <w:ind w:left="-12"/>
              <w:rPr>
                <w:rFonts w:ascii="Times New Roman" w:eastAsia="Times New Roman" w:hAnsi="Times New Roman" w:cs="Times New Roman"/>
                <w:color w:val="000000"/>
                <w:sz w:val="24"/>
                <w:szCs w:val="24"/>
                <w:lang w:eastAsia="ru-RU"/>
              </w:rPr>
            </w:pPr>
          </w:p>
        </w:tc>
        <w:tc>
          <w:tcPr>
            <w:tcW w:w="2873" w:type="dxa"/>
            <w:gridSpan w:val="5"/>
            <w:tcBorders>
              <w:top w:val="nil"/>
              <w:left w:val="nil"/>
              <w:bottom w:val="nil"/>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4148"/>
              </w:tabs>
              <w:spacing w:after="0" w:line="240" w:lineRule="auto"/>
              <w:ind w:left="-12"/>
              <w:jc w:val="right"/>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по Сводному реестру</w:t>
            </w:r>
          </w:p>
        </w:tc>
        <w:tc>
          <w:tcPr>
            <w:tcW w:w="207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4148"/>
              </w:tabs>
              <w:spacing w:after="0" w:line="240" w:lineRule="auto"/>
              <w:ind w:left="-12"/>
              <w:rPr>
                <w:rFonts w:ascii="Times New Roman" w:eastAsia="Times New Roman" w:hAnsi="Times New Roman" w:cs="Times New Roman"/>
                <w:color w:val="000000"/>
                <w:sz w:val="24"/>
                <w:szCs w:val="24"/>
                <w:lang w:eastAsia="ru-RU"/>
              </w:rPr>
            </w:pPr>
          </w:p>
        </w:tc>
      </w:tr>
      <w:tr w:rsidR="00613CF6" w:rsidRPr="00613CF6" w:rsidTr="00E31BB0">
        <w:tc>
          <w:tcPr>
            <w:tcW w:w="4560" w:type="dxa"/>
            <w:gridSpan w:val="3"/>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tabs>
                <w:tab w:val="left" w:pos="4148"/>
              </w:tabs>
              <w:spacing w:after="0" w:line="240" w:lineRule="auto"/>
              <w:ind w:left="-12"/>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Наименование структурного элемента государственной программы</w:t>
            </w:r>
            <w:r>
              <w:rPr>
                <w:rFonts w:ascii="Arial" w:eastAsia="Times New Roman" w:hAnsi="Arial" w:cs="Times New Roman"/>
                <w:noProof/>
                <w:sz w:val="20"/>
                <w:szCs w:val="20"/>
                <w:lang w:eastAsia="ru-RU"/>
              </w:rPr>
              <mc:AlternateContent>
                <mc:Choice Requires="wps">
                  <w:drawing>
                    <wp:inline distT="0" distB="0" distL="0" distR="0">
                      <wp:extent cx="106680" cy="220980"/>
                      <wp:effectExtent l="0" t="0" r="7620" b="7620"/>
                      <wp:docPr id="12" name="Прямоугольник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Прямоугольник 12" o:spid="_x0000_s1026"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" filled="f" stroked="f">
                      <o:lock v:ext="edit" aspectratio="t"/>
                      <w10:anchorlock/>
                    </v:rect>
                  </w:pict>
                </mc:Fallback>
              </mc:AlternateContent>
            </w:r>
          </w:p>
        </w:tc>
        <w:tc>
          <w:tcPr>
            <w:tcW w:w="6058" w:type="dxa"/>
            <w:gridSpan w:val="9"/>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613CF6" w:rsidRPr="00613CF6" w:rsidRDefault="00613CF6" w:rsidP="00613CF6">
            <w:pPr>
              <w:tabs>
                <w:tab w:val="left" w:pos="4148"/>
              </w:tabs>
              <w:spacing w:after="0" w:line="240" w:lineRule="auto"/>
              <w:ind w:left="-12"/>
              <w:rPr>
                <w:rFonts w:ascii="Times New Roman" w:eastAsia="Times New Roman" w:hAnsi="Times New Roman" w:cs="Times New Roman"/>
                <w:color w:val="000000"/>
                <w:sz w:val="24"/>
                <w:szCs w:val="24"/>
                <w:lang w:eastAsia="ru-RU"/>
              </w:rPr>
            </w:pPr>
          </w:p>
        </w:tc>
        <w:tc>
          <w:tcPr>
            <w:tcW w:w="2873" w:type="dxa"/>
            <w:gridSpan w:val="5"/>
            <w:tcBorders>
              <w:top w:val="nil"/>
              <w:left w:val="nil"/>
              <w:bottom w:val="nil"/>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4148"/>
              </w:tabs>
              <w:spacing w:after="0" w:line="240" w:lineRule="auto"/>
              <w:ind w:left="-12"/>
              <w:jc w:val="right"/>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по БК</w:t>
            </w:r>
            <w:r>
              <w:rPr>
                <w:rFonts w:ascii="Arial" w:eastAsia="Times New Roman" w:hAnsi="Arial" w:cs="Times New Roman"/>
                <w:noProof/>
                <w:sz w:val="20"/>
                <w:szCs w:val="20"/>
                <w:lang w:eastAsia="ru-RU"/>
              </w:rPr>
              <mc:AlternateContent>
                <mc:Choice Requires="wps">
                  <w:drawing>
                    <wp:inline distT="0" distB="0" distL="0" distR="0">
                      <wp:extent cx="106680" cy="220980"/>
                      <wp:effectExtent l="0" t="0" r="7620" b="7620"/>
                      <wp:docPr id="11" name="Прямоугольник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Прямоугольник 11" o:spid="_x0000_s1026"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" filled="f" stroked="f">
                      <o:lock v:ext="edit" aspectratio="t"/>
                      <w10:anchorlock/>
                    </v:rect>
                  </w:pict>
                </mc:Fallback>
              </mc:AlternateContent>
            </w:r>
          </w:p>
        </w:tc>
        <w:tc>
          <w:tcPr>
            <w:tcW w:w="207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4148"/>
              </w:tabs>
              <w:spacing w:after="0" w:line="240" w:lineRule="auto"/>
              <w:ind w:left="-12"/>
              <w:rPr>
                <w:rFonts w:ascii="Times New Roman" w:eastAsia="Times New Roman" w:hAnsi="Times New Roman" w:cs="Times New Roman"/>
                <w:color w:val="000000"/>
                <w:sz w:val="24"/>
                <w:szCs w:val="24"/>
                <w:lang w:eastAsia="ru-RU"/>
              </w:rPr>
            </w:pPr>
          </w:p>
        </w:tc>
      </w:tr>
      <w:tr w:rsidR="00613CF6" w:rsidRPr="00613CF6" w:rsidTr="00E31BB0">
        <w:tc>
          <w:tcPr>
            <w:tcW w:w="4560" w:type="dxa"/>
            <w:gridSpan w:val="3"/>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tabs>
                <w:tab w:val="left" w:pos="4148"/>
              </w:tabs>
              <w:spacing w:after="0" w:line="240" w:lineRule="auto"/>
              <w:ind w:left="-12"/>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Наименование субсидии</w:t>
            </w:r>
          </w:p>
        </w:tc>
        <w:tc>
          <w:tcPr>
            <w:tcW w:w="6058" w:type="dxa"/>
            <w:gridSpan w:val="9"/>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613CF6" w:rsidRPr="00613CF6" w:rsidRDefault="00613CF6" w:rsidP="00613CF6">
            <w:pPr>
              <w:tabs>
                <w:tab w:val="left" w:pos="4148"/>
              </w:tabs>
              <w:spacing w:after="0" w:line="240" w:lineRule="auto"/>
              <w:ind w:left="-12"/>
              <w:rPr>
                <w:rFonts w:ascii="Times New Roman" w:eastAsia="Times New Roman" w:hAnsi="Times New Roman" w:cs="Times New Roman"/>
                <w:color w:val="000000"/>
                <w:sz w:val="24"/>
                <w:szCs w:val="24"/>
                <w:lang w:eastAsia="ru-RU"/>
              </w:rPr>
            </w:pPr>
          </w:p>
        </w:tc>
        <w:tc>
          <w:tcPr>
            <w:tcW w:w="2873" w:type="dxa"/>
            <w:gridSpan w:val="5"/>
            <w:tcBorders>
              <w:top w:val="nil"/>
              <w:left w:val="nil"/>
              <w:bottom w:val="nil"/>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4148"/>
              </w:tabs>
              <w:spacing w:after="0" w:line="240" w:lineRule="auto"/>
              <w:ind w:left="-12"/>
              <w:jc w:val="right"/>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по БК</w:t>
            </w:r>
            <w:r>
              <w:rPr>
                <w:rFonts w:ascii="Arial" w:eastAsia="Times New Roman" w:hAnsi="Arial" w:cs="Times New Roman"/>
                <w:noProof/>
                <w:sz w:val="20"/>
                <w:szCs w:val="20"/>
                <w:lang w:eastAsia="ru-RU"/>
              </w:rPr>
              <mc:AlternateContent>
                <mc:Choice Requires="wps">
                  <w:drawing>
                    <wp:inline distT="0" distB="0" distL="0" distR="0">
                      <wp:extent cx="106680" cy="220980"/>
                      <wp:effectExtent l="0" t="0" r="7620" b="7620"/>
                      <wp:docPr id="10" name="Прямоугольник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Прямоугольник 10" o:spid="_x0000_s1026"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" filled="f" stroked="f">
                      <o:lock v:ext="edit" aspectratio="t"/>
                      <w10:anchorlock/>
                    </v:rect>
                  </w:pict>
                </mc:Fallback>
              </mc:AlternateContent>
            </w:r>
          </w:p>
        </w:tc>
        <w:tc>
          <w:tcPr>
            <w:tcW w:w="207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4148"/>
              </w:tabs>
              <w:spacing w:after="0" w:line="240" w:lineRule="auto"/>
              <w:ind w:left="-12"/>
              <w:rPr>
                <w:rFonts w:ascii="Times New Roman" w:eastAsia="Times New Roman" w:hAnsi="Times New Roman" w:cs="Times New Roman"/>
                <w:color w:val="000000"/>
                <w:sz w:val="24"/>
                <w:szCs w:val="24"/>
                <w:lang w:eastAsia="ru-RU"/>
              </w:rPr>
            </w:pPr>
          </w:p>
        </w:tc>
      </w:tr>
      <w:tr w:rsidR="00613CF6" w:rsidRPr="00613CF6" w:rsidTr="00E31BB0">
        <w:tc>
          <w:tcPr>
            <w:tcW w:w="4560" w:type="dxa"/>
            <w:gridSpan w:val="3"/>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tabs>
                <w:tab w:val="left" w:pos="4148"/>
              </w:tabs>
              <w:spacing w:after="0" w:line="240" w:lineRule="auto"/>
              <w:ind w:left="-12"/>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Вид документа</w:t>
            </w:r>
          </w:p>
        </w:tc>
        <w:tc>
          <w:tcPr>
            <w:tcW w:w="6058" w:type="dxa"/>
            <w:gridSpan w:val="9"/>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613CF6" w:rsidRPr="00613CF6" w:rsidRDefault="00613CF6" w:rsidP="00613CF6">
            <w:pPr>
              <w:tabs>
                <w:tab w:val="left" w:pos="4148"/>
              </w:tabs>
              <w:spacing w:after="0" w:line="240" w:lineRule="auto"/>
              <w:ind w:left="-12"/>
              <w:rPr>
                <w:rFonts w:ascii="Times New Roman" w:eastAsia="Times New Roman" w:hAnsi="Times New Roman" w:cs="Times New Roman"/>
                <w:color w:val="000000"/>
                <w:sz w:val="24"/>
                <w:szCs w:val="24"/>
                <w:lang w:eastAsia="ru-RU"/>
              </w:rPr>
            </w:pPr>
          </w:p>
        </w:tc>
        <w:tc>
          <w:tcPr>
            <w:tcW w:w="2873" w:type="dxa"/>
            <w:gridSpan w:val="5"/>
            <w:tcBorders>
              <w:top w:val="nil"/>
              <w:left w:val="nil"/>
              <w:bottom w:val="nil"/>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4148"/>
              </w:tabs>
              <w:spacing w:after="0" w:line="240" w:lineRule="auto"/>
              <w:ind w:left="-12"/>
              <w:rPr>
                <w:rFonts w:ascii="Times New Roman" w:eastAsia="Times New Roman" w:hAnsi="Times New Roman" w:cs="Times New Roman"/>
                <w:color w:val="000000"/>
                <w:sz w:val="20"/>
                <w:szCs w:val="20"/>
                <w:lang w:eastAsia="ru-RU"/>
              </w:rPr>
            </w:pPr>
          </w:p>
        </w:tc>
        <w:tc>
          <w:tcPr>
            <w:tcW w:w="2071"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4148"/>
              </w:tabs>
              <w:spacing w:after="0" w:line="240" w:lineRule="auto"/>
              <w:ind w:left="-12"/>
              <w:rPr>
                <w:rFonts w:ascii="Times New Roman" w:eastAsia="Times New Roman" w:hAnsi="Times New Roman" w:cs="Times New Roman"/>
                <w:color w:val="000000"/>
                <w:sz w:val="20"/>
                <w:szCs w:val="20"/>
                <w:lang w:eastAsia="ru-RU"/>
              </w:rPr>
            </w:pPr>
          </w:p>
        </w:tc>
      </w:tr>
      <w:tr w:rsidR="00613CF6" w:rsidRPr="00613CF6" w:rsidTr="00E31BB0">
        <w:tc>
          <w:tcPr>
            <w:tcW w:w="4560" w:type="dxa"/>
            <w:gridSpan w:val="3"/>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tabs>
                <w:tab w:val="left" w:pos="4148"/>
              </w:tabs>
              <w:spacing w:after="0" w:line="240" w:lineRule="auto"/>
              <w:ind w:left="-12"/>
              <w:rPr>
                <w:rFonts w:ascii="Times New Roman" w:eastAsia="Times New Roman" w:hAnsi="Times New Roman" w:cs="Times New Roman"/>
                <w:color w:val="000000"/>
                <w:sz w:val="20"/>
                <w:szCs w:val="20"/>
                <w:lang w:eastAsia="ru-RU"/>
              </w:rPr>
            </w:pPr>
          </w:p>
        </w:tc>
        <w:tc>
          <w:tcPr>
            <w:tcW w:w="6058" w:type="dxa"/>
            <w:gridSpan w:val="9"/>
            <w:tcBorders>
              <w:top w:val="single" w:sz="6" w:space="0" w:color="000000"/>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tabs>
                <w:tab w:val="left" w:pos="4148"/>
              </w:tabs>
              <w:spacing w:after="0" w:line="240" w:lineRule="auto"/>
              <w:ind w:left="-12"/>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(первичный – «0», уточненный – «1», «2», «3», «...»)</w:t>
            </w:r>
            <w:r>
              <w:rPr>
                <w:rFonts w:ascii="Arial" w:eastAsia="Times New Roman" w:hAnsi="Arial" w:cs="Times New Roman"/>
                <w:noProof/>
                <w:sz w:val="20"/>
                <w:szCs w:val="20"/>
                <w:lang w:eastAsia="ru-RU"/>
              </w:rPr>
              <mc:AlternateContent>
                <mc:Choice Requires="wps">
                  <w:drawing>
                    <wp:inline distT="0" distB="0" distL="0" distR="0">
                      <wp:extent cx="106680" cy="220980"/>
                      <wp:effectExtent l="0" t="0" r="7620" b="7620"/>
                      <wp:docPr id="9" name="Прямоугольник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Прямоугольник 9" o:spid="_x0000_s1026"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" filled="f" stroked="f">
                      <o:lock v:ext="edit" aspectratio="t"/>
                      <w10:anchorlock/>
                    </v:rect>
                  </w:pict>
                </mc:Fallback>
              </mc:AlternateContent>
            </w:r>
          </w:p>
        </w:tc>
        <w:tc>
          <w:tcPr>
            <w:tcW w:w="2873" w:type="dxa"/>
            <w:gridSpan w:val="5"/>
            <w:tcBorders>
              <w:top w:val="nil"/>
              <w:left w:val="nil"/>
              <w:bottom w:val="nil"/>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4148"/>
              </w:tabs>
              <w:spacing w:after="0" w:line="240" w:lineRule="auto"/>
              <w:ind w:left="-12"/>
              <w:rPr>
                <w:rFonts w:ascii="Times New Roman" w:eastAsia="Times New Roman" w:hAnsi="Times New Roman" w:cs="Times New Roman"/>
                <w:color w:val="000000"/>
                <w:sz w:val="24"/>
                <w:szCs w:val="24"/>
                <w:lang w:eastAsia="ru-RU"/>
              </w:rPr>
            </w:pPr>
          </w:p>
        </w:tc>
        <w:tc>
          <w:tcPr>
            <w:tcW w:w="2071"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4148"/>
              </w:tabs>
              <w:spacing w:after="0" w:line="240" w:lineRule="auto"/>
              <w:ind w:left="-12"/>
              <w:rPr>
                <w:rFonts w:ascii="Times New Roman" w:eastAsia="Times New Roman" w:hAnsi="Times New Roman" w:cs="Times New Roman"/>
                <w:color w:val="000000"/>
                <w:sz w:val="20"/>
                <w:szCs w:val="20"/>
                <w:lang w:eastAsia="ru-RU"/>
              </w:rPr>
            </w:pPr>
          </w:p>
        </w:tc>
      </w:tr>
      <w:tr w:rsidR="00613CF6" w:rsidRPr="00613CF6" w:rsidTr="00E31BB0">
        <w:tc>
          <w:tcPr>
            <w:tcW w:w="4560" w:type="dxa"/>
            <w:gridSpan w:val="3"/>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tabs>
                <w:tab w:val="left" w:pos="4148"/>
              </w:tabs>
              <w:spacing w:after="0" w:line="240" w:lineRule="auto"/>
              <w:ind w:left="-12"/>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Периодичность</w:t>
            </w:r>
            <w:r>
              <w:rPr>
                <w:rFonts w:ascii="Arial" w:eastAsia="Times New Roman" w:hAnsi="Arial" w:cs="Times New Roman"/>
                <w:noProof/>
                <w:sz w:val="20"/>
                <w:szCs w:val="20"/>
                <w:lang w:eastAsia="ru-RU"/>
              </w:rPr>
              <mc:AlternateContent>
                <mc:Choice Requires="wps">
                  <w:drawing>
                    <wp:inline distT="0" distB="0" distL="0" distR="0">
                      <wp:extent cx="106680" cy="220980"/>
                      <wp:effectExtent l="0" t="0" r="7620" b="7620"/>
                      <wp:docPr id="8" name="Прямоугольник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Прямоугольник 8" o:spid="_x0000_s1026"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" filled="f" stroked="f">
                      <o:lock v:ext="edit" aspectratio="t"/>
                      <w10:anchorlock/>
                    </v:rect>
                  </w:pict>
                </mc:Fallback>
              </mc:AlternateContent>
            </w:r>
            <w:r w:rsidRPr="00613CF6">
              <w:rPr>
                <w:rFonts w:ascii="Times New Roman" w:eastAsia="Times New Roman" w:hAnsi="Times New Roman" w:cs="Times New Roman"/>
                <w:color w:val="000000"/>
                <w:sz w:val="24"/>
                <w:szCs w:val="24"/>
                <w:lang w:eastAsia="ru-RU"/>
              </w:rPr>
              <w:t>:</w:t>
            </w:r>
          </w:p>
        </w:tc>
        <w:tc>
          <w:tcPr>
            <w:tcW w:w="6058" w:type="dxa"/>
            <w:gridSpan w:val="9"/>
            <w:tcBorders>
              <w:top w:val="nil"/>
              <w:left w:val="nil"/>
              <w:bottom w:val="single" w:sz="6" w:space="0" w:color="000000"/>
              <w:right w:val="nil"/>
            </w:tcBorders>
            <w:shd w:val="clear" w:color="auto" w:fill="auto"/>
            <w:tcMar>
              <w:top w:w="0" w:type="dxa"/>
              <w:left w:w="149" w:type="dxa"/>
              <w:bottom w:w="0" w:type="dxa"/>
              <w:right w:w="149" w:type="dxa"/>
            </w:tcMar>
            <w:hideMark/>
          </w:tcPr>
          <w:p w:rsidR="00613CF6" w:rsidRPr="00613CF6" w:rsidRDefault="00613CF6" w:rsidP="00613CF6">
            <w:pPr>
              <w:tabs>
                <w:tab w:val="left" w:pos="4148"/>
              </w:tabs>
              <w:spacing w:after="0" w:line="240" w:lineRule="auto"/>
              <w:ind w:left="-12"/>
              <w:rPr>
                <w:rFonts w:ascii="Times New Roman" w:eastAsia="Times New Roman" w:hAnsi="Times New Roman" w:cs="Times New Roman"/>
                <w:color w:val="000000"/>
                <w:sz w:val="24"/>
                <w:szCs w:val="24"/>
                <w:lang w:eastAsia="ru-RU"/>
              </w:rPr>
            </w:pPr>
          </w:p>
        </w:tc>
        <w:tc>
          <w:tcPr>
            <w:tcW w:w="2873" w:type="dxa"/>
            <w:gridSpan w:val="5"/>
            <w:tcBorders>
              <w:top w:val="nil"/>
              <w:left w:val="nil"/>
              <w:bottom w:val="nil"/>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4148"/>
              </w:tabs>
              <w:spacing w:after="0" w:line="240" w:lineRule="auto"/>
              <w:ind w:left="-12"/>
              <w:rPr>
                <w:rFonts w:ascii="Times New Roman" w:eastAsia="Times New Roman" w:hAnsi="Times New Roman" w:cs="Times New Roman"/>
                <w:color w:val="000000"/>
                <w:sz w:val="20"/>
                <w:szCs w:val="20"/>
                <w:lang w:eastAsia="ru-RU"/>
              </w:rPr>
            </w:pPr>
          </w:p>
        </w:tc>
        <w:tc>
          <w:tcPr>
            <w:tcW w:w="207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4148"/>
              </w:tabs>
              <w:spacing w:after="0" w:line="240" w:lineRule="auto"/>
              <w:ind w:left="-12"/>
              <w:rPr>
                <w:rFonts w:ascii="Times New Roman" w:eastAsia="Times New Roman" w:hAnsi="Times New Roman" w:cs="Times New Roman"/>
                <w:color w:val="000000"/>
                <w:sz w:val="20"/>
                <w:szCs w:val="20"/>
                <w:lang w:eastAsia="ru-RU"/>
              </w:rPr>
            </w:pPr>
          </w:p>
        </w:tc>
      </w:tr>
      <w:tr w:rsidR="00613CF6" w:rsidRPr="00613CF6" w:rsidTr="00E31BB0">
        <w:trPr>
          <w:trHeight w:val="12"/>
        </w:trPr>
        <w:tc>
          <w:tcPr>
            <w:tcW w:w="1920" w:type="dxa"/>
            <w:tcBorders>
              <w:top w:val="nil"/>
              <w:left w:val="nil"/>
              <w:bottom w:val="nil"/>
              <w:right w:val="nil"/>
            </w:tcBorders>
            <w:shd w:val="clear" w:color="auto" w:fill="auto"/>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4"/>
                <w:szCs w:val="24"/>
                <w:lang w:eastAsia="ru-RU"/>
              </w:rPr>
            </w:pPr>
          </w:p>
        </w:tc>
        <w:tc>
          <w:tcPr>
            <w:tcW w:w="1920" w:type="dxa"/>
            <w:tcBorders>
              <w:top w:val="nil"/>
              <w:left w:val="nil"/>
              <w:bottom w:val="nil"/>
              <w:right w:val="nil"/>
            </w:tcBorders>
            <w:shd w:val="clear" w:color="auto" w:fill="auto"/>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920" w:type="dxa"/>
            <w:gridSpan w:val="2"/>
            <w:tcBorders>
              <w:top w:val="nil"/>
              <w:left w:val="nil"/>
              <w:bottom w:val="nil"/>
              <w:right w:val="nil"/>
            </w:tcBorders>
            <w:shd w:val="clear" w:color="auto" w:fill="auto"/>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995" w:type="dxa"/>
            <w:tcBorders>
              <w:top w:val="nil"/>
              <w:left w:val="nil"/>
              <w:bottom w:val="nil"/>
              <w:right w:val="nil"/>
            </w:tcBorders>
            <w:shd w:val="clear" w:color="auto" w:fill="auto"/>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395" w:type="dxa"/>
            <w:gridSpan w:val="2"/>
            <w:tcBorders>
              <w:top w:val="nil"/>
              <w:left w:val="nil"/>
              <w:bottom w:val="nil"/>
              <w:right w:val="nil"/>
            </w:tcBorders>
            <w:shd w:val="clear" w:color="auto" w:fill="auto"/>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181" w:type="dxa"/>
            <w:tcBorders>
              <w:top w:val="nil"/>
              <w:left w:val="nil"/>
              <w:bottom w:val="nil"/>
              <w:right w:val="nil"/>
            </w:tcBorders>
            <w:shd w:val="clear" w:color="auto" w:fill="auto"/>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004" w:type="dxa"/>
            <w:gridSpan w:val="2"/>
            <w:tcBorders>
              <w:top w:val="nil"/>
              <w:left w:val="nil"/>
              <w:bottom w:val="nil"/>
              <w:right w:val="nil"/>
            </w:tcBorders>
            <w:shd w:val="clear" w:color="auto" w:fill="auto"/>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758" w:type="dxa"/>
            <w:gridSpan w:val="3"/>
            <w:tcBorders>
              <w:top w:val="nil"/>
              <w:left w:val="nil"/>
              <w:bottom w:val="nil"/>
              <w:right w:val="nil"/>
            </w:tcBorders>
            <w:shd w:val="clear" w:color="auto" w:fill="auto"/>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332" w:type="dxa"/>
            <w:gridSpan w:val="2"/>
            <w:tcBorders>
              <w:top w:val="nil"/>
              <w:left w:val="nil"/>
              <w:bottom w:val="nil"/>
              <w:right w:val="nil"/>
            </w:tcBorders>
            <w:shd w:val="clear" w:color="auto" w:fill="auto"/>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400" w:type="dxa"/>
            <w:gridSpan w:val="3"/>
            <w:tcBorders>
              <w:top w:val="nil"/>
              <w:left w:val="nil"/>
              <w:bottom w:val="nil"/>
              <w:right w:val="nil"/>
            </w:tcBorders>
            <w:shd w:val="clear" w:color="auto" w:fill="auto"/>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737" w:type="dxa"/>
            <w:gridSpan w:val="2"/>
            <w:tcBorders>
              <w:top w:val="nil"/>
              <w:left w:val="nil"/>
              <w:bottom w:val="nil"/>
              <w:right w:val="nil"/>
            </w:tcBorders>
            <w:shd w:val="clear" w:color="auto" w:fill="auto"/>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r>
      <w:tr w:rsidR="00613CF6" w:rsidRPr="00613CF6" w:rsidTr="00E31BB0">
        <w:trPr>
          <w:trHeight w:val="1269"/>
        </w:trPr>
        <w:tc>
          <w:tcPr>
            <w:tcW w:w="1920"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Наименование результата предоставления субсидии, контрольной</w:t>
            </w:r>
          </w:p>
          <w:p w:rsidR="00613CF6" w:rsidRPr="00613CF6" w:rsidRDefault="00613CF6" w:rsidP="00613CF6">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точки</w:t>
            </w:r>
          </w:p>
        </w:tc>
        <w:tc>
          <w:tcPr>
            <w:tcW w:w="1920"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Код результата предоставления субсидии,</w:t>
            </w:r>
          </w:p>
          <w:p w:rsidR="00613CF6" w:rsidRPr="00613CF6" w:rsidRDefault="00613CF6" w:rsidP="00613CF6">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контрольной точки</w:t>
            </w:r>
          </w:p>
        </w:tc>
        <w:tc>
          <w:tcPr>
            <w:tcW w:w="1920" w:type="dxa"/>
            <w:gridSpan w:val="2"/>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Тип результата предоставления субсидии,</w:t>
            </w:r>
          </w:p>
          <w:p w:rsidR="00613CF6" w:rsidRPr="00613CF6" w:rsidRDefault="00613CF6" w:rsidP="00613CF6">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контрольной точки</w:t>
            </w:r>
          </w:p>
        </w:tc>
        <w:tc>
          <w:tcPr>
            <w:tcW w:w="239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Единица измерения</w:t>
            </w:r>
            <w:r>
              <w:rPr>
                <w:rFonts w:ascii="Arial" w:eastAsia="Times New Roman" w:hAnsi="Arial" w:cs="Times New Roman"/>
                <w:noProof/>
                <w:sz w:val="20"/>
                <w:szCs w:val="20"/>
                <w:lang w:eastAsia="ru-RU"/>
              </w:rPr>
              <mc:AlternateContent>
                <mc:Choice Requires="wps">
                  <w:drawing>
                    <wp:inline distT="0" distB="0" distL="0" distR="0">
                      <wp:extent cx="106680" cy="220980"/>
                      <wp:effectExtent l="0" t="0" r="7620" b="7620"/>
                      <wp:docPr id="7" name="Прямоугольник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Прямоугольник 7" o:spid="_x0000_s1026"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" filled="f" stroked="f">
                      <o:lock v:ext="edit" aspectratio="t"/>
                      <w10:anchorlock/>
                    </v:rect>
                  </w:pict>
                </mc:Fallback>
              </mc:AlternateContent>
            </w:r>
          </w:p>
        </w:tc>
        <w:tc>
          <w:tcPr>
            <w:tcW w:w="3236" w:type="dxa"/>
            <w:gridSpan w:val="7"/>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Значение результата предоставления субсидии, контрольной точки</w:t>
            </w:r>
          </w:p>
        </w:tc>
        <w:tc>
          <w:tcPr>
            <w:tcW w:w="2574" w:type="dxa"/>
            <w:gridSpan w:val="5"/>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jc w:val="center"/>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Срок достижения результата предоставления субсидии, контрольной точки</w:t>
            </w:r>
          </w:p>
        </w:tc>
        <w:tc>
          <w:tcPr>
            <w:tcW w:w="1602"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jc w:val="center"/>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Сведения об отклонениях</w:t>
            </w:r>
          </w:p>
        </w:tc>
      </w:tr>
      <w:tr w:rsidR="00613CF6" w:rsidRPr="00613CF6" w:rsidTr="00E31BB0">
        <w:trPr>
          <w:trHeight w:val="276"/>
        </w:trPr>
        <w:tc>
          <w:tcPr>
            <w:tcW w:w="1920" w:type="dxa"/>
            <w:vMerge/>
            <w:tcBorders>
              <w:left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p>
        </w:tc>
        <w:tc>
          <w:tcPr>
            <w:tcW w:w="1920" w:type="dxa"/>
            <w:vMerge/>
            <w:tcBorders>
              <w:left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p>
        </w:tc>
        <w:tc>
          <w:tcPr>
            <w:tcW w:w="1920" w:type="dxa"/>
            <w:gridSpan w:val="2"/>
            <w:vMerge/>
            <w:tcBorders>
              <w:left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p>
        </w:tc>
        <w:tc>
          <w:tcPr>
            <w:tcW w:w="1130" w:type="dxa"/>
            <w:gridSpan w:val="2"/>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proofErr w:type="spellStart"/>
            <w:proofErr w:type="gramStart"/>
            <w:r w:rsidRPr="00613CF6">
              <w:rPr>
                <w:rFonts w:ascii="Times New Roman" w:eastAsia="Times New Roman" w:hAnsi="Times New Roman" w:cs="Times New Roman"/>
                <w:color w:val="000000"/>
                <w:sz w:val="24"/>
                <w:szCs w:val="24"/>
                <w:lang w:eastAsia="ru-RU"/>
              </w:rPr>
              <w:t>наиме-нование</w:t>
            </w:r>
            <w:proofErr w:type="spellEnd"/>
            <w:proofErr w:type="gramEnd"/>
          </w:p>
        </w:tc>
        <w:tc>
          <w:tcPr>
            <w:tcW w:w="1260"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код по </w:t>
            </w:r>
            <w:hyperlink r:id="rId13" w:anchor="7D20K3" w:history="1">
              <w:r w:rsidRPr="00613CF6">
                <w:rPr>
                  <w:rFonts w:ascii="Times New Roman" w:eastAsia="Times New Roman" w:hAnsi="Times New Roman" w:cs="Times New Roman"/>
                  <w:color w:val="000000"/>
                  <w:sz w:val="24"/>
                  <w:szCs w:val="24"/>
                  <w:u w:val="single"/>
                  <w:lang w:eastAsia="ru-RU"/>
                </w:rPr>
                <w:t>ОКЕИ</w:t>
              </w:r>
            </w:hyperlink>
          </w:p>
        </w:tc>
        <w:tc>
          <w:tcPr>
            <w:tcW w:w="3236" w:type="dxa"/>
            <w:gridSpan w:val="7"/>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1462"/>
              </w:tabs>
              <w:spacing w:after="0" w:line="240" w:lineRule="auto"/>
              <w:rPr>
                <w:rFonts w:ascii="Times New Roman" w:eastAsia="Times New Roman" w:hAnsi="Times New Roman" w:cs="Times New Roman"/>
                <w:color w:val="000000"/>
                <w:sz w:val="24"/>
                <w:szCs w:val="24"/>
                <w:lang w:eastAsia="ru-RU"/>
              </w:rPr>
            </w:pPr>
          </w:p>
        </w:tc>
        <w:tc>
          <w:tcPr>
            <w:tcW w:w="2574" w:type="dxa"/>
            <w:gridSpan w:val="5"/>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c>
          <w:tcPr>
            <w:tcW w:w="1602"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r>
      <w:tr w:rsidR="00613CF6" w:rsidRPr="00613CF6" w:rsidTr="00E31BB0">
        <w:tc>
          <w:tcPr>
            <w:tcW w:w="1920"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1462"/>
              </w:tabs>
              <w:spacing w:after="0" w:line="240" w:lineRule="auto"/>
              <w:rPr>
                <w:rFonts w:ascii="Times New Roman" w:eastAsia="Times New Roman" w:hAnsi="Times New Roman" w:cs="Times New Roman"/>
                <w:color w:val="000000"/>
                <w:sz w:val="20"/>
                <w:szCs w:val="20"/>
                <w:lang w:eastAsia="ru-RU"/>
              </w:rPr>
            </w:pPr>
          </w:p>
        </w:tc>
        <w:tc>
          <w:tcPr>
            <w:tcW w:w="1920"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1462"/>
              </w:tabs>
              <w:spacing w:after="0" w:line="240" w:lineRule="auto"/>
              <w:rPr>
                <w:rFonts w:ascii="Times New Roman" w:eastAsia="Times New Roman" w:hAnsi="Times New Roman" w:cs="Times New Roman"/>
                <w:color w:val="000000"/>
                <w:sz w:val="20"/>
                <w:szCs w:val="20"/>
                <w:lang w:eastAsia="ru-RU"/>
              </w:rPr>
            </w:pPr>
          </w:p>
        </w:tc>
        <w:tc>
          <w:tcPr>
            <w:tcW w:w="1920" w:type="dxa"/>
            <w:gridSpan w:val="2"/>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1462"/>
              </w:tabs>
              <w:spacing w:after="0" w:line="240" w:lineRule="auto"/>
              <w:rPr>
                <w:rFonts w:ascii="Times New Roman" w:eastAsia="Times New Roman" w:hAnsi="Times New Roman" w:cs="Times New Roman"/>
                <w:color w:val="000000"/>
                <w:sz w:val="20"/>
                <w:szCs w:val="20"/>
                <w:lang w:eastAsia="ru-RU"/>
              </w:rPr>
            </w:pPr>
          </w:p>
        </w:tc>
        <w:tc>
          <w:tcPr>
            <w:tcW w:w="1130" w:type="dxa"/>
            <w:gridSpan w:val="2"/>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1462"/>
              </w:tabs>
              <w:spacing w:after="0" w:line="240" w:lineRule="auto"/>
              <w:rPr>
                <w:rFonts w:ascii="Times New Roman" w:eastAsia="Times New Roman" w:hAnsi="Times New Roman" w:cs="Times New Roman"/>
                <w:color w:val="000000"/>
                <w:sz w:val="20"/>
                <w:szCs w:val="20"/>
                <w:lang w:eastAsia="ru-RU"/>
              </w:rPr>
            </w:pPr>
          </w:p>
        </w:tc>
        <w:tc>
          <w:tcPr>
            <w:tcW w:w="1260"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1462"/>
              </w:tabs>
              <w:spacing w:after="0" w:line="240" w:lineRule="auto"/>
              <w:rPr>
                <w:rFonts w:ascii="Times New Roman" w:eastAsia="Times New Roman" w:hAnsi="Times New Roman" w:cs="Times New Roman"/>
                <w:color w:val="000000"/>
                <w:sz w:val="20"/>
                <w:szCs w:val="20"/>
                <w:lang w:eastAsia="ru-RU"/>
              </w:rPr>
            </w:pPr>
          </w:p>
        </w:tc>
        <w:tc>
          <w:tcPr>
            <w:tcW w:w="12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плановое</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proofErr w:type="spellStart"/>
            <w:proofErr w:type="gramStart"/>
            <w:r w:rsidRPr="00613CF6">
              <w:rPr>
                <w:rFonts w:ascii="Times New Roman" w:eastAsia="Times New Roman" w:hAnsi="Times New Roman" w:cs="Times New Roman"/>
                <w:color w:val="000000"/>
                <w:sz w:val="24"/>
                <w:szCs w:val="24"/>
                <w:lang w:eastAsia="ru-RU"/>
              </w:rPr>
              <w:t>факти-ческое</w:t>
            </w:r>
            <w:proofErr w:type="spellEnd"/>
            <w:proofErr w:type="gramEnd"/>
          </w:p>
        </w:tc>
        <w:tc>
          <w:tcPr>
            <w:tcW w:w="10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proofErr w:type="spellStart"/>
            <w:proofErr w:type="gramStart"/>
            <w:r w:rsidRPr="00613CF6">
              <w:rPr>
                <w:rFonts w:ascii="Times New Roman" w:eastAsia="Times New Roman" w:hAnsi="Times New Roman" w:cs="Times New Roman"/>
                <w:color w:val="000000"/>
                <w:sz w:val="24"/>
                <w:szCs w:val="24"/>
                <w:lang w:eastAsia="ru-RU"/>
              </w:rPr>
              <w:t>прог-нозное</w:t>
            </w:r>
            <w:proofErr w:type="spellEnd"/>
            <w:proofErr w:type="gramEnd"/>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1462"/>
              </w:tabs>
              <w:spacing w:after="0" w:line="240" w:lineRule="auto"/>
              <w:ind w:left="-115" w:right="-115"/>
              <w:jc w:val="center"/>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плановый</w:t>
            </w:r>
          </w:p>
        </w:tc>
        <w:tc>
          <w:tcPr>
            <w:tcW w:w="14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1462"/>
              </w:tabs>
              <w:spacing w:after="0" w:line="240" w:lineRule="auto"/>
              <w:ind w:left="-84" w:right="-109"/>
              <w:jc w:val="center"/>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фактический/</w:t>
            </w:r>
            <w:r w:rsidRPr="00613CF6">
              <w:rPr>
                <w:rFonts w:ascii="Times New Roman" w:eastAsia="Times New Roman" w:hAnsi="Times New Roman" w:cs="Times New Roman"/>
                <w:color w:val="000000"/>
                <w:sz w:val="24"/>
                <w:szCs w:val="24"/>
                <w:lang w:eastAsia="ru-RU"/>
              </w:rPr>
              <w:br/>
              <w:t>прогнозный</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Статус</w:t>
            </w:r>
          </w:p>
        </w:tc>
      </w:tr>
      <w:tr w:rsidR="00613CF6" w:rsidRPr="00613CF6" w:rsidTr="00E31BB0">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1</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2</w:t>
            </w: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3</w:t>
            </w:r>
          </w:p>
        </w:tc>
        <w:tc>
          <w:tcPr>
            <w:tcW w:w="11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4</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5</w:t>
            </w:r>
          </w:p>
        </w:tc>
        <w:tc>
          <w:tcPr>
            <w:tcW w:w="12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6</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7</w:t>
            </w:r>
          </w:p>
        </w:tc>
        <w:tc>
          <w:tcPr>
            <w:tcW w:w="10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8</w:t>
            </w: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9</w:t>
            </w:r>
          </w:p>
        </w:tc>
        <w:tc>
          <w:tcPr>
            <w:tcW w:w="14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10</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11</w:t>
            </w:r>
          </w:p>
        </w:tc>
      </w:tr>
      <w:tr w:rsidR="00613CF6" w:rsidRPr="00613CF6" w:rsidTr="00E31BB0">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Результат предоставления субсидии 1:</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4"/>
                <w:szCs w:val="24"/>
                <w:lang w:eastAsia="ru-RU"/>
              </w:rPr>
            </w:pP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1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2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0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4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r>
      <w:tr w:rsidR="00613CF6" w:rsidRPr="00613CF6" w:rsidTr="00E31BB0">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lastRenderedPageBreak/>
              <w:t>Контрольная точка 1.1:</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4"/>
                <w:szCs w:val="24"/>
                <w:lang w:eastAsia="ru-RU"/>
              </w:rPr>
            </w:pP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1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2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0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4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r>
      <w:tr w:rsidR="00613CF6" w:rsidRPr="00613CF6" w:rsidTr="00E31BB0">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4"/>
                <w:szCs w:val="24"/>
                <w:lang w:eastAsia="ru-RU"/>
              </w:rPr>
            </w:pP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1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2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0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4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r>
      <w:tr w:rsidR="00613CF6" w:rsidRPr="00613CF6" w:rsidTr="00E31BB0">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Результат предоставления субсидии 1:</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4"/>
                <w:szCs w:val="24"/>
                <w:lang w:eastAsia="ru-RU"/>
              </w:rPr>
            </w:pP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1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2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0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4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r>
      <w:tr w:rsidR="00613CF6" w:rsidRPr="00613CF6" w:rsidTr="00E31BB0">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4"/>
                <w:szCs w:val="24"/>
                <w:lang w:eastAsia="ru-RU"/>
              </w:rPr>
            </w:pP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1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2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0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4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r>
      <w:tr w:rsidR="00613CF6" w:rsidRPr="00613CF6" w:rsidTr="00E31BB0">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Результат предоставления субсидии 2:</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4"/>
                <w:szCs w:val="24"/>
                <w:lang w:eastAsia="ru-RU"/>
              </w:rPr>
            </w:pP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1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2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0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4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r>
      <w:tr w:rsidR="00613CF6" w:rsidRPr="00613CF6" w:rsidTr="00E31BB0">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Контрольная точка 2.1:</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4"/>
                <w:szCs w:val="24"/>
                <w:lang w:eastAsia="ru-RU"/>
              </w:rPr>
            </w:pP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1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2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0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4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r>
      <w:tr w:rsidR="00613CF6" w:rsidRPr="00613CF6" w:rsidTr="00E31BB0">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4"/>
                <w:szCs w:val="24"/>
                <w:lang w:eastAsia="ru-RU"/>
              </w:rPr>
            </w:pP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1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2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0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4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r>
      <w:tr w:rsidR="00613CF6" w:rsidRPr="00613CF6" w:rsidTr="00E31BB0">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Результат предоставления субсидии 2:</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4"/>
                <w:szCs w:val="24"/>
                <w:lang w:eastAsia="ru-RU"/>
              </w:rPr>
            </w:pP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1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2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0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4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r>
      <w:tr w:rsidR="00613CF6" w:rsidRPr="00613CF6" w:rsidTr="00E31BB0">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4"/>
                <w:szCs w:val="24"/>
                <w:lang w:eastAsia="ru-RU"/>
              </w:rPr>
            </w:pP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1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2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0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4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r>
    </w:tbl>
    <w:p w:rsidR="00613CF6" w:rsidRPr="00613CF6" w:rsidRDefault="00613CF6" w:rsidP="00613CF6">
      <w:pPr>
        <w:spacing w:after="0" w:line="240" w:lineRule="auto"/>
        <w:ind w:firstLine="851"/>
        <w:textAlignment w:val="baseline"/>
        <w:rPr>
          <w:rFonts w:ascii="Times New Roman" w:eastAsia="Times New Roman" w:hAnsi="Times New Roman" w:cs="Times New Roman"/>
          <w:color w:val="000000"/>
          <w:sz w:val="24"/>
          <w:szCs w:val="24"/>
          <w:lang w:eastAsia="ru-RU"/>
        </w:rPr>
      </w:pPr>
    </w:p>
    <w:tbl>
      <w:tblPr>
        <w:tblW w:w="0" w:type="auto"/>
        <w:tblCellMar>
          <w:left w:w="0" w:type="dxa"/>
          <w:right w:w="0" w:type="dxa"/>
        </w:tblCellMar>
        <w:tblLook w:val="04A0" w:firstRow="1" w:lastRow="0" w:firstColumn="1" w:lastColumn="0" w:noHBand="0" w:noVBand="1"/>
      </w:tblPr>
      <w:tblGrid>
        <w:gridCol w:w="4300"/>
        <w:gridCol w:w="2625"/>
        <w:gridCol w:w="351"/>
        <w:gridCol w:w="1892"/>
        <w:gridCol w:w="351"/>
        <w:gridCol w:w="2369"/>
        <w:gridCol w:w="351"/>
        <w:gridCol w:w="2472"/>
      </w:tblGrid>
      <w:tr w:rsidR="00613CF6" w:rsidRPr="00613CF6" w:rsidTr="00E31BB0">
        <w:trPr>
          <w:trHeight w:val="12"/>
        </w:trPr>
        <w:tc>
          <w:tcPr>
            <w:tcW w:w="4300" w:type="dxa"/>
            <w:tcBorders>
              <w:top w:val="nil"/>
              <w:left w:val="nil"/>
              <w:bottom w:val="nil"/>
              <w:right w:val="nil"/>
            </w:tcBorders>
            <w:shd w:val="clear" w:color="auto" w:fill="auto"/>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4"/>
                <w:szCs w:val="24"/>
                <w:lang w:eastAsia="ru-RU"/>
              </w:rPr>
            </w:pPr>
          </w:p>
        </w:tc>
        <w:tc>
          <w:tcPr>
            <w:tcW w:w="2625" w:type="dxa"/>
            <w:tcBorders>
              <w:top w:val="nil"/>
              <w:left w:val="nil"/>
              <w:bottom w:val="nil"/>
              <w:right w:val="nil"/>
            </w:tcBorders>
            <w:shd w:val="clear" w:color="auto" w:fill="auto"/>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351" w:type="dxa"/>
            <w:tcBorders>
              <w:top w:val="nil"/>
              <w:left w:val="nil"/>
              <w:bottom w:val="nil"/>
              <w:right w:val="nil"/>
            </w:tcBorders>
            <w:shd w:val="clear" w:color="auto" w:fill="auto"/>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1892" w:type="dxa"/>
            <w:tcBorders>
              <w:top w:val="nil"/>
              <w:left w:val="nil"/>
              <w:bottom w:val="nil"/>
              <w:right w:val="nil"/>
            </w:tcBorders>
            <w:shd w:val="clear" w:color="auto" w:fill="auto"/>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351" w:type="dxa"/>
            <w:tcBorders>
              <w:top w:val="nil"/>
              <w:left w:val="nil"/>
              <w:bottom w:val="nil"/>
              <w:right w:val="nil"/>
            </w:tcBorders>
            <w:shd w:val="clear" w:color="auto" w:fill="auto"/>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2369" w:type="dxa"/>
            <w:tcBorders>
              <w:top w:val="nil"/>
              <w:left w:val="nil"/>
              <w:bottom w:val="nil"/>
              <w:right w:val="nil"/>
            </w:tcBorders>
            <w:shd w:val="clear" w:color="auto" w:fill="auto"/>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351" w:type="dxa"/>
            <w:tcBorders>
              <w:top w:val="nil"/>
              <w:left w:val="nil"/>
              <w:bottom w:val="nil"/>
              <w:right w:val="nil"/>
            </w:tcBorders>
            <w:shd w:val="clear" w:color="auto" w:fill="auto"/>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2472" w:type="dxa"/>
            <w:tcBorders>
              <w:top w:val="nil"/>
              <w:left w:val="nil"/>
              <w:bottom w:val="nil"/>
              <w:right w:val="nil"/>
            </w:tcBorders>
            <w:shd w:val="clear" w:color="auto" w:fill="auto"/>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r>
      <w:tr w:rsidR="00613CF6" w:rsidRPr="00613CF6" w:rsidTr="00E31BB0">
        <w:tc>
          <w:tcPr>
            <w:tcW w:w="4300" w:type="dxa"/>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Руководитель (уполномоченное лицо) получателя субсидии</w:t>
            </w:r>
          </w:p>
        </w:tc>
        <w:tc>
          <w:tcPr>
            <w:tcW w:w="2625" w:type="dxa"/>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rPr>
                <w:rFonts w:ascii="Times New Roman" w:eastAsia="Times New Roman" w:hAnsi="Times New Roman" w:cs="Times New Roman"/>
                <w:color w:val="000000"/>
                <w:sz w:val="24"/>
                <w:szCs w:val="24"/>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c>
          <w:tcPr>
            <w:tcW w:w="1892" w:type="dxa"/>
            <w:tcBorders>
              <w:top w:val="nil"/>
              <w:left w:val="nil"/>
              <w:bottom w:val="single" w:sz="6" w:space="0" w:color="000000"/>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c>
          <w:tcPr>
            <w:tcW w:w="2369" w:type="dxa"/>
            <w:tcBorders>
              <w:top w:val="nil"/>
              <w:left w:val="nil"/>
              <w:bottom w:val="single" w:sz="6" w:space="0" w:color="000000"/>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c>
          <w:tcPr>
            <w:tcW w:w="2472" w:type="dxa"/>
            <w:tcBorders>
              <w:top w:val="nil"/>
              <w:left w:val="nil"/>
              <w:bottom w:val="single" w:sz="6" w:space="0" w:color="000000"/>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r>
      <w:tr w:rsidR="00613CF6" w:rsidRPr="00613CF6" w:rsidTr="00E31BB0">
        <w:tc>
          <w:tcPr>
            <w:tcW w:w="4300" w:type="dxa"/>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c>
          <w:tcPr>
            <w:tcW w:w="2625" w:type="dxa"/>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c>
          <w:tcPr>
            <w:tcW w:w="1892" w:type="dxa"/>
            <w:tcBorders>
              <w:top w:val="single" w:sz="6" w:space="0" w:color="000000"/>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jc w:val="center"/>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(должность)</w:t>
            </w:r>
          </w:p>
        </w:tc>
        <w:tc>
          <w:tcPr>
            <w:tcW w:w="351" w:type="dxa"/>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rPr>
                <w:rFonts w:ascii="Times New Roman" w:eastAsia="Times New Roman" w:hAnsi="Times New Roman" w:cs="Times New Roman"/>
                <w:color w:val="000000"/>
                <w:sz w:val="24"/>
                <w:szCs w:val="24"/>
                <w:lang w:eastAsia="ru-RU"/>
              </w:rPr>
            </w:pPr>
          </w:p>
        </w:tc>
        <w:tc>
          <w:tcPr>
            <w:tcW w:w="2369" w:type="dxa"/>
            <w:tcBorders>
              <w:top w:val="single" w:sz="6" w:space="0" w:color="000000"/>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jc w:val="center"/>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(подпись)</w:t>
            </w:r>
          </w:p>
        </w:tc>
        <w:tc>
          <w:tcPr>
            <w:tcW w:w="351" w:type="dxa"/>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rPr>
                <w:rFonts w:ascii="Times New Roman" w:eastAsia="Times New Roman" w:hAnsi="Times New Roman" w:cs="Times New Roman"/>
                <w:color w:val="000000"/>
                <w:sz w:val="24"/>
                <w:szCs w:val="24"/>
                <w:lang w:eastAsia="ru-RU"/>
              </w:rPr>
            </w:pPr>
          </w:p>
        </w:tc>
        <w:tc>
          <w:tcPr>
            <w:tcW w:w="2472" w:type="dxa"/>
            <w:tcBorders>
              <w:top w:val="single" w:sz="6" w:space="0" w:color="000000"/>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jc w:val="center"/>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(расшифровка подписи)</w:t>
            </w:r>
          </w:p>
        </w:tc>
      </w:tr>
      <w:tr w:rsidR="00613CF6" w:rsidRPr="00613CF6" w:rsidTr="00E31BB0">
        <w:tc>
          <w:tcPr>
            <w:tcW w:w="4300" w:type="dxa"/>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Исполнитель</w:t>
            </w:r>
          </w:p>
        </w:tc>
        <w:tc>
          <w:tcPr>
            <w:tcW w:w="2625" w:type="dxa"/>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rPr>
                <w:rFonts w:ascii="Times New Roman" w:eastAsia="Times New Roman" w:hAnsi="Times New Roman" w:cs="Times New Roman"/>
                <w:color w:val="000000"/>
                <w:sz w:val="24"/>
                <w:szCs w:val="24"/>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c>
          <w:tcPr>
            <w:tcW w:w="1892" w:type="dxa"/>
            <w:tcBorders>
              <w:top w:val="nil"/>
              <w:left w:val="nil"/>
              <w:bottom w:val="single" w:sz="6" w:space="0" w:color="000000"/>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c>
          <w:tcPr>
            <w:tcW w:w="2369" w:type="dxa"/>
            <w:tcBorders>
              <w:top w:val="nil"/>
              <w:left w:val="nil"/>
              <w:bottom w:val="single" w:sz="6" w:space="0" w:color="000000"/>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c>
          <w:tcPr>
            <w:tcW w:w="2472" w:type="dxa"/>
            <w:tcBorders>
              <w:top w:val="nil"/>
              <w:left w:val="nil"/>
              <w:bottom w:val="single" w:sz="6" w:space="0" w:color="000000"/>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r>
      <w:tr w:rsidR="00613CF6" w:rsidRPr="00613CF6" w:rsidTr="00E31BB0">
        <w:tc>
          <w:tcPr>
            <w:tcW w:w="4300" w:type="dxa"/>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«____» ________________ 20___ г.</w:t>
            </w:r>
          </w:p>
        </w:tc>
        <w:tc>
          <w:tcPr>
            <w:tcW w:w="2625" w:type="dxa"/>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rPr>
                <w:rFonts w:ascii="Times New Roman" w:eastAsia="Times New Roman" w:hAnsi="Times New Roman" w:cs="Times New Roman"/>
                <w:color w:val="000000"/>
                <w:sz w:val="24"/>
                <w:szCs w:val="24"/>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c>
          <w:tcPr>
            <w:tcW w:w="1892" w:type="dxa"/>
            <w:tcBorders>
              <w:top w:val="single" w:sz="6" w:space="0" w:color="000000"/>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jc w:val="center"/>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(должность)</w:t>
            </w:r>
          </w:p>
        </w:tc>
        <w:tc>
          <w:tcPr>
            <w:tcW w:w="351" w:type="dxa"/>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rPr>
                <w:rFonts w:ascii="Times New Roman" w:eastAsia="Times New Roman" w:hAnsi="Times New Roman" w:cs="Times New Roman"/>
                <w:color w:val="000000"/>
                <w:sz w:val="24"/>
                <w:szCs w:val="24"/>
                <w:lang w:eastAsia="ru-RU"/>
              </w:rPr>
            </w:pPr>
          </w:p>
        </w:tc>
        <w:tc>
          <w:tcPr>
            <w:tcW w:w="2369" w:type="dxa"/>
            <w:tcBorders>
              <w:top w:val="single" w:sz="6" w:space="0" w:color="000000"/>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jc w:val="center"/>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(фамилия, инициалы)</w:t>
            </w:r>
          </w:p>
        </w:tc>
        <w:tc>
          <w:tcPr>
            <w:tcW w:w="351" w:type="dxa"/>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rPr>
                <w:rFonts w:ascii="Times New Roman" w:eastAsia="Times New Roman" w:hAnsi="Times New Roman" w:cs="Times New Roman"/>
                <w:color w:val="000000"/>
                <w:sz w:val="24"/>
                <w:szCs w:val="24"/>
                <w:lang w:eastAsia="ru-RU"/>
              </w:rPr>
            </w:pPr>
          </w:p>
        </w:tc>
        <w:tc>
          <w:tcPr>
            <w:tcW w:w="2472" w:type="dxa"/>
            <w:tcBorders>
              <w:top w:val="single" w:sz="6" w:space="0" w:color="000000"/>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jc w:val="center"/>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(телефон)</w:t>
            </w:r>
          </w:p>
        </w:tc>
      </w:tr>
      <w:tr w:rsidR="00613CF6" w:rsidRPr="00613CF6" w:rsidTr="00E31BB0">
        <w:tc>
          <w:tcPr>
            <w:tcW w:w="4300" w:type="dxa"/>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Руководитель (уполномоченное лицо) главного распорядителя бюджетных средств</w:t>
            </w:r>
          </w:p>
        </w:tc>
        <w:tc>
          <w:tcPr>
            <w:tcW w:w="2625" w:type="dxa"/>
            <w:tcBorders>
              <w:top w:val="nil"/>
              <w:left w:val="nil"/>
              <w:bottom w:val="single" w:sz="6" w:space="0" w:color="000000"/>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rPr>
                <w:rFonts w:ascii="Times New Roman" w:eastAsia="Times New Roman" w:hAnsi="Times New Roman" w:cs="Times New Roman"/>
                <w:color w:val="000000"/>
                <w:sz w:val="24"/>
                <w:szCs w:val="24"/>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c>
          <w:tcPr>
            <w:tcW w:w="1892" w:type="dxa"/>
            <w:tcBorders>
              <w:top w:val="nil"/>
              <w:left w:val="nil"/>
              <w:bottom w:val="single" w:sz="6" w:space="0" w:color="000000"/>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c>
          <w:tcPr>
            <w:tcW w:w="2369" w:type="dxa"/>
            <w:tcBorders>
              <w:top w:val="nil"/>
              <w:left w:val="nil"/>
              <w:bottom w:val="single" w:sz="6" w:space="0" w:color="000000"/>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c>
          <w:tcPr>
            <w:tcW w:w="2472" w:type="dxa"/>
            <w:tcBorders>
              <w:top w:val="nil"/>
              <w:left w:val="nil"/>
              <w:bottom w:val="single" w:sz="6" w:space="0" w:color="000000"/>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r>
      <w:tr w:rsidR="00613CF6" w:rsidRPr="00613CF6" w:rsidTr="00E31BB0">
        <w:tc>
          <w:tcPr>
            <w:tcW w:w="4300" w:type="dxa"/>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«____» ________________ 20___ г.</w:t>
            </w:r>
          </w:p>
        </w:tc>
        <w:tc>
          <w:tcPr>
            <w:tcW w:w="2625" w:type="dxa"/>
            <w:tcBorders>
              <w:top w:val="single" w:sz="6" w:space="0" w:color="000000"/>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jc w:val="center"/>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(наименование главного распорядителя бюджетных средств)</w:t>
            </w:r>
          </w:p>
        </w:tc>
        <w:tc>
          <w:tcPr>
            <w:tcW w:w="351" w:type="dxa"/>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rPr>
                <w:rFonts w:ascii="Times New Roman" w:eastAsia="Times New Roman" w:hAnsi="Times New Roman" w:cs="Times New Roman"/>
                <w:color w:val="000000"/>
                <w:sz w:val="24"/>
                <w:szCs w:val="24"/>
                <w:lang w:eastAsia="ru-RU"/>
              </w:rPr>
            </w:pPr>
          </w:p>
        </w:tc>
        <w:tc>
          <w:tcPr>
            <w:tcW w:w="1892" w:type="dxa"/>
            <w:tcBorders>
              <w:top w:val="single" w:sz="6" w:space="0" w:color="000000"/>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jc w:val="center"/>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(должность)</w:t>
            </w:r>
          </w:p>
        </w:tc>
        <w:tc>
          <w:tcPr>
            <w:tcW w:w="351" w:type="dxa"/>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rPr>
                <w:rFonts w:ascii="Times New Roman" w:eastAsia="Times New Roman" w:hAnsi="Times New Roman" w:cs="Times New Roman"/>
                <w:color w:val="000000"/>
                <w:sz w:val="24"/>
                <w:szCs w:val="24"/>
                <w:lang w:eastAsia="ru-RU"/>
              </w:rPr>
            </w:pPr>
          </w:p>
        </w:tc>
        <w:tc>
          <w:tcPr>
            <w:tcW w:w="2369" w:type="dxa"/>
            <w:tcBorders>
              <w:top w:val="single" w:sz="6" w:space="0" w:color="000000"/>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jc w:val="center"/>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(подпись)</w:t>
            </w:r>
          </w:p>
        </w:tc>
        <w:tc>
          <w:tcPr>
            <w:tcW w:w="351" w:type="dxa"/>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rPr>
                <w:rFonts w:ascii="Times New Roman" w:eastAsia="Times New Roman" w:hAnsi="Times New Roman" w:cs="Times New Roman"/>
                <w:color w:val="000000"/>
                <w:sz w:val="24"/>
                <w:szCs w:val="24"/>
                <w:lang w:eastAsia="ru-RU"/>
              </w:rPr>
            </w:pPr>
          </w:p>
        </w:tc>
        <w:tc>
          <w:tcPr>
            <w:tcW w:w="2472" w:type="dxa"/>
            <w:tcBorders>
              <w:top w:val="single" w:sz="6" w:space="0" w:color="000000"/>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jc w:val="center"/>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(расшифровка подписи)</w:t>
            </w:r>
          </w:p>
        </w:tc>
      </w:tr>
      <w:tr w:rsidR="00613CF6" w:rsidRPr="00613CF6" w:rsidTr="00E31BB0">
        <w:tc>
          <w:tcPr>
            <w:tcW w:w="4300" w:type="dxa"/>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Исполнитель</w:t>
            </w:r>
          </w:p>
        </w:tc>
        <w:tc>
          <w:tcPr>
            <w:tcW w:w="2625" w:type="dxa"/>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rPr>
                <w:rFonts w:ascii="Times New Roman" w:eastAsia="Times New Roman" w:hAnsi="Times New Roman" w:cs="Times New Roman"/>
                <w:color w:val="000000"/>
                <w:sz w:val="24"/>
                <w:szCs w:val="24"/>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c>
          <w:tcPr>
            <w:tcW w:w="1892" w:type="dxa"/>
            <w:tcBorders>
              <w:top w:val="nil"/>
              <w:left w:val="nil"/>
              <w:bottom w:val="single" w:sz="6" w:space="0" w:color="000000"/>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c>
          <w:tcPr>
            <w:tcW w:w="2369" w:type="dxa"/>
            <w:tcBorders>
              <w:top w:val="nil"/>
              <w:left w:val="nil"/>
              <w:bottom w:val="single" w:sz="6" w:space="0" w:color="000000"/>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c>
          <w:tcPr>
            <w:tcW w:w="2472" w:type="dxa"/>
            <w:tcBorders>
              <w:top w:val="nil"/>
              <w:left w:val="nil"/>
              <w:bottom w:val="single" w:sz="6" w:space="0" w:color="000000"/>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r>
      <w:tr w:rsidR="00613CF6" w:rsidRPr="00613CF6" w:rsidTr="00E31BB0">
        <w:tc>
          <w:tcPr>
            <w:tcW w:w="4300" w:type="dxa"/>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«____» ________________ 20___ г.</w:t>
            </w:r>
          </w:p>
        </w:tc>
        <w:tc>
          <w:tcPr>
            <w:tcW w:w="2625" w:type="dxa"/>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rPr>
                <w:rFonts w:ascii="Times New Roman" w:eastAsia="Times New Roman" w:hAnsi="Times New Roman" w:cs="Times New Roman"/>
                <w:color w:val="000000"/>
                <w:sz w:val="24"/>
                <w:szCs w:val="24"/>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c>
          <w:tcPr>
            <w:tcW w:w="1892" w:type="dxa"/>
            <w:tcBorders>
              <w:top w:val="single" w:sz="6" w:space="0" w:color="000000"/>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jc w:val="center"/>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(должность)</w:t>
            </w:r>
          </w:p>
        </w:tc>
        <w:tc>
          <w:tcPr>
            <w:tcW w:w="351" w:type="dxa"/>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rPr>
                <w:rFonts w:ascii="Times New Roman" w:eastAsia="Times New Roman" w:hAnsi="Times New Roman" w:cs="Times New Roman"/>
                <w:color w:val="000000"/>
                <w:sz w:val="24"/>
                <w:szCs w:val="24"/>
                <w:lang w:eastAsia="ru-RU"/>
              </w:rPr>
            </w:pPr>
          </w:p>
        </w:tc>
        <w:tc>
          <w:tcPr>
            <w:tcW w:w="2369" w:type="dxa"/>
            <w:tcBorders>
              <w:top w:val="single" w:sz="6" w:space="0" w:color="000000"/>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jc w:val="center"/>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(фамилия, инициалы)</w:t>
            </w:r>
          </w:p>
        </w:tc>
        <w:tc>
          <w:tcPr>
            <w:tcW w:w="351" w:type="dxa"/>
            <w:tcBorders>
              <w:top w:val="nil"/>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rPr>
                <w:rFonts w:ascii="Times New Roman" w:eastAsia="Times New Roman" w:hAnsi="Times New Roman" w:cs="Times New Roman"/>
                <w:color w:val="000000"/>
                <w:sz w:val="24"/>
                <w:szCs w:val="24"/>
                <w:lang w:eastAsia="ru-RU"/>
              </w:rPr>
            </w:pPr>
          </w:p>
        </w:tc>
        <w:tc>
          <w:tcPr>
            <w:tcW w:w="2472" w:type="dxa"/>
            <w:tcBorders>
              <w:top w:val="single" w:sz="6" w:space="0" w:color="000000"/>
              <w:left w:val="nil"/>
              <w:bottom w:val="nil"/>
              <w:right w:val="nil"/>
            </w:tcBorders>
            <w:shd w:val="clear" w:color="auto" w:fill="auto"/>
            <w:tcMar>
              <w:top w:w="0" w:type="dxa"/>
              <w:left w:w="149" w:type="dxa"/>
              <w:bottom w:w="0" w:type="dxa"/>
              <w:right w:w="149" w:type="dxa"/>
            </w:tcMar>
            <w:hideMark/>
          </w:tcPr>
          <w:p w:rsidR="00613CF6" w:rsidRPr="00613CF6" w:rsidRDefault="00613CF6" w:rsidP="00613CF6">
            <w:pPr>
              <w:spacing w:after="0" w:line="240" w:lineRule="auto"/>
              <w:jc w:val="center"/>
              <w:textAlignment w:val="baseline"/>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(телефон)</w:t>
            </w:r>
          </w:p>
        </w:tc>
      </w:tr>
    </w:tbl>
    <w:p w:rsidR="00613CF6" w:rsidRPr="00613CF6" w:rsidRDefault="00613CF6" w:rsidP="00613CF6">
      <w:pPr>
        <w:spacing w:after="0" w:line="240" w:lineRule="auto"/>
        <w:ind w:firstLine="851"/>
        <w:rPr>
          <w:rFonts w:ascii="Times New Roman" w:eastAsia="Calibri" w:hAnsi="Times New Roman" w:cs="Times New Roman"/>
          <w:color w:val="000000"/>
          <w:kern w:val="2"/>
        </w:rPr>
      </w:pP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8"/>
          <w:szCs w:val="28"/>
          <w:lang w:eastAsia="ru-RU"/>
        </w:rPr>
      </w:pP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8"/>
          <w:szCs w:val="28"/>
          <w:lang w:eastAsia="ru-RU"/>
        </w:rPr>
        <w:sectPr w:rsidR="00613CF6" w:rsidRPr="00613CF6" w:rsidSect="0051525D">
          <w:pgSz w:w="16838" w:h="11906" w:orient="landscape"/>
          <w:pgMar w:top="284" w:right="567" w:bottom="426" w:left="1560" w:header="709" w:footer="709" w:gutter="0"/>
          <w:cols w:space="708"/>
          <w:docGrid w:linePitch="360"/>
        </w:sectPr>
      </w:pPr>
    </w:p>
    <w:p w:rsidR="00613CF6" w:rsidRPr="00613CF6" w:rsidRDefault="00613CF6" w:rsidP="00613CF6">
      <w:pPr>
        <w:spacing w:after="0" w:line="240" w:lineRule="auto"/>
        <w:ind w:left="5670" w:firstLine="7"/>
        <w:jc w:val="both"/>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lastRenderedPageBreak/>
        <w:t xml:space="preserve"> Приложение № 6</w:t>
      </w:r>
    </w:p>
    <w:p w:rsidR="00613CF6" w:rsidRPr="00613CF6" w:rsidRDefault="00613CF6" w:rsidP="00613CF6">
      <w:pPr>
        <w:spacing w:after="0" w:line="240" w:lineRule="auto"/>
        <w:ind w:left="5670" w:firstLine="7"/>
        <w:jc w:val="both"/>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 xml:space="preserve">к Порядку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 </w:t>
      </w:r>
      <w:r w:rsidRPr="00613CF6">
        <w:rPr>
          <w:rFonts w:ascii="Times New Roman" w:eastAsia="Times New Roman" w:hAnsi="Times New Roman" w:cs="Times New Roman"/>
          <w:sz w:val="24"/>
          <w:szCs w:val="24"/>
          <w:lang w:eastAsia="ru-RU"/>
        </w:rPr>
        <w:t xml:space="preserve">городского округа «поселок Палана» </w:t>
      </w:r>
    </w:p>
    <w:p w:rsidR="00613CF6" w:rsidRPr="00613CF6" w:rsidRDefault="00613CF6" w:rsidP="00613CF6">
      <w:pPr>
        <w:spacing w:after="0" w:line="240" w:lineRule="auto"/>
        <w:ind w:firstLine="851"/>
        <w:jc w:val="center"/>
        <w:rPr>
          <w:rFonts w:ascii="Times New Roman" w:eastAsia="Times New Roman" w:hAnsi="Times New Roman" w:cs="Times New Roman"/>
          <w:color w:val="000000"/>
          <w:sz w:val="28"/>
          <w:szCs w:val="28"/>
          <w:lang w:eastAsia="ru-RU"/>
        </w:rPr>
      </w:pPr>
    </w:p>
    <w:p w:rsidR="00613CF6" w:rsidRPr="00613CF6" w:rsidRDefault="00613CF6" w:rsidP="00613CF6">
      <w:pPr>
        <w:spacing w:after="0" w:line="240" w:lineRule="auto"/>
        <w:ind w:firstLine="851"/>
        <w:jc w:val="center"/>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b/>
          <w:bCs/>
          <w:color w:val="000000"/>
          <w:sz w:val="26"/>
          <w:szCs w:val="26"/>
          <w:lang w:eastAsia="ru-RU"/>
        </w:rPr>
        <w:t>Отчет</w:t>
      </w:r>
    </w:p>
    <w:p w:rsidR="00613CF6" w:rsidRPr="00613CF6" w:rsidRDefault="00613CF6" w:rsidP="00613CF6">
      <w:pPr>
        <w:spacing w:after="0" w:line="240" w:lineRule="auto"/>
        <w:ind w:firstLine="851"/>
        <w:jc w:val="center"/>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b/>
          <w:bCs/>
          <w:color w:val="000000"/>
          <w:sz w:val="26"/>
          <w:szCs w:val="26"/>
          <w:lang w:eastAsia="ru-RU"/>
        </w:rPr>
        <w:t>о расходах, источником финансового обеспечения которых является Субсидия</w:t>
      </w:r>
    </w:p>
    <w:p w:rsidR="00613CF6" w:rsidRPr="00613CF6" w:rsidRDefault="00613CF6" w:rsidP="00613CF6">
      <w:pPr>
        <w:spacing w:after="0" w:line="240" w:lineRule="auto"/>
        <w:ind w:firstLine="851"/>
        <w:jc w:val="center"/>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b/>
          <w:bCs/>
          <w:color w:val="000000"/>
          <w:sz w:val="26"/>
          <w:szCs w:val="26"/>
          <w:lang w:eastAsia="ru-RU"/>
        </w:rPr>
        <w:t>на «__» ____________ 20__ г.</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8"/>
          <w:szCs w:val="28"/>
          <w:lang w:eastAsia="ru-RU"/>
        </w:rPr>
      </w:pPr>
    </w:p>
    <w:tbl>
      <w:tblPr>
        <w:tblW w:w="9985" w:type="dxa"/>
        <w:tblLayout w:type="fixed"/>
        <w:tblCellMar>
          <w:top w:w="15" w:type="dxa"/>
          <w:left w:w="15" w:type="dxa"/>
          <w:bottom w:w="15" w:type="dxa"/>
          <w:right w:w="15" w:type="dxa"/>
        </w:tblCellMar>
        <w:tblLook w:val="04A0" w:firstRow="1" w:lastRow="0" w:firstColumn="1" w:lastColumn="0" w:noHBand="0" w:noVBand="1"/>
      </w:tblPr>
      <w:tblGrid>
        <w:gridCol w:w="1979"/>
        <w:gridCol w:w="58"/>
        <w:gridCol w:w="12"/>
        <w:gridCol w:w="318"/>
        <w:gridCol w:w="14"/>
        <w:gridCol w:w="361"/>
        <w:gridCol w:w="1148"/>
        <w:gridCol w:w="677"/>
        <w:gridCol w:w="1216"/>
        <w:gridCol w:w="157"/>
        <w:gridCol w:w="11"/>
        <w:gridCol w:w="94"/>
        <w:gridCol w:w="377"/>
        <w:gridCol w:w="649"/>
        <w:gridCol w:w="63"/>
        <w:gridCol w:w="294"/>
        <w:gridCol w:w="742"/>
        <w:gridCol w:w="328"/>
        <w:gridCol w:w="211"/>
        <w:gridCol w:w="88"/>
        <w:gridCol w:w="405"/>
        <w:gridCol w:w="218"/>
        <w:gridCol w:w="565"/>
      </w:tblGrid>
      <w:tr w:rsidR="00613CF6" w:rsidRPr="00613CF6" w:rsidTr="00E31BB0">
        <w:tc>
          <w:tcPr>
            <w:tcW w:w="2049" w:type="dxa"/>
            <w:gridSpan w:val="3"/>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332" w:type="dxa"/>
            <w:gridSpan w:val="2"/>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3664" w:type="dxa"/>
            <w:gridSpan w:val="7"/>
            <w:tcBorders>
              <w:top w:val="nil"/>
              <w:left w:val="nil"/>
              <w:bottom w:val="nil"/>
              <w:right w:val="nil"/>
            </w:tcBorders>
            <w:tcMar>
              <w:top w:w="102" w:type="dxa"/>
              <w:left w:w="62" w:type="dxa"/>
              <w:bottom w:w="102" w:type="dxa"/>
              <w:right w:w="62" w:type="dxa"/>
            </w:tcMar>
            <w:vAlign w:val="bottom"/>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c>
          <w:tcPr>
            <w:tcW w:w="377" w:type="dxa"/>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c>
          <w:tcPr>
            <w:tcW w:w="2076" w:type="dxa"/>
            <w:gridSpan w:val="5"/>
            <w:tcBorders>
              <w:top w:val="nil"/>
              <w:left w:val="nil"/>
              <w:bottom w:val="nil"/>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c>
          <w:tcPr>
            <w:tcW w:w="1487"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r w:rsidRPr="00613CF6">
              <w:rPr>
                <w:rFonts w:ascii="Times New Roman" w:eastAsia="Times New Roman" w:hAnsi="Times New Roman" w:cs="Times New Roman"/>
                <w:color w:val="000000"/>
                <w:sz w:val="20"/>
                <w:szCs w:val="20"/>
                <w:lang w:eastAsia="ru-RU"/>
              </w:rPr>
              <w:t>КОДЫ</w:t>
            </w:r>
          </w:p>
        </w:tc>
      </w:tr>
      <w:tr w:rsidR="00613CF6" w:rsidRPr="00613CF6" w:rsidTr="00E31BB0">
        <w:tc>
          <w:tcPr>
            <w:tcW w:w="2049" w:type="dxa"/>
            <w:gridSpan w:val="3"/>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332" w:type="dxa"/>
            <w:gridSpan w:val="2"/>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3664" w:type="dxa"/>
            <w:gridSpan w:val="7"/>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c>
          <w:tcPr>
            <w:tcW w:w="377" w:type="dxa"/>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c>
          <w:tcPr>
            <w:tcW w:w="2076" w:type="dxa"/>
            <w:gridSpan w:val="5"/>
            <w:tcBorders>
              <w:top w:val="nil"/>
              <w:left w:val="nil"/>
              <w:bottom w:val="nil"/>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right"/>
              <w:rPr>
                <w:rFonts w:ascii="Times New Roman" w:eastAsia="Times New Roman" w:hAnsi="Times New Roman" w:cs="Times New Roman"/>
                <w:color w:val="000000"/>
                <w:sz w:val="20"/>
                <w:szCs w:val="20"/>
                <w:lang w:eastAsia="ru-RU"/>
              </w:rPr>
            </w:pPr>
            <w:r w:rsidRPr="00613CF6">
              <w:rPr>
                <w:rFonts w:ascii="Times New Roman" w:eastAsia="Times New Roman" w:hAnsi="Times New Roman" w:cs="Times New Roman"/>
                <w:color w:val="000000"/>
                <w:sz w:val="20"/>
                <w:szCs w:val="20"/>
                <w:lang w:eastAsia="ru-RU"/>
              </w:rPr>
              <w:t>Дата</w:t>
            </w:r>
          </w:p>
        </w:tc>
        <w:tc>
          <w:tcPr>
            <w:tcW w:w="1487" w:type="dxa"/>
            <w:gridSpan w:val="5"/>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r>
      <w:tr w:rsidR="00613CF6" w:rsidRPr="00613CF6" w:rsidTr="00E31BB0">
        <w:tc>
          <w:tcPr>
            <w:tcW w:w="2049" w:type="dxa"/>
            <w:gridSpan w:val="3"/>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332" w:type="dxa"/>
            <w:gridSpan w:val="2"/>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3664" w:type="dxa"/>
            <w:gridSpan w:val="7"/>
            <w:tcBorders>
              <w:top w:val="nil"/>
              <w:left w:val="nil"/>
              <w:right w:val="nil"/>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c>
          <w:tcPr>
            <w:tcW w:w="377" w:type="dxa"/>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r w:rsidRPr="00613CF6">
              <w:rPr>
                <w:rFonts w:ascii="Times New Roman" w:eastAsia="Times New Roman" w:hAnsi="Times New Roman" w:cs="Times New Roman"/>
                <w:color w:val="000000"/>
                <w:sz w:val="20"/>
                <w:szCs w:val="20"/>
                <w:lang w:eastAsia="ru-RU"/>
              </w:rPr>
              <w:t> </w:t>
            </w:r>
          </w:p>
        </w:tc>
        <w:tc>
          <w:tcPr>
            <w:tcW w:w="2076" w:type="dxa"/>
            <w:gridSpan w:val="5"/>
            <w:tcBorders>
              <w:top w:val="nil"/>
              <w:left w:val="nil"/>
              <w:bottom w:val="nil"/>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jc w:val="right"/>
              <w:rPr>
                <w:rFonts w:ascii="Times New Roman" w:eastAsia="Times New Roman" w:hAnsi="Times New Roman" w:cs="Times New Roman"/>
                <w:color w:val="000000"/>
                <w:sz w:val="20"/>
                <w:szCs w:val="20"/>
                <w:lang w:eastAsia="ru-RU"/>
              </w:rPr>
            </w:pPr>
            <w:r w:rsidRPr="00613CF6">
              <w:rPr>
                <w:rFonts w:ascii="Times New Roman" w:eastAsia="Times New Roman" w:hAnsi="Times New Roman" w:cs="Times New Roman"/>
                <w:color w:val="000000"/>
                <w:sz w:val="20"/>
                <w:szCs w:val="20"/>
                <w:lang w:eastAsia="ru-RU"/>
              </w:rPr>
              <w:t>по Сводному реестру</w:t>
            </w:r>
          </w:p>
        </w:tc>
        <w:tc>
          <w:tcPr>
            <w:tcW w:w="1487" w:type="dxa"/>
            <w:gridSpan w:val="5"/>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r>
      <w:tr w:rsidR="00613CF6" w:rsidRPr="00613CF6" w:rsidTr="00E31BB0">
        <w:tc>
          <w:tcPr>
            <w:tcW w:w="2049" w:type="dxa"/>
            <w:gridSpan w:val="3"/>
            <w:tcBorders>
              <w:top w:val="nil"/>
              <w:left w:val="nil"/>
              <w:bottom w:val="nil"/>
              <w:right w:val="nil"/>
            </w:tcBorders>
            <w:tcMar>
              <w:top w:w="102" w:type="dxa"/>
              <w:left w:w="62" w:type="dxa"/>
              <w:bottom w:w="102" w:type="dxa"/>
              <w:right w:w="62" w:type="dxa"/>
            </w:tcMar>
            <w:vAlign w:val="bottom"/>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r w:rsidRPr="00613CF6">
              <w:rPr>
                <w:rFonts w:ascii="Times New Roman" w:eastAsia="Times New Roman" w:hAnsi="Times New Roman" w:cs="Times New Roman"/>
                <w:color w:val="000000"/>
                <w:sz w:val="20"/>
                <w:szCs w:val="20"/>
                <w:lang w:eastAsia="ru-RU"/>
              </w:rPr>
              <w:t>Наименование Получателя</w:t>
            </w:r>
          </w:p>
        </w:tc>
        <w:tc>
          <w:tcPr>
            <w:tcW w:w="332" w:type="dxa"/>
            <w:gridSpan w:val="2"/>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3664" w:type="dxa"/>
            <w:gridSpan w:val="7"/>
            <w:tcBorders>
              <w:top w:val="nil"/>
              <w:left w:val="nil"/>
              <w:bottom w:val="single" w:sz="8" w:space="0" w:color="auto"/>
              <w:right w:val="nil"/>
            </w:tcBorders>
            <w:tcMar>
              <w:top w:w="102" w:type="dxa"/>
              <w:left w:w="62" w:type="dxa"/>
              <w:bottom w:w="102" w:type="dxa"/>
              <w:right w:w="62" w:type="dxa"/>
            </w:tcMar>
            <w:vAlign w:val="bottom"/>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c>
          <w:tcPr>
            <w:tcW w:w="377" w:type="dxa"/>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c>
          <w:tcPr>
            <w:tcW w:w="2076" w:type="dxa"/>
            <w:gridSpan w:val="5"/>
            <w:tcBorders>
              <w:top w:val="nil"/>
              <w:left w:val="nil"/>
              <w:bottom w:val="nil"/>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jc w:val="right"/>
              <w:rPr>
                <w:rFonts w:ascii="Times New Roman" w:eastAsia="Times New Roman" w:hAnsi="Times New Roman" w:cs="Times New Roman"/>
                <w:color w:val="000000"/>
                <w:sz w:val="20"/>
                <w:szCs w:val="20"/>
                <w:lang w:eastAsia="ru-RU"/>
              </w:rPr>
            </w:pPr>
            <w:r w:rsidRPr="00613CF6">
              <w:rPr>
                <w:rFonts w:ascii="Times New Roman" w:eastAsia="Times New Roman" w:hAnsi="Times New Roman" w:cs="Times New Roman"/>
                <w:color w:val="000000"/>
                <w:sz w:val="20"/>
                <w:szCs w:val="20"/>
                <w:lang w:eastAsia="ru-RU"/>
              </w:rPr>
              <w:t>ИНН</w:t>
            </w:r>
          </w:p>
        </w:tc>
        <w:tc>
          <w:tcPr>
            <w:tcW w:w="1487" w:type="dxa"/>
            <w:gridSpan w:val="5"/>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r>
      <w:tr w:rsidR="00613CF6" w:rsidRPr="00613CF6" w:rsidTr="00E31BB0">
        <w:tc>
          <w:tcPr>
            <w:tcW w:w="2049" w:type="dxa"/>
            <w:gridSpan w:val="3"/>
            <w:tcBorders>
              <w:top w:val="nil"/>
              <w:left w:val="nil"/>
              <w:bottom w:val="nil"/>
              <w:right w:val="nil"/>
            </w:tcBorders>
            <w:tcMar>
              <w:top w:w="102" w:type="dxa"/>
              <w:left w:w="62" w:type="dxa"/>
              <w:bottom w:w="102" w:type="dxa"/>
              <w:right w:w="62" w:type="dxa"/>
            </w:tcMar>
            <w:vAlign w:val="bottom"/>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r w:rsidRPr="00613CF6">
              <w:rPr>
                <w:rFonts w:ascii="Times New Roman" w:eastAsia="Times New Roman" w:hAnsi="Times New Roman" w:cs="Times New Roman"/>
                <w:color w:val="000000"/>
                <w:sz w:val="20"/>
                <w:szCs w:val="20"/>
                <w:lang w:eastAsia="ru-RU"/>
              </w:rPr>
              <w:t>Наименование главного распорядителя средств бюджета муниципального образования</w:t>
            </w:r>
          </w:p>
        </w:tc>
        <w:tc>
          <w:tcPr>
            <w:tcW w:w="332" w:type="dxa"/>
            <w:gridSpan w:val="2"/>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3664" w:type="dxa"/>
            <w:gridSpan w:val="7"/>
            <w:tcBorders>
              <w:top w:val="single" w:sz="8" w:space="0" w:color="auto"/>
              <w:left w:val="nil"/>
              <w:bottom w:val="single" w:sz="8" w:space="0" w:color="auto"/>
              <w:right w:val="nil"/>
            </w:tcBorders>
            <w:tcMar>
              <w:top w:w="102" w:type="dxa"/>
              <w:left w:w="62" w:type="dxa"/>
              <w:bottom w:w="102" w:type="dxa"/>
              <w:right w:w="62" w:type="dxa"/>
            </w:tcMar>
            <w:vAlign w:val="bottom"/>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c>
          <w:tcPr>
            <w:tcW w:w="377" w:type="dxa"/>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c>
          <w:tcPr>
            <w:tcW w:w="2076" w:type="dxa"/>
            <w:gridSpan w:val="5"/>
            <w:tcBorders>
              <w:top w:val="nil"/>
              <w:left w:val="nil"/>
              <w:bottom w:val="nil"/>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jc w:val="right"/>
              <w:rPr>
                <w:rFonts w:ascii="Times New Roman" w:eastAsia="Times New Roman" w:hAnsi="Times New Roman" w:cs="Times New Roman"/>
                <w:color w:val="000000"/>
                <w:sz w:val="20"/>
                <w:szCs w:val="20"/>
                <w:lang w:eastAsia="ru-RU"/>
              </w:rPr>
            </w:pPr>
            <w:r w:rsidRPr="00613CF6">
              <w:rPr>
                <w:rFonts w:ascii="Times New Roman" w:eastAsia="Times New Roman" w:hAnsi="Times New Roman" w:cs="Times New Roman"/>
                <w:color w:val="000000"/>
                <w:sz w:val="20"/>
                <w:szCs w:val="20"/>
                <w:lang w:eastAsia="ru-RU"/>
              </w:rPr>
              <w:t>по Сводному реестру</w:t>
            </w:r>
          </w:p>
        </w:tc>
        <w:tc>
          <w:tcPr>
            <w:tcW w:w="1487" w:type="dxa"/>
            <w:gridSpan w:val="5"/>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r>
      <w:tr w:rsidR="00613CF6" w:rsidRPr="00613CF6" w:rsidTr="00E31BB0">
        <w:tc>
          <w:tcPr>
            <w:tcW w:w="2049" w:type="dxa"/>
            <w:gridSpan w:val="3"/>
            <w:tcBorders>
              <w:top w:val="nil"/>
              <w:left w:val="nil"/>
              <w:bottom w:val="nil"/>
              <w:right w:val="nil"/>
            </w:tcBorders>
            <w:tcMar>
              <w:top w:w="102" w:type="dxa"/>
              <w:left w:w="62" w:type="dxa"/>
              <w:bottom w:w="102" w:type="dxa"/>
              <w:right w:w="62" w:type="dxa"/>
            </w:tcMar>
            <w:vAlign w:val="bottom"/>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r w:rsidRPr="00613CF6">
              <w:rPr>
                <w:rFonts w:ascii="Times New Roman" w:eastAsia="Times New Roman" w:hAnsi="Times New Roman" w:cs="Times New Roman"/>
                <w:color w:val="000000"/>
                <w:sz w:val="20"/>
                <w:szCs w:val="20"/>
                <w:lang w:eastAsia="ru-RU"/>
              </w:rPr>
              <w:t>Наименование структурного элемента муниципальной программы (муниципального проекта)</w:t>
            </w:r>
          </w:p>
        </w:tc>
        <w:tc>
          <w:tcPr>
            <w:tcW w:w="332" w:type="dxa"/>
            <w:gridSpan w:val="2"/>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3664" w:type="dxa"/>
            <w:gridSpan w:val="7"/>
            <w:tcBorders>
              <w:top w:val="single" w:sz="8" w:space="0" w:color="auto"/>
              <w:left w:val="nil"/>
              <w:bottom w:val="single" w:sz="8" w:space="0" w:color="auto"/>
              <w:right w:val="nil"/>
            </w:tcBorders>
            <w:tcMar>
              <w:top w:w="102" w:type="dxa"/>
              <w:left w:w="62" w:type="dxa"/>
              <w:bottom w:w="102" w:type="dxa"/>
              <w:right w:w="62" w:type="dxa"/>
            </w:tcMar>
            <w:vAlign w:val="bottom"/>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c>
          <w:tcPr>
            <w:tcW w:w="377" w:type="dxa"/>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c>
          <w:tcPr>
            <w:tcW w:w="2076" w:type="dxa"/>
            <w:gridSpan w:val="5"/>
            <w:tcBorders>
              <w:top w:val="nil"/>
              <w:left w:val="nil"/>
              <w:bottom w:val="nil"/>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jc w:val="right"/>
              <w:rPr>
                <w:rFonts w:ascii="Times New Roman" w:eastAsia="Times New Roman" w:hAnsi="Times New Roman" w:cs="Times New Roman"/>
                <w:color w:val="000000"/>
                <w:sz w:val="20"/>
                <w:szCs w:val="20"/>
                <w:lang w:eastAsia="ru-RU"/>
              </w:rPr>
            </w:pPr>
            <w:r w:rsidRPr="00613CF6">
              <w:rPr>
                <w:rFonts w:ascii="Times New Roman" w:eastAsia="Times New Roman" w:hAnsi="Times New Roman" w:cs="Times New Roman"/>
                <w:color w:val="000000"/>
                <w:sz w:val="20"/>
                <w:szCs w:val="20"/>
                <w:lang w:eastAsia="ru-RU"/>
              </w:rPr>
              <w:t>по БК</w:t>
            </w:r>
          </w:p>
        </w:tc>
        <w:tc>
          <w:tcPr>
            <w:tcW w:w="1487" w:type="dxa"/>
            <w:gridSpan w:val="5"/>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sz w:val="20"/>
                <w:szCs w:val="20"/>
                <w:lang w:eastAsia="ru-RU"/>
              </w:rPr>
            </w:pPr>
          </w:p>
        </w:tc>
      </w:tr>
      <w:tr w:rsidR="00613CF6" w:rsidRPr="00613CF6" w:rsidTr="00E31BB0">
        <w:tc>
          <w:tcPr>
            <w:tcW w:w="2049" w:type="dxa"/>
            <w:gridSpan w:val="3"/>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332" w:type="dxa"/>
            <w:gridSpan w:val="2"/>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3664" w:type="dxa"/>
            <w:gridSpan w:val="7"/>
            <w:tcBorders>
              <w:top w:val="single" w:sz="8" w:space="0" w:color="auto"/>
              <w:left w:val="nil"/>
              <w:right w:val="nil"/>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c>
          <w:tcPr>
            <w:tcW w:w="377" w:type="dxa"/>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c>
          <w:tcPr>
            <w:tcW w:w="2076" w:type="dxa"/>
            <w:gridSpan w:val="5"/>
            <w:tcBorders>
              <w:top w:val="nil"/>
              <w:left w:val="nil"/>
              <w:bottom w:val="nil"/>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right"/>
              <w:rPr>
                <w:rFonts w:ascii="Times New Roman" w:eastAsia="Times New Roman" w:hAnsi="Times New Roman" w:cs="Times New Roman"/>
                <w:color w:val="000000"/>
                <w:sz w:val="20"/>
                <w:szCs w:val="20"/>
                <w:lang w:eastAsia="ru-RU"/>
              </w:rPr>
            </w:pPr>
            <w:r w:rsidRPr="00613CF6">
              <w:rPr>
                <w:rFonts w:ascii="Times New Roman" w:eastAsia="Times New Roman" w:hAnsi="Times New Roman" w:cs="Times New Roman"/>
                <w:color w:val="000000"/>
                <w:sz w:val="20"/>
                <w:szCs w:val="20"/>
                <w:lang w:eastAsia="ru-RU"/>
              </w:rPr>
              <w:t>Номер соглашения</w:t>
            </w:r>
          </w:p>
        </w:tc>
        <w:tc>
          <w:tcPr>
            <w:tcW w:w="1487" w:type="dxa"/>
            <w:gridSpan w:val="5"/>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r>
      <w:tr w:rsidR="00613CF6" w:rsidRPr="00613CF6" w:rsidTr="00E31BB0">
        <w:tc>
          <w:tcPr>
            <w:tcW w:w="2049" w:type="dxa"/>
            <w:gridSpan w:val="3"/>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332" w:type="dxa"/>
            <w:gridSpan w:val="2"/>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3664" w:type="dxa"/>
            <w:gridSpan w:val="7"/>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c>
          <w:tcPr>
            <w:tcW w:w="377" w:type="dxa"/>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c>
          <w:tcPr>
            <w:tcW w:w="2076" w:type="dxa"/>
            <w:gridSpan w:val="5"/>
            <w:tcBorders>
              <w:top w:val="nil"/>
              <w:left w:val="nil"/>
              <w:bottom w:val="nil"/>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right"/>
              <w:rPr>
                <w:rFonts w:ascii="Times New Roman" w:eastAsia="Times New Roman" w:hAnsi="Times New Roman" w:cs="Times New Roman"/>
                <w:color w:val="000000"/>
                <w:sz w:val="20"/>
                <w:szCs w:val="20"/>
                <w:lang w:eastAsia="ru-RU"/>
              </w:rPr>
            </w:pPr>
            <w:r w:rsidRPr="00613CF6">
              <w:rPr>
                <w:rFonts w:ascii="Times New Roman" w:eastAsia="Times New Roman" w:hAnsi="Times New Roman" w:cs="Times New Roman"/>
                <w:color w:val="000000"/>
                <w:sz w:val="20"/>
                <w:szCs w:val="20"/>
                <w:lang w:eastAsia="ru-RU"/>
              </w:rPr>
              <w:t>Дата соглашения</w:t>
            </w:r>
          </w:p>
        </w:tc>
        <w:tc>
          <w:tcPr>
            <w:tcW w:w="1487" w:type="dxa"/>
            <w:gridSpan w:val="5"/>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r>
      <w:tr w:rsidR="00613CF6" w:rsidRPr="00613CF6" w:rsidTr="00E31BB0">
        <w:tc>
          <w:tcPr>
            <w:tcW w:w="2049" w:type="dxa"/>
            <w:gridSpan w:val="3"/>
            <w:tcBorders>
              <w:top w:val="nil"/>
              <w:left w:val="nil"/>
              <w:bottom w:val="nil"/>
              <w:right w:val="nil"/>
            </w:tcBorders>
            <w:tcMar>
              <w:top w:w="102" w:type="dxa"/>
              <w:left w:w="62" w:type="dxa"/>
              <w:bottom w:w="102" w:type="dxa"/>
              <w:right w:w="62" w:type="dxa"/>
            </w:tcMar>
            <w:vAlign w:val="bottom"/>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r w:rsidRPr="00613CF6">
              <w:rPr>
                <w:rFonts w:ascii="Times New Roman" w:eastAsia="Times New Roman" w:hAnsi="Times New Roman" w:cs="Times New Roman"/>
                <w:color w:val="000000"/>
                <w:sz w:val="20"/>
                <w:szCs w:val="20"/>
                <w:lang w:eastAsia="ru-RU"/>
              </w:rPr>
              <w:t>Вид документа</w:t>
            </w:r>
          </w:p>
        </w:tc>
        <w:tc>
          <w:tcPr>
            <w:tcW w:w="332" w:type="dxa"/>
            <w:gridSpan w:val="2"/>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3664" w:type="dxa"/>
            <w:gridSpan w:val="7"/>
            <w:tcBorders>
              <w:top w:val="nil"/>
              <w:left w:val="nil"/>
              <w:bottom w:val="single" w:sz="8" w:space="0" w:color="auto"/>
              <w:right w:val="nil"/>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c>
          <w:tcPr>
            <w:tcW w:w="377" w:type="dxa"/>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c>
          <w:tcPr>
            <w:tcW w:w="2076" w:type="dxa"/>
            <w:gridSpan w:val="5"/>
            <w:tcBorders>
              <w:top w:val="nil"/>
              <w:left w:val="nil"/>
              <w:bottom w:val="nil"/>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c>
          <w:tcPr>
            <w:tcW w:w="1487" w:type="dxa"/>
            <w:gridSpan w:val="5"/>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r>
      <w:tr w:rsidR="00613CF6" w:rsidRPr="00613CF6" w:rsidTr="00E31BB0">
        <w:tc>
          <w:tcPr>
            <w:tcW w:w="2049" w:type="dxa"/>
            <w:gridSpan w:val="3"/>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332" w:type="dxa"/>
            <w:gridSpan w:val="2"/>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0"/>
                <w:szCs w:val="20"/>
                <w:lang w:eastAsia="ru-RU"/>
              </w:rPr>
            </w:pPr>
          </w:p>
        </w:tc>
        <w:tc>
          <w:tcPr>
            <w:tcW w:w="3664" w:type="dxa"/>
            <w:gridSpan w:val="7"/>
            <w:tcBorders>
              <w:top w:val="single" w:sz="8" w:space="0" w:color="auto"/>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sz w:val="20"/>
                <w:szCs w:val="20"/>
                <w:lang w:eastAsia="ru-RU"/>
              </w:rPr>
            </w:pPr>
            <w:r w:rsidRPr="00613CF6">
              <w:rPr>
                <w:rFonts w:ascii="Times New Roman" w:eastAsia="Times New Roman" w:hAnsi="Times New Roman" w:cs="Times New Roman"/>
                <w:color w:val="000000"/>
                <w:sz w:val="20"/>
                <w:szCs w:val="20"/>
                <w:lang w:eastAsia="ru-RU"/>
              </w:rPr>
              <w:t>(первичный – «0", уточненный – «1», «2», «3», «...»)</w:t>
            </w:r>
          </w:p>
        </w:tc>
        <w:tc>
          <w:tcPr>
            <w:tcW w:w="377" w:type="dxa"/>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c>
          <w:tcPr>
            <w:tcW w:w="2076" w:type="dxa"/>
            <w:gridSpan w:val="5"/>
            <w:tcBorders>
              <w:top w:val="nil"/>
              <w:left w:val="nil"/>
              <w:bottom w:val="nil"/>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c>
          <w:tcPr>
            <w:tcW w:w="1487" w:type="dxa"/>
            <w:gridSpan w:val="5"/>
            <w:vMerge w:val="restart"/>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r>
      <w:tr w:rsidR="00613CF6" w:rsidRPr="00613CF6" w:rsidTr="00E31BB0">
        <w:tc>
          <w:tcPr>
            <w:tcW w:w="6045" w:type="dxa"/>
            <w:gridSpan w:val="12"/>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r w:rsidRPr="00613CF6">
              <w:rPr>
                <w:rFonts w:ascii="Times New Roman" w:eastAsia="Times New Roman" w:hAnsi="Times New Roman" w:cs="Times New Roman"/>
                <w:color w:val="000000"/>
                <w:sz w:val="20"/>
                <w:szCs w:val="20"/>
                <w:lang w:eastAsia="ru-RU"/>
              </w:rPr>
              <w:t>Периодичность: месячная; квартальная; годовая</w:t>
            </w:r>
          </w:p>
        </w:tc>
        <w:tc>
          <w:tcPr>
            <w:tcW w:w="377" w:type="dxa"/>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c>
          <w:tcPr>
            <w:tcW w:w="2076" w:type="dxa"/>
            <w:gridSpan w:val="5"/>
            <w:tcBorders>
              <w:top w:val="nil"/>
              <w:left w:val="nil"/>
              <w:bottom w:val="nil"/>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c>
          <w:tcPr>
            <w:tcW w:w="1487" w:type="dxa"/>
            <w:gridSpan w:val="5"/>
            <w:vMerge/>
            <w:tcBorders>
              <w:top w:val="nil"/>
              <w:left w:val="nil"/>
              <w:bottom w:val="single" w:sz="8" w:space="0" w:color="auto"/>
              <w:right w:val="single" w:sz="8" w:space="0" w:color="auto"/>
            </w:tcBorders>
            <w:vAlign w:val="cente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r>
      <w:tr w:rsidR="00613CF6" w:rsidRPr="00613CF6" w:rsidTr="00E31BB0">
        <w:tc>
          <w:tcPr>
            <w:tcW w:w="6045" w:type="dxa"/>
            <w:gridSpan w:val="12"/>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r w:rsidRPr="00613CF6">
              <w:rPr>
                <w:rFonts w:ascii="Times New Roman" w:eastAsia="Times New Roman" w:hAnsi="Times New Roman" w:cs="Times New Roman"/>
                <w:color w:val="000000"/>
                <w:sz w:val="20"/>
                <w:szCs w:val="20"/>
                <w:lang w:eastAsia="ru-RU"/>
              </w:rPr>
              <w:t>Единица измерения: руб. (с точностью до второго знака после запятой)</w:t>
            </w:r>
          </w:p>
        </w:tc>
        <w:tc>
          <w:tcPr>
            <w:tcW w:w="377" w:type="dxa"/>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c>
          <w:tcPr>
            <w:tcW w:w="2076" w:type="dxa"/>
            <w:gridSpan w:val="5"/>
            <w:tcBorders>
              <w:top w:val="nil"/>
              <w:left w:val="nil"/>
              <w:bottom w:val="nil"/>
            </w:tcBorders>
            <w:tcMar>
              <w:top w:w="102" w:type="dxa"/>
              <w:left w:w="62" w:type="dxa"/>
              <w:bottom w:w="102" w:type="dxa"/>
              <w:right w:w="62" w:type="dxa"/>
            </w:tcMar>
            <w:vAlign w:val="bottom"/>
            <w:hideMark/>
          </w:tcPr>
          <w:p w:rsidR="00613CF6" w:rsidRPr="00613CF6" w:rsidRDefault="00613CF6" w:rsidP="00613CF6">
            <w:pPr>
              <w:spacing w:after="0" w:line="240" w:lineRule="auto"/>
              <w:jc w:val="right"/>
              <w:rPr>
                <w:rFonts w:ascii="Times New Roman" w:eastAsia="Times New Roman" w:hAnsi="Times New Roman" w:cs="Times New Roman"/>
                <w:color w:val="000000"/>
                <w:sz w:val="20"/>
                <w:szCs w:val="20"/>
                <w:lang w:eastAsia="ru-RU"/>
              </w:rPr>
            </w:pPr>
            <w:r w:rsidRPr="00613CF6">
              <w:rPr>
                <w:rFonts w:ascii="Times New Roman" w:eastAsia="Times New Roman" w:hAnsi="Times New Roman" w:cs="Times New Roman"/>
                <w:color w:val="000000"/>
                <w:sz w:val="20"/>
                <w:szCs w:val="20"/>
                <w:lang w:eastAsia="ru-RU"/>
              </w:rPr>
              <w:t>по ОКЕИ</w:t>
            </w:r>
          </w:p>
        </w:tc>
        <w:tc>
          <w:tcPr>
            <w:tcW w:w="1487" w:type="dxa"/>
            <w:gridSpan w:val="5"/>
            <w:tcBorders>
              <w:top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jc w:val="center"/>
              <w:rPr>
                <w:rFonts w:ascii="Times New Roman" w:eastAsia="Times New Roman" w:hAnsi="Times New Roman" w:cs="Times New Roman"/>
                <w:color w:val="000000"/>
                <w:sz w:val="20"/>
                <w:szCs w:val="20"/>
                <w:lang w:eastAsia="ru-RU"/>
              </w:rPr>
            </w:pPr>
            <w:hyperlink r:id="rId14" w:history="1">
              <w:r w:rsidRPr="00613CF6">
                <w:rPr>
                  <w:rFonts w:ascii="Times New Roman" w:eastAsia="Times New Roman" w:hAnsi="Times New Roman" w:cs="Times New Roman"/>
                  <w:color w:val="000000"/>
                  <w:sz w:val="20"/>
                  <w:szCs w:val="20"/>
                  <w:u w:val="single"/>
                  <w:lang w:eastAsia="ru-RU"/>
                </w:rPr>
                <w:t>383</w:t>
              </w:r>
            </w:hyperlink>
          </w:p>
        </w:tc>
      </w:tr>
      <w:tr w:rsidR="00613CF6" w:rsidRPr="00613CF6" w:rsidTr="00E31BB0">
        <w:tc>
          <w:tcPr>
            <w:tcW w:w="6045" w:type="dxa"/>
            <w:gridSpan w:val="12"/>
            <w:tcBorders>
              <w:top w:val="nil"/>
              <w:left w:val="nil"/>
              <w:bottom w:val="nil"/>
              <w:right w:val="nil"/>
            </w:tcBorders>
            <w:tcMar>
              <w:top w:w="102" w:type="dxa"/>
              <w:left w:w="62" w:type="dxa"/>
              <w:bottom w:w="102" w:type="dxa"/>
              <w:right w:w="62" w:type="dxa"/>
            </w:tcMar>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c>
          <w:tcPr>
            <w:tcW w:w="377" w:type="dxa"/>
            <w:tcBorders>
              <w:top w:val="nil"/>
              <w:left w:val="nil"/>
              <w:bottom w:val="nil"/>
              <w:right w:val="nil"/>
            </w:tcBorders>
            <w:tcMar>
              <w:top w:w="102" w:type="dxa"/>
              <w:left w:w="62" w:type="dxa"/>
              <w:bottom w:w="102" w:type="dxa"/>
              <w:right w:w="62" w:type="dxa"/>
            </w:tcMar>
          </w:tcPr>
          <w:p w:rsidR="00613CF6" w:rsidRPr="00613CF6" w:rsidRDefault="00613CF6" w:rsidP="00613CF6">
            <w:pPr>
              <w:spacing w:after="0" w:line="240" w:lineRule="auto"/>
              <w:rPr>
                <w:rFonts w:ascii="Times New Roman" w:eastAsia="Times New Roman" w:hAnsi="Times New Roman" w:cs="Times New Roman"/>
                <w:color w:val="000000"/>
                <w:sz w:val="20"/>
                <w:szCs w:val="20"/>
                <w:lang w:eastAsia="ru-RU"/>
              </w:rPr>
            </w:pPr>
          </w:p>
        </w:tc>
        <w:tc>
          <w:tcPr>
            <w:tcW w:w="2076" w:type="dxa"/>
            <w:gridSpan w:val="5"/>
            <w:tcBorders>
              <w:top w:val="nil"/>
              <w:left w:val="nil"/>
              <w:bottom w:val="nil"/>
            </w:tcBorders>
            <w:tcMar>
              <w:top w:w="102" w:type="dxa"/>
              <w:left w:w="62" w:type="dxa"/>
              <w:bottom w:w="102" w:type="dxa"/>
              <w:right w:w="62" w:type="dxa"/>
            </w:tcMar>
            <w:vAlign w:val="bottom"/>
          </w:tcPr>
          <w:p w:rsidR="00613CF6" w:rsidRPr="00613CF6" w:rsidRDefault="00613CF6" w:rsidP="00613CF6">
            <w:pPr>
              <w:spacing w:after="0" w:line="240" w:lineRule="auto"/>
              <w:jc w:val="right"/>
              <w:rPr>
                <w:rFonts w:ascii="Times New Roman" w:eastAsia="Times New Roman" w:hAnsi="Times New Roman" w:cs="Times New Roman"/>
                <w:color w:val="000000"/>
                <w:sz w:val="20"/>
                <w:szCs w:val="20"/>
                <w:lang w:eastAsia="ru-RU"/>
              </w:rPr>
            </w:pPr>
          </w:p>
        </w:tc>
        <w:tc>
          <w:tcPr>
            <w:tcW w:w="1487" w:type="dxa"/>
            <w:gridSpan w:val="5"/>
            <w:tcBorders>
              <w:top w:val="nil"/>
            </w:tcBorders>
            <w:tcMar>
              <w:top w:w="102" w:type="dxa"/>
              <w:left w:w="62" w:type="dxa"/>
              <w:bottom w:w="102" w:type="dxa"/>
              <w:right w:w="62" w:type="dxa"/>
            </w:tcMar>
            <w:vAlign w:val="bottom"/>
          </w:tcPr>
          <w:p w:rsidR="00613CF6" w:rsidRPr="00613CF6" w:rsidRDefault="00613CF6" w:rsidP="00613CF6">
            <w:pPr>
              <w:spacing w:after="0" w:line="240" w:lineRule="auto"/>
              <w:jc w:val="center"/>
              <w:rPr>
                <w:rFonts w:ascii="Times New Roman" w:eastAsia="Times New Roman" w:hAnsi="Times New Roman" w:cs="Times New Roman"/>
                <w:color w:val="000000"/>
                <w:sz w:val="24"/>
                <w:szCs w:val="24"/>
                <w:lang w:eastAsia="ru-RU"/>
              </w:rPr>
            </w:pPr>
          </w:p>
        </w:tc>
      </w:tr>
      <w:tr w:rsidR="00613CF6" w:rsidRPr="00613CF6" w:rsidTr="00E31BB0">
        <w:tc>
          <w:tcPr>
            <w:tcW w:w="5951" w:type="dxa"/>
            <w:gridSpan w:val="11"/>
            <w:tcBorders>
              <w:top w:val="nil"/>
              <w:left w:val="nil"/>
              <w:bottom w:val="single" w:sz="8" w:space="0" w:color="auto"/>
              <w:right w:val="nil"/>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 xml:space="preserve">Раздел 1. Сведения о выплатах, осуществляемых за счет </w:t>
            </w:r>
            <w:r w:rsidRPr="00613CF6">
              <w:rPr>
                <w:rFonts w:ascii="Times New Roman" w:eastAsia="Times New Roman" w:hAnsi="Times New Roman" w:cs="Times New Roman"/>
                <w:color w:val="000000"/>
                <w:lang w:eastAsia="ru-RU"/>
              </w:rPr>
              <w:lastRenderedPageBreak/>
              <w:t>средств Субсидии</w:t>
            </w:r>
          </w:p>
        </w:tc>
        <w:tc>
          <w:tcPr>
            <w:tcW w:w="4034" w:type="dxa"/>
            <w:gridSpan w:val="12"/>
            <w:tcBorders>
              <w:top w:val="nil"/>
              <w:left w:val="nil"/>
              <w:bottom w:val="single" w:sz="8" w:space="0" w:color="auto"/>
              <w:right w:val="nil"/>
            </w:tcBorders>
            <w:tcMar>
              <w:top w:w="0" w:type="dxa"/>
              <w:left w:w="0" w:type="dxa"/>
              <w:bottom w:w="0" w:type="dxa"/>
              <w:right w:w="0"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r>
      <w:tr w:rsidR="00613CF6" w:rsidRPr="00613CF6" w:rsidTr="00E31BB0">
        <w:tc>
          <w:tcPr>
            <w:tcW w:w="1979" w:type="dxa"/>
            <w:vMerge w:val="restart"/>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lastRenderedPageBreak/>
              <w:t>Наименование показателя</w:t>
            </w:r>
          </w:p>
        </w:tc>
        <w:tc>
          <w:tcPr>
            <w:tcW w:w="763" w:type="dxa"/>
            <w:gridSpan w:val="5"/>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lang w:eastAsia="ru-RU"/>
              </w:rPr>
            </w:pPr>
            <w:proofErr w:type="spellStart"/>
            <w:r w:rsidRPr="00613CF6">
              <w:rPr>
                <w:rFonts w:ascii="Times New Roman" w:eastAsia="Times New Roman" w:hAnsi="Times New Roman" w:cs="Times New Roman"/>
                <w:color w:val="000000"/>
                <w:lang w:eastAsia="ru-RU"/>
              </w:rPr>
              <w:t>ККод</w:t>
            </w:r>
            <w:proofErr w:type="spellEnd"/>
            <w:r w:rsidRPr="00613CF6">
              <w:rPr>
                <w:rFonts w:ascii="Times New Roman" w:eastAsia="Times New Roman" w:hAnsi="Times New Roman" w:cs="Times New Roman"/>
                <w:color w:val="000000"/>
                <w:lang w:eastAsia="ru-RU"/>
              </w:rPr>
              <w:t xml:space="preserve"> строки</w:t>
            </w:r>
          </w:p>
        </w:tc>
        <w:tc>
          <w:tcPr>
            <w:tcW w:w="1148" w:type="dxa"/>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Код направления расходования Субсидии</w:t>
            </w:r>
          </w:p>
        </w:tc>
        <w:tc>
          <w:tcPr>
            <w:tcW w:w="6095" w:type="dxa"/>
            <w:gridSpan w:val="16"/>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Сумма</w:t>
            </w:r>
          </w:p>
        </w:tc>
      </w:tr>
      <w:tr w:rsidR="00613CF6" w:rsidRPr="00613CF6" w:rsidTr="00E31BB0">
        <w:tc>
          <w:tcPr>
            <w:tcW w:w="1979" w:type="dxa"/>
            <w:vMerge/>
            <w:tcBorders>
              <w:top w:val="single" w:sz="8" w:space="0" w:color="auto"/>
              <w:left w:val="single" w:sz="8" w:space="0" w:color="auto"/>
              <w:bottom w:val="single" w:sz="8" w:space="0" w:color="auto"/>
              <w:right w:val="single" w:sz="8" w:space="0" w:color="auto"/>
            </w:tcBorders>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763" w:type="dxa"/>
            <w:gridSpan w:val="5"/>
            <w:vMerge/>
            <w:tcBorders>
              <w:top w:val="single" w:sz="8" w:space="0" w:color="auto"/>
              <w:left w:val="nil"/>
              <w:bottom w:val="single" w:sz="8" w:space="0" w:color="auto"/>
              <w:right w:val="single" w:sz="8" w:space="0" w:color="auto"/>
            </w:tcBorders>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148" w:type="dxa"/>
            <w:vMerge/>
            <w:tcBorders>
              <w:top w:val="single" w:sz="8" w:space="0" w:color="auto"/>
              <w:left w:val="nil"/>
              <w:bottom w:val="single" w:sz="8" w:space="0" w:color="auto"/>
              <w:right w:val="single" w:sz="8" w:space="0" w:color="auto"/>
            </w:tcBorders>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893"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объем выплат</w:t>
            </w:r>
          </w:p>
        </w:tc>
        <w:tc>
          <w:tcPr>
            <w:tcW w:w="2387" w:type="dxa"/>
            <w:gridSpan w:val="8"/>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отклонение от планового значения</w:t>
            </w:r>
          </w:p>
        </w:tc>
        <w:tc>
          <w:tcPr>
            <w:tcW w:w="1815" w:type="dxa"/>
            <w:gridSpan w:val="6"/>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причина отклонения</w:t>
            </w:r>
          </w:p>
        </w:tc>
      </w:tr>
      <w:tr w:rsidR="00613CF6" w:rsidRPr="00613CF6" w:rsidTr="00E31BB0">
        <w:tc>
          <w:tcPr>
            <w:tcW w:w="1979" w:type="dxa"/>
            <w:vMerge/>
            <w:tcBorders>
              <w:top w:val="single" w:sz="8" w:space="0" w:color="auto"/>
              <w:left w:val="single" w:sz="8" w:space="0" w:color="auto"/>
              <w:bottom w:val="single" w:sz="8" w:space="0" w:color="auto"/>
              <w:right w:val="single" w:sz="8" w:space="0" w:color="auto"/>
            </w:tcBorders>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763" w:type="dxa"/>
            <w:gridSpan w:val="5"/>
            <w:vMerge/>
            <w:tcBorders>
              <w:top w:val="single" w:sz="8" w:space="0" w:color="auto"/>
              <w:left w:val="nil"/>
              <w:bottom w:val="single" w:sz="8" w:space="0" w:color="auto"/>
              <w:right w:val="single" w:sz="8" w:space="0" w:color="auto"/>
            </w:tcBorders>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148" w:type="dxa"/>
            <w:vMerge/>
            <w:tcBorders>
              <w:top w:val="single" w:sz="8" w:space="0" w:color="auto"/>
              <w:left w:val="nil"/>
              <w:bottom w:val="single" w:sz="8" w:space="0" w:color="auto"/>
              <w:right w:val="single" w:sz="8" w:space="0" w:color="auto"/>
            </w:tcBorders>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по плану</w:t>
            </w: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фактически</w:t>
            </w: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в абсолютных величинах (</w:t>
            </w:r>
            <w:hyperlink r:id="rId15" w:anchor="Par3770" w:tooltip="4" w:history="1">
              <w:r w:rsidRPr="00613CF6">
                <w:rPr>
                  <w:rFonts w:ascii="Times New Roman" w:eastAsia="Times New Roman" w:hAnsi="Times New Roman" w:cs="Times New Roman"/>
                  <w:color w:val="000000"/>
                  <w:lang w:eastAsia="ru-RU"/>
                </w:rPr>
                <w:t>гр. 4</w:t>
              </w:r>
            </w:hyperlink>
            <w:r w:rsidRPr="00613CF6">
              <w:rPr>
                <w:rFonts w:ascii="Times New Roman" w:eastAsia="Times New Roman" w:hAnsi="Times New Roman" w:cs="Times New Roman"/>
                <w:color w:val="000000"/>
                <w:lang w:eastAsia="ru-RU"/>
              </w:rPr>
              <w:t>-</w:t>
            </w:r>
            <w:hyperlink r:id="rId16" w:anchor="Par3771" w:tooltip="5" w:history="1">
              <w:r w:rsidRPr="00613CF6">
                <w:rPr>
                  <w:rFonts w:ascii="Times New Roman" w:eastAsia="Times New Roman" w:hAnsi="Times New Roman" w:cs="Times New Roman"/>
                  <w:color w:val="000000"/>
                  <w:lang w:eastAsia="ru-RU"/>
                </w:rPr>
                <w:t>гр. 5</w:t>
              </w:r>
            </w:hyperlink>
            <w:r w:rsidRPr="00613CF6">
              <w:rPr>
                <w:rFonts w:ascii="Times New Roman" w:eastAsia="Times New Roman" w:hAnsi="Times New Roman" w:cs="Times New Roman"/>
                <w:color w:val="000000"/>
                <w:lang w:eastAsia="ru-RU"/>
              </w:rPr>
              <w:t>)</w:t>
            </w: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в процентах (</w:t>
            </w:r>
            <w:hyperlink r:id="rId17" w:anchor="Par3771" w:tooltip="5" w:history="1">
              <w:r w:rsidRPr="00613CF6">
                <w:rPr>
                  <w:rFonts w:ascii="Times New Roman" w:eastAsia="Times New Roman" w:hAnsi="Times New Roman" w:cs="Times New Roman"/>
                  <w:color w:val="000000"/>
                  <w:lang w:eastAsia="ru-RU"/>
                </w:rPr>
                <w:t>гр. 5</w:t>
              </w:r>
            </w:hyperlink>
            <w:r w:rsidRPr="00613CF6">
              <w:rPr>
                <w:rFonts w:ascii="Times New Roman" w:eastAsia="Times New Roman" w:hAnsi="Times New Roman" w:cs="Times New Roman"/>
                <w:color w:val="000000"/>
                <w:lang w:eastAsia="ru-RU"/>
              </w:rPr>
              <w:t xml:space="preserve"> / </w:t>
            </w:r>
            <w:hyperlink r:id="rId18" w:anchor="Par3770" w:tooltip="4" w:history="1">
              <w:r w:rsidRPr="00613CF6">
                <w:rPr>
                  <w:rFonts w:ascii="Times New Roman" w:eastAsia="Times New Roman" w:hAnsi="Times New Roman" w:cs="Times New Roman"/>
                  <w:color w:val="000000"/>
                  <w:lang w:eastAsia="ru-RU"/>
                </w:rPr>
                <w:t>гр. 4</w:t>
              </w:r>
            </w:hyperlink>
            <w:r w:rsidRPr="00613CF6">
              <w:rPr>
                <w:rFonts w:ascii="Times New Roman" w:eastAsia="Times New Roman" w:hAnsi="Times New Roman" w:cs="Times New Roman"/>
                <w:color w:val="000000"/>
                <w:lang w:eastAsia="ru-RU"/>
              </w:rPr>
              <w:t>) x 100%)</w:t>
            </w: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lang w:eastAsia="ru-RU"/>
              </w:rPr>
            </w:pPr>
            <w:proofErr w:type="spellStart"/>
            <w:r w:rsidRPr="00613CF6">
              <w:rPr>
                <w:rFonts w:ascii="Times New Roman" w:eastAsia="Times New Roman" w:hAnsi="Times New Roman" w:cs="Times New Roman"/>
                <w:color w:val="000000"/>
                <w:lang w:eastAsia="ru-RU"/>
              </w:rPr>
              <w:t>кКод</w:t>
            </w:r>
            <w:proofErr w:type="spellEnd"/>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наименование</w:t>
            </w: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1</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2</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lang w:eastAsia="ru-RU"/>
              </w:rPr>
            </w:pPr>
            <w:bookmarkStart w:id="8" w:name="Par3769"/>
            <w:bookmarkEnd w:id="8"/>
            <w:r w:rsidRPr="00613CF6">
              <w:rPr>
                <w:rFonts w:ascii="Times New Roman" w:eastAsia="Times New Roman" w:hAnsi="Times New Roman" w:cs="Times New Roman"/>
                <w:color w:val="000000"/>
                <w:lang w:eastAsia="ru-RU"/>
              </w:rPr>
              <w:t>3</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lang w:eastAsia="ru-RU"/>
              </w:rPr>
            </w:pPr>
            <w:bookmarkStart w:id="9" w:name="Par3770"/>
            <w:bookmarkEnd w:id="9"/>
            <w:r w:rsidRPr="00613CF6">
              <w:rPr>
                <w:rFonts w:ascii="Times New Roman" w:eastAsia="Times New Roman" w:hAnsi="Times New Roman" w:cs="Times New Roman"/>
                <w:color w:val="000000"/>
                <w:lang w:eastAsia="ru-RU"/>
              </w:rPr>
              <w:t>4</w:t>
            </w: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lang w:eastAsia="ru-RU"/>
              </w:rPr>
            </w:pPr>
            <w:bookmarkStart w:id="10" w:name="Par3771"/>
            <w:bookmarkEnd w:id="10"/>
            <w:r w:rsidRPr="00613CF6">
              <w:rPr>
                <w:rFonts w:ascii="Times New Roman" w:eastAsia="Times New Roman" w:hAnsi="Times New Roman" w:cs="Times New Roman"/>
                <w:color w:val="000000"/>
                <w:lang w:eastAsia="ru-RU"/>
              </w:rPr>
              <w:t>5</w:t>
            </w: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6</w:t>
            </w: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7</w:t>
            </w: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8</w:t>
            </w: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9</w:t>
            </w: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Остаток Субсидии на начало года, всего: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lang w:eastAsia="ru-RU"/>
              </w:rPr>
            </w:pPr>
            <w:bookmarkStart w:id="11" w:name="Par3777"/>
            <w:bookmarkEnd w:id="11"/>
            <w:r w:rsidRPr="00613CF6">
              <w:rPr>
                <w:rFonts w:ascii="Times New Roman" w:eastAsia="Times New Roman" w:hAnsi="Times New Roman" w:cs="Times New Roman"/>
                <w:color w:val="000000"/>
                <w:lang w:eastAsia="ru-RU"/>
              </w:rPr>
              <w:t>0100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в том числе:</w:t>
            </w:r>
          </w:p>
          <w:p w:rsidR="00613CF6" w:rsidRPr="00613CF6" w:rsidRDefault="00613CF6" w:rsidP="00613CF6">
            <w:pPr>
              <w:spacing w:after="0" w:line="240" w:lineRule="auto"/>
              <w:rPr>
                <w:rFonts w:ascii="Times New Roman" w:eastAsia="Times New Roman" w:hAnsi="Times New Roman" w:cs="Times New Roman"/>
                <w:color w:val="000000"/>
                <w:lang w:eastAsia="ru-RU"/>
              </w:rPr>
            </w:pPr>
            <w:proofErr w:type="gramStart"/>
            <w:r w:rsidRPr="00613CF6">
              <w:rPr>
                <w:rFonts w:ascii="Times New Roman" w:eastAsia="Times New Roman" w:hAnsi="Times New Roman" w:cs="Times New Roman"/>
                <w:color w:val="000000"/>
                <w:lang w:eastAsia="ru-RU"/>
              </w:rPr>
              <w:t>потребность</w:t>
            </w:r>
            <w:proofErr w:type="gramEnd"/>
            <w:r w:rsidRPr="00613CF6">
              <w:rPr>
                <w:rFonts w:ascii="Times New Roman" w:eastAsia="Times New Roman" w:hAnsi="Times New Roman" w:cs="Times New Roman"/>
                <w:color w:val="000000"/>
                <w:lang w:eastAsia="ru-RU"/>
              </w:rPr>
              <w:t xml:space="preserve"> в котором подтверждена</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0110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roofErr w:type="gramStart"/>
            <w:r w:rsidRPr="00613CF6">
              <w:rPr>
                <w:rFonts w:ascii="Times New Roman" w:eastAsia="Times New Roman" w:hAnsi="Times New Roman" w:cs="Times New Roman"/>
                <w:color w:val="000000"/>
                <w:lang w:eastAsia="ru-RU"/>
              </w:rPr>
              <w:t>подлежащий возврату в бюджет муниципального образования</w:t>
            </w:r>
            <w:proofErr w:type="gramEnd"/>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lang w:eastAsia="ru-RU"/>
              </w:rPr>
            </w:pPr>
            <w:bookmarkStart w:id="12" w:name="Par3796"/>
            <w:bookmarkEnd w:id="12"/>
            <w:r w:rsidRPr="00613CF6">
              <w:rPr>
                <w:rFonts w:ascii="Times New Roman" w:eastAsia="Times New Roman" w:hAnsi="Times New Roman" w:cs="Times New Roman"/>
                <w:color w:val="000000"/>
                <w:lang w:eastAsia="ru-RU"/>
              </w:rPr>
              <w:t>0120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Поступило средств, всего: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0200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в том числе:</w:t>
            </w:r>
          </w:p>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из бюджета муниципального образования</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0210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 </w:t>
            </w: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 </w:t>
            </w: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возврат средств по выплатам, произведенным в прошлых отчетных периодах (дебиторской задолженности прошлых лет)</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0220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 </w:t>
            </w: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 </w:t>
            </w: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 </w:t>
            </w: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 </w:t>
            </w: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 </w:t>
            </w: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 </w:t>
            </w: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из них:</w:t>
            </w:r>
          </w:p>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возврат дебиторской задолженности прошлых лет, решение об использовании которой принято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0221</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 xml:space="preserve">возврат дебиторской задолженности прошлых лет, решение об использовании которой не </w:t>
            </w:r>
            <w:r w:rsidRPr="00613CF6">
              <w:rPr>
                <w:rFonts w:ascii="Times New Roman" w:eastAsia="Times New Roman" w:hAnsi="Times New Roman" w:cs="Times New Roman"/>
                <w:color w:val="000000"/>
                <w:lang w:eastAsia="ru-RU"/>
              </w:rPr>
              <w:lastRenderedPageBreak/>
              <w:t>принято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lastRenderedPageBreak/>
              <w:t>0222</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lastRenderedPageBreak/>
              <w:t>проценты по депозитам, предоставленным займам</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0230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иные доходы в форме штрафов и пеней по обязательствам, источником финансового обеспечения которых являлись средства Субсидии</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0240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Выплаты по расходам, всего: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lang w:eastAsia="ru-RU"/>
              </w:rPr>
            </w:pPr>
            <w:bookmarkStart w:id="13" w:name="Par3870"/>
            <w:bookmarkEnd w:id="13"/>
            <w:r w:rsidRPr="00613CF6">
              <w:rPr>
                <w:rFonts w:ascii="Times New Roman" w:eastAsia="Times New Roman" w:hAnsi="Times New Roman" w:cs="Times New Roman"/>
                <w:color w:val="000000"/>
                <w:lang w:eastAsia="ru-RU"/>
              </w:rPr>
              <w:t>0300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в том числе:</w:t>
            </w:r>
          </w:p>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выплаты заработной платы персоналу, всего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0310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из них:</w:t>
            </w:r>
          </w:p>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налог на доходы физических лиц</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0311</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 </w:t>
            </w: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выплаты персоналу</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0312</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взносы на обязательное социальное страхование</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0320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из них:</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rPr>
                <w:rFonts w:ascii="Times New Roman" w:eastAsia="Times New Roman" w:hAnsi="Times New Roman" w:cs="Times New Roman"/>
                <w:color w:val="000000"/>
                <w:lang w:eastAsia="ru-RU"/>
              </w:rPr>
            </w:pP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иные выплаты физическим лицам</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0330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закупка работ и услуг, всего: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0340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 </w:t>
            </w: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из них:</w:t>
            </w:r>
          </w:p>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оплата работ и услуг контрагентам</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0341</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 </w:t>
            </w: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из них:</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rPr>
                <w:rFonts w:ascii="Times New Roman" w:eastAsia="Times New Roman" w:hAnsi="Times New Roman" w:cs="Times New Roman"/>
                <w:color w:val="000000"/>
                <w:lang w:eastAsia="ru-RU"/>
              </w:rPr>
            </w:pP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 </w:t>
            </w: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 </w:t>
            </w: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налог на добавленную стоимость</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0342</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 xml:space="preserve">закупка непроизведенных активов, нематериальных активов, материальных запасов и основных </w:t>
            </w:r>
            <w:r w:rsidRPr="00613CF6">
              <w:rPr>
                <w:rFonts w:ascii="Times New Roman" w:eastAsia="Times New Roman" w:hAnsi="Times New Roman" w:cs="Times New Roman"/>
                <w:color w:val="000000"/>
                <w:lang w:eastAsia="ru-RU"/>
              </w:rPr>
              <w:lastRenderedPageBreak/>
              <w:t>средств, всего: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lastRenderedPageBreak/>
              <w:t>0350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lastRenderedPageBreak/>
              <w:t>из них:</w:t>
            </w:r>
          </w:p>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оплата работ и услуг контрагентам</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0351</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из них:</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rPr>
                <w:rFonts w:ascii="Times New Roman" w:eastAsia="Times New Roman" w:hAnsi="Times New Roman" w:cs="Times New Roman"/>
                <w:color w:val="000000"/>
                <w:lang w:eastAsia="ru-RU"/>
              </w:rPr>
            </w:pP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налог на добавленную стоимость</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0352</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 </w:t>
            </w: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уплата налогов, сборов и иных платежей в бюджеты бюджетной системы Российской Федерации, за исключением налога на добавленную стоимость и взносов на обязательное социальное страхование, всего: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lang w:eastAsia="ru-RU"/>
              </w:rPr>
            </w:pPr>
            <w:bookmarkStart w:id="14" w:name="Par4036"/>
            <w:bookmarkEnd w:id="14"/>
            <w:r w:rsidRPr="00613CF6">
              <w:rPr>
                <w:rFonts w:ascii="Times New Roman" w:eastAsia="Times New Roman" w:hAnsi="Times New Roman" w:cs="Times New Roman"/>
                <w:color w:val="000000"/>
                <w:lang w:eastAsia="ru-RU"/>
              </w:rPr>
              <w:t>0360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из них:</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rPr>
                <w:rFonts w:ascii="Times New Roman" w:eastAsia="Times New Roman" w:hAnsi="Times New Roman" w:cs="Times New Roman"/>
                <w:color w:val="000000"/>
                <w:lang w:eastAsia="ru-RU"/>
              </w:rPr>
            </w:pP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 </w:t>
            </w: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 </w:t>
            </w: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предоставление средств иным юридическим лицам, индивидуальным предпринимателям, физическим лицам в форме гранта</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0370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 </w:t>
            </w: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 </w:t>
            </w: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 </w:t>
            </w: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предоставление средств иным юридическим лицам в форме вклада в уставный (складочный) капитал юридического лица, в имущество юридического лица</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0380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 </w:t>
            </w: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 </w:t>
            </w: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иные выплаты, всего: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0390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 </w:t>
            </w: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 </w:t>
            </w: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из них:</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rPr>
                <w:rFonts w:ascii="Times New Roman" w:eastAsia="Times New Roman" w:hAnsi="Times New Roman" w:cs="Times New Roman"/>
                <w:color w:val="000000"/>
                <w:lang w:eastAsia="ru-RU"/>
              </w:rPr>
            </w:pP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Возвращено в бюджет муниципального образования, всего: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0400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в том числе:</w:t>
            </w:r>
          </w:p>
          <w:p w:rsidR="00613CF6" w:rsidRPr="00613CF6" w:rsidRDefault="00613CF6" w:rsidP="00613CF6">
            <w:pPr>
              <w:spacing w:after="0" w:line="240" w:lineRule="auto"/>
              <w:rPr>
                <w:rFonts w:ascii="Times New Roman" w:eastAsia="Times New Roman" w:hAnsi="Times New Roman" w:cs="Times New Roman"/>
                <w:color w:val="000000"/>
                <w:lang w:eastAsia="ru-RU"/>
              </w:rPr>
            </w:pPr>
            <w:proofErr w:type="gramStart"/>
            <w:r w:rsidRPr="00613CF6">
              <w:rPr>
                <w:rFonts w:ascii="Times New Roman" w:eastAsia="Times New Roman" w:hAnsi="Times New Roman" w:cs="Times New Roman"/>
                <w:color w:val="000000"/>
                <w:lang w:eastAsia="ru-RU"/>
              </w:rPr>
              <w:lastRenderedPageBreak/>
              <w:t>израсходованных</w:t>
            </w:r>
            <w:proofErr w:type="gramEnd"/>
            <w:r w:rsidRPr="00613CF6">
              <w:rPr>
                <w:rFonts w:ascii="Times New Roman" w:eastAsia="Times New Roman" w:hAnsi="Times New Roman" w:cs="Times New Roman"/>
                <w:color w:val="000000"/>
                <w:lang w:eastAsia="ru-RU"/>
              </w:rPr>
              <w:t xml:space="preserve"> не по целевому назначению</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lastRenderedPageBreak/>
              <w:t>0</w:t>
            </w:r>
            <w:r w:rsidRPr="00613CF6">
              <w:rPr>
                <w:rFonts w:ascii="Times New Roman" w:eastAsia="Times New Roman" w:hAnsi="Times New Roman" w:cs="Times New Roman"/>
                <w:color w:val="000000"/>
                <w:lang w:eastAsia="ru-RU"/>
              </w:rPr>
              <w:lastRenderedPageBreak/>
              <w:t>410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lastRenderedPageBreak/>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lastRenderedPageBreak/>
              <w:t>в результате применения штрафных санкций</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0420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в сумме остатка Субсидии на начало года, потребность в которой не подтверждена</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0430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в сумме возврата дебиторской задолженности прошлых лет, решение об использовании которой не принято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0440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Остаток Субсидии на конец отчетного периода, всего: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lang w:eastAsia="ru-RU"/>
              </w:rPr>
            </w:pPr>
            <w:bookmarkStart w:id="15" w:name="Par4154"/>
            <w:bookmarkEnd w:id="15"/>
            <w:r w:rsidRPr="00613CF6">
              <w:rPr>
                <w:rFonts w:ascii="Times New Roman" w:eastAsia="Times New Roman" w:hAnsi="Times New Roman" w:cs="Times New Roman"/>
                <w:color w:val="000000"/>
                <w:lang w:eastAsia="ru-RU"/>
              </w:rPr>
              <w:t>0500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 </w:t>
            </w: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в том числе:</w:t>
            </w:r>
          </w:p>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 xml:space="preserve">требуется в направлении </w:t>
            </w:r>
            <w:proofErr w:type="gramStart"/>
            <w:r w:rsidRPr="00613CF6">
              <w:rPr>
                <w:rFonts w:ascii="Times New Roman" w:eastAsia="Times New Roman" w:hAnsi="Times New Roman" w:cs="Times New Roman"/>
                <w:color w:val="000000"/>
                <w:lang w:eastAsia="ru-RU"/>
              </w:rPr>
              <w:t>на те</w:t>
            </w:r>
            <w:proofErr w:type="gramEnd"/>
            <w:r w:rsidRPr="00613CF6">
              <w:rPr>
                <w:rFonts w:ascii="Times New Roman" w:eastAsia="Times New Roman" w:hAnsi="Times New Roman" w:cs="Times New Roman"/>
                <w:color w:val="000000"/>
                <w:lang w:eastAsia="ru-RU"/>
              </w:rPr>
              <w:t xml:space="preserve"> же цели</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0510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подлежит возврату в бюджет муниципального образования</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lang w:eastAsia="ru-RU"/>
              </w:rPr>
            </w:pPr>
            <w:bookmarkStart w:id="16" w:name="Par4173"/>
            <w:bookmarkEnd w:id="16"/>
            <w:r w:rsidRPr="00613CF6">
              <w:rPr>
                <w:rFonts w:ascii="Times New Roman" w:eastAsia="Times New Roman" w:hAnsi="Times New Roman" w:cs="Times New Roman"/>
                <w:color w:val="000000"/>
                <w:lang w:eastAsia="ru-RU"/>
              </w:rPr>
              <w:t>0520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 </w:t>
            </w: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 </w:t>
            </w: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Справочно: выплаты по расходам за счет процентов, полученных от размещения средств Субсидии на депозитах</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0550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r>
      <w:tr w:rsidR="00613CF6" w:rsidRPr="00613CF6" w:rsidTr="00E31BB0">
        <w:tc>
          <w:tcPr>
            <w:tcW w:w="1979" w:type="dxa"/>
            <w:tcBorders>
              <w:top w:val="nil"/>
              <w:left w:val="nil"/>
              <w:bottom w:val="nil"/>
              <w:right w:val="nil"/>
            </w:tcBorders>
            <w:tcMar>
              <w:top w:w="0" w:type="dxa"/>
              <w:left w:w="0" w:type="dxa"/>
              <w:bottom w:w="0" w:type="dxa"/>
              <w:right w:w="0" w:type="dxa"/>
            </w:tcMar>
            <w:vAlign w:val="center"/>
            <w:hideMark/>
          </w:tcPr>
          <w:p w:rsidR="00613CF6" w:rsidRPr="00613CF6" w:rsidRDefault="00613CF6" w:rsidP="00613CF6">
            <w:pPr>
              <w:spacing w:after="0" w:line="240" w:lineRule="auto"/>
              <w:ind w:firstLine="851"/>
              <w:rPr>
                <w:rFonts w:ascii="Times New Roman" w:eastAsia="Times New Roman" w:hAnsi="Times New Roman" w:cs="Times New Roman"/>
                <w:color w:val="000000"/>
                <w:lang w:eastAsia="ru-RU"/>
              </w:rPr>
            </w:pPr>
          </w:p>
        </w:tc>
        <w:tc>
          <w:tcPr>
            <w:tcW w:w="58" w:type="dxa"/>
            <w:tcBorders>
              <w:top w:val="nil"/>
              <w:left w:val="nil"/>
              <w:bottom w:val="nil"/>
              <w:right w:val="nil"/>
            </w:tcBorders>
            <w:tcMar>
              <w:top w:w="0" w:type="dxa"/>
              <w:left w:w="0" w:type="dxa"/>
              <w:bottom w:w="0" w:type="dxa"/>
              <w:right w:w="0" w:type="dxa"/>
            </w:tcMar>
            <w:vAlign w:val="center"/>
            <w:hideMark/>
          </w:tcPr>
          <w:p w:rsidR="00613CF6" w:rsidRPr="00613CF6" w:rsidRDefault="00613CF6" w:rsidP="00613CF6">
            <w:pPr>
              <w:spacing w:after="0" w:line="240" w:lineRule="auto"/>
              <w:ind w:firstLine="851"/>
              <w:rPr>
                <w:rFonts w:ascii="Times New Roman" w:eastAsia="Times New Roman" w:hAnsi="Times New Roman" w:cs="Times New Roman"/>
                <w:color w:val="000000"/>
                <w:lang w:eastAsia="ru-RU"/>
              </w:rPr>
            </w:pPr>
          </w:p>
        </w:tc>
        <w:tc>
          <w:tcPr>
            <w:tcW w:w="330" w:type="dxa"/>
            <w:gridSpan w:val="2"/>
            <w:tcBorders>
              <w:top w:val="nil"/>
              <w:left w:val="nil"/>
              <w:bottom w:val="nil"/>
              <w:right w:val="nil"/>
            </w:tcBorders>
            <w:tcMar>
              <w:top w:w="0" w:type="dxa"/>
              <w:left w:w="0" w:type="dxa"/>
              <w:bottom w:w="0" w:type="dxa"/>
              <w:right w:w="0" w:type="dxa"/>
            </w:tcMar>
            <w:vAlign w:val="center"/>
            <w:hideMark/>
          </w:tcPr>
          <w:p w:rsidR="00613CF6" w:rsidRPr="00613CF6" w:rsidRDefault="00613CF6" w:rsidP="00613CF6">
            <w:pPr>
              <w:spacing w:after="0" w:line="240" w:lineRule="auto"/>
              <w:ind w:firstLine="851"/>
              <w:rPr>
                <w:rFonts w:ascii="Times New Roman" w:eastAsia="Times New Roman" w:hAnsi="Times New Roman" w:cs="Times New Roman"/>
                <w:color w:val="000000"/>
                <w:lang w:eastAsia="ru-RU"/>
              </w:rPr>
            </w:pPr>
          </w:p>
        </w:tc>
        <w:tc>
          <w:tcPr>
            <w:tcW w:w="375" w:type="dxa"/>
            <w:gridSpan w:val="2"/>
            <w:tcBorders>
              <w:top w:val="nil"/>
              <w:left w:val="nil"/>
              <w:bottom w:val="nil"/>
              <w:right w:val="nil"/>
            </w:tcBorders>
            <w:tcMar>
              <w:top w:w="0" w:type="dxa"/>
              <w:left w:w="0" w:type="dxa"/>
              <w:bottom w:w="0" w:type="dxa"/>
              <w:right w:w="0" w:type="dxa"/>
            </w:tcMar>
            <w:vAlign w:val="center"/>
            <w:hideMark/>
          </w:tcPr>
          <w:p w:rsidR="00613CF6" w:rsidRPr="00613CF6" w:rsidRDefault="00613CF6" w:rsidP="00613CF6">
            <w:pPr>
              <w:spacing w:after="0" w:line="240" w:lineRule="auto"/>
              <w:ind w:firstLine="851"/>
              <w:rPr>
                <w:rFonts w:ascii="Times New Roman" w:eastAsia="Times New Roman" w:hAnsi="Times New Roman" w:cs="Times New Roman"/>
                <w:color w:val="000000"/>
                <w:lang w:eastAsia="ru-RU"/>
              </w:rPr>
            </w:pPr>
          </w:p>
        </w:tc>
        <w:tc>
          <w:tcPr>
            <w:tcW w:w="1148" w:type="dxa"/>
            <w:tcBorders>
              <w:top w:val="nil"/>
              <w:left w:val="nil"/>
              <w:bottom w:val="nil"/>
              <w:right w:val="nil"/>
            </w:tcBorders>
            <w:tcMar>
              <w:top w:w="0" w:type="dxa"/>
              <w:left w:w="0" w:type="dxa"/>
              <w:bottom w:w="0" w:type="dxa"/>
              <w:right w:w="0" w:type="dxa"/>
            </w:tcMar>
            <w:vAlign w:val="center"/>
            <w:hideMark/>
          </w:tcPr>
          <w:p w:rsidR="00613CF6" w:rsidRPr="00613CF6" w:rsidRDefault="00613CF6" w:rsidP="00613CF6">
            <w:pPr>
              <w:spacing w:after="0" w:line="240" w:lineRule="auto"/>
              <w:ind w:firstLine="851"/>
              <w:rPr>
                <w:rFonts w:ascii="Times New Roman" w:eastAsia="Times New Roman" w:hAnsi="Times New Roman" w:cs="Times New Roman"/>
                <w:color w:val="000000"/>
                <w:lang w:eastAsia="ru-RU"/>
              </w:rPr>
            </w:pPr>
          </w:p>
        </w:tc>
        <w:tc>
          <w:tcPr>
            <w:tcW w:w="677" w:type="dxa"/>
            <w:tcBorders>
              <w:top w:val="nil"/>
              <w:left w:val="nil"/>
              <w:bottom w:val="nil"/>
              <w:right w:val="nil"/>
            </w:tcBorders>
            <w:tcMar>
              <w:top w:w="0" w:type="dxa"/>
              <w:left w:w="0" w:type="dxa"/>
              <w:bottom w:w="0" w:type="dxa"/>
              <w:right w:w="0"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16" w:type="dxa"/>
            <w:tcBorders>
              <w:top w:val="nil"/>
              <w:left w:val="nil"/>
              <w:bottom w:val="nil"/>
              <w:right w:val="nil"/>
            </w:tcBorders>
            <w:tcMar>
              <w:top w:w="0" w:type="dxa"/>
              <w:left w:w="0" w:type="dxa"/>
              <w:bottom w:w="0" w:type="dxa"/>
              <w:right w:w="0"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57" w:type="dxa"/>
            <w:tcBorders>
              <w:top w:val="nil"/>
              <w:left w:val="nil"/>
              <w:bottom w:val="nil"/>
              <w:right w:val="nil"/>
            </w:tcBorders>
            <w:tcMar>
              <w:top w:w="0" w:type="dxa"/>
              <w:left w:w="0" w:type="dxa"/>
              <w:bottom w:w="0" w:type="dxa"/>
              <w:right w:w="0"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131" w:type="dxa"/>
            <w:gridSpan w:val="4"/>
            <w:tcBorders>
              <w:top w:val="nil"/>
              <w:left w:val="nil"/>
              <w:bottom w:val="nil"/>
              <w:right w:val="nil"/>
            </w:tcBorders>
            <w:tcMar>
              <w:top w:w="0" w:type="dxa"/>
              <w:left w:w="0" w:type="dxa"/>
              <w:bottom w:w="0" w:type="dxa"/>
              <w:right w:w="0"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63" w:type="dxa"/>
            <w:tcBorders>
              <w:top w:val="nil"/>
              <w:left w:val="nil"/>
              <w:bottom w:val="nil"/>
              <w:right w:val="nil"/>
            </w:tcBorders>
            <w:tcMar>
              <w:top w:w="0" w:type="dxa"/>
              <w:left w:w="0" w:type="dxa"/>
              <w:bottom w:w="0" w:type="dxa"/>
              <w:right w:w="0"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294" w:type="dxa"/>
            <w:tcBorders>
              <w:top w:val="nil"/>
              <w:left w:val="nil"/>
              <w:bottom w:val="nil"/>
              <w:right w:val="nil"/>
            </w:tcBorders>
            <w:tcMar>
              <w:top w:w="0" w:type="dxa"/>
              <w:left w:w="0" w:type="dxa"/>
              <w:bottom w:w="0" w:type="dxa"/>
              <w:right w:w="0"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369" w:type="dxa"/>
            <w:gridSpan w:val="4"/>
            <w:tcBorders>
              <w:top w:val="nil"/>
              <w:left w:val="nil"/>
              <w:bottom w:val="nil"/>
              <w:right w:val="nil"/>
            </w:tcBorders>
            <w:tcMar>
              <w:top w:w="0" w:type="dxa"/>
              <w:left w:w="0" w:type="dxa"/>
              <w:bottom w:w="0" w:type="dxa"/>
              <w:right w:w="0"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405" w:type="dxa"/>
            <w:tcBorders>
              <w:top w:val="nil"/>
              <w:left w:val="nil"/>
              <w:bottom w:val="nil"/>
              <w:right w:val="nil"/>
            </w:tcBorders>
            <w:tcMar>
              <w:top w:w="0" w:type="dxa"/>
              <w:left w:w="0" w:type="dxa"/>
              <w:bottom w:w="0" w:type="dxa"/>
              <w:right w:w="0"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218" w:type="dxa"/>
            <w:tcBorders>
              <w:top w:val="nil"/>
              <w:left w:val="nil"/>
              <w:bottom w:val="nil"/>
              <w:right w:val="nil"/>
            </w:tcBorders>
            <w:tcMar>
              <w:top w:w="0" w:type="dxa"/>
              <w:left w:w="0" w:type="dxa"/>
              <w:bottom w:w="0" w:type="dxa"/>
              <w:right w:w="0"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565" w:type="dxa"/>
            <w:tcBorders>
              <w:top w:val="nil"/>
              <w:left w:val="nil"/>
              <w:bottom w:val="nil"/>
              <w:right w:val="nil"/>
            </w:tcBorders>
            <w:tcMar>
              <w:top w:w="0" w:type="dxa"/>
              <w:left w:w="0" w:type="dxa"/>
              <w:bottom w:w="0" w:type="dxa"/>
              <w:right w:w="0"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r>
    </w:tbl>
    <w:p w:rsidR="00613CF6" w:rsidRPr="00613CF6" w:rsidRDefault="00613CF6" w:rsidP="00613CF6">
      <w:pPr>
        <w:spacing w:after="0" w:line="240" w:lineRule="auto"/>
        <w:ind w:firstLine="851"/>
        <w:jc w:val="both"/>
        <w:rPr>
          <w:rFonts w:ascii="Times New Roman" w:eastAsia="Times New Roman" w:hAnsi="Times New Roman" w:cs="Times New Roman"/>
          <w:color w:val="000000"/>
          <w:lang w:eastAsia="ru-RU"/>
        </w:rPr>
      </w:pPr>
    </w:p>
    <w:p w:rsidR="00613CF6" w:rsidRPr="00613CF6" w:rsidRDefault="00613CF6" w:rsidP="00613CF6">
      <w:pPr>
        <w:spacing w:after="0" w:line="240" w:lineRule="auto"/>
        <w:ind w:firstLine="851"/>
        <w:jc w:val="both"/>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br w:type="page"/>
      </w:r>
      <w:r w:rsidRPr="00613CF6">
        <w:rPr>
          <w:rFonts w:ascii="Times New Roman" w:eastAsia="Times New Roman" w:hAnsi="Times New Roman" w:cs="Times New Roman"/>
          <w:color w:val="000000"/>
          <w:lang w:eastAsia="ru-RU"/>
        </w:rPr>
        <w:lastRenderedPageBreak/>
        <w:t>Раздел 2. Сведения об обязательствах, источником финансового обеспечения которых являются средства Субсидии</w:t>
      </w:r>
    </w:p>
    <w:p w:rsidR="00613CF6" w:rsidRPr="00613CF6" w:rsidRDefault="00613CF6" w:rsidP="00613CF6">
      <w:pPr>
        <w:spacing w:after="0" w:line="240" w:lineRule="auto"/>
        <w:ind w:firstLine="851"/>
        <w:jc w:val="both"/>
        <w:rPr>
          <w:rFonts w:ascii="Times New Roman" w:eastAsia="Times New Roman" w:hAnsi="Times New Roman" w:cs="Times New Roman"/>
          <w:color w:val="000000"/>
          <w:lang w:eastAsia="ru-RU"/>
        </w:rPr>
      </w:pPr>
    </w:p>
    <w:tbl>
      <w:tblPr>
        <w:tblW w:w="10869" w:type="dxa"/>
        <w:tblInd w:w="-789"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979"/>
        <w:gridCol w:w="564"/>
        <w:gridCol w:w="1410"/>
        <w:gridCol w:w="677"/>
        <w:gridCol w:w="624"/>
        <w:gridCol w:w="1318"/>
        <w:gridCol w:w="1288"/>
        <w:gridCol w:w="1099"/>
        <w:gridCol w:w="453"/>
        <w:gridCol w:w="1457"/>
      </w:tblGrid>
      <w:tr w:rsidR="00613CF6" w:rsidRPr="00613CF6" w:rsidTr="00E31BB0">
        <w:tc>
          <w:tcPr>
            <w:tcW w:w="1979" w:type="dxa"/>
            <w:vMerge w:val="restart"/>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Наименование показателя</w:t>
            </w:r>
          </w:p>
        </w:tc>
        <w:tc>
          <w:tcPr>
            <w:tcW w:w="564" w:type="dxa"/>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 xml:space="preserve">Код </w:t>
            </w:r>
            <w:proofErr w:type="spellStart"/>
            <w:proofErr w:type="gramStart"/>
            <w:r w:rsidRPr="00613CF6">
              <w:rPr>
                <w:rFonts w:ascii="Times New Roman" w:eastAsia="Times New Roman" w:hAnsi="Times New Roman" w:cs="Times New Roman"/>
                <w:color w:val="000000"/>
                <w:lang w:eastAsia="ru-RU"/>
              </w:rPr>
              <w:t>стр</w:t>
            </w:r>
            <w:proofErr w:type="spellEnd"/>
            <w:proofErr w:type="gramEnd"/>
          </w:p>
        </w:tc>
        <w:tc>
          <w:tcPr>
            <w:tcW w:w="1410" w:type="dxa"/>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Код направления расходования Субсидии</w:t>
            </w:r>
          </w:p>
        </w:tc>
        <w:tc>
          <w:tcPr>
            <w:tcW w:w="6916" w:type="dxa"/>
            <w:gridSpan w:val="7"/>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Сумма</w:t>
            </w:r>
          </w:p>
        </w:tc>
      </w:tr>
      <w:tr w:rsidR="00613CF6" w:rsidRPr="00613CF6" w:rsidTr="00E31BB0">
        <w:tc>
          <w:tcPr>
            <w:tcW w:w="1979" w:type="dxa"/>
            <w:vMerge/>
            <w:tcBorders>
              <w:top w:val="single" w:sz="8" w:space="0" w:color="auto"/>
              <w:left w:val="single" w:sz="8" w:space="0" w:color="auto"/>
              <w:bottom w:val="single" w:sz="8" w:space="0" w:color="auto"/>
              <w:right w:val="single" w:sz="8" w:space="0" w:color="auto"/>
            </w:tcBorders>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564" w:type="dxa"/>
            <w:vMerge/>
            <w:tcBorders>
              <w:top w:val="single" w:sz="8" w:space="0" w:color="auto"/>
              <w:left w:val="nil"/>
              <w:bottom w:val="single" w:sz="8" w:space="0" w:color="auto"/>
              <w:right w:val="single" w:sz="8" w:space="0" w:color="auto"/>
            </w:tcBorders>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2619" w:type="dxa"/>
            <w:gridSpan w:val="3"/>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объем принятых обязательств</w:t>
            </w:r>
          </w:p>
        </w:tc>
        <w:tc>
          <w:tcPr>
            <w:tcW w:w="238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отклонение от планового значения</w:t>
            </w:r>
          </w:p>
        </w:tc>
        <w:tc>
          <w:tcPr>
            <w:tcW w:w="1910"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причина отклонения</w:t>
            </w:r>
          </w:p>
        </w:tc>
      </w:tr>
      <w:tr w:rsidR="00613CF6" w:rsidRPr="00613CF6" w:rsidTr="00E31BB0">
        <w:tc>
          <w:tcPr>
            <w:tcW w:w="1979" w:type="dxa"/>
            <w:vMerge/>
            <w:tcBorders>
              <w:top w:val="single" w:sz="8" w:space="0" w:color="auto"/>
              <w:left w:val="single" w:sz="8" w:space="0" w:color="auto"/>
              <w:bottom w:val="single" w:sz="8" w:space="0" w:color="auto"/>
              <w:right w:val="single" w:sz="8" w:space="0" w:color="auto"/>
            </w:tcBorders>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564" w:type="dxa"/>
            <w:vMerge/>
            <w:tcBorders>
              <w:top w:val="single" w:sz="8" w:space="0" w:color="auto"/>
              <w:left w:val="nil"/>
              <w:bottom w:val="single" w:sz="8" w:space="0" w:color="auto"/>
              <w:right w:val="single" w:sz="8" w:space="0" w:color="auto"/>
            </w:tcBorders>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677"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по плану</w:t>
            </w:r>
          </w:p>
        </w:tc>
        <w:tc>
          <w:tcPr>
            <w:tcW w:w="1942"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фактически</w:t>
            </w:r>
          </w:p>
        </w:tc>
        <w:tc>
          <w:tcPr>
            <w:tcW w:w="1288"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в абсолютных величинах (</w:t>
            </w:r>
            <w:hyperlink r:id="rId19" w:anchor="Par4228" w:tooltip="4" w:history="1">
              <w:r w:rsidRPr="00613CF6">
                <w:rPr>
                  <w:rFonts w:ascii="Times New Roman" w:eastAsia="Times New Roman" w:hAnsi="Times New Roman" w:cs="Times New Roman"/>
                  <w:color w:val="000000"/>
                  <w:lang w:eastAsia="ru-RU"/>
                </w:rPr>
                <w:t>гр. 4</w:t>
              </w:r>
            </w:hyperlink>
            <w:r w:rsidRPr="00613CF6">
              <w:rPr>
                <w:rFonts w:ascii="Times New Roman" w:eastAsia="Times New Roman" w:hAnsi="Times New Roman" w:cs="Times New Roman"/>
                <w:color w:val="000000"/>
                <w:lang w:eastAsia="ru-RU"/>
              </w:rPr>
              <w:t>-</w:t>
            </w:r>
            <w:hyperlink r:id="rId20" w:anchor="Par4229" w:tooltip="5" w:history="1">
              <w:r w:rsidRPr="00613CF6">
                <w:rPr>
                  <w:rFonts w:ascii="Times New Roman" w:eastAsia="Times New Roman" w:hAnsi="Times New Roman" w:cs="Times New Roman"/>
                  <w:color w:val="000000"/>
                  <w:lang w:eastAsia="ru-RU"/>
                </w:rPr>
                <w:t>гр. 5</w:t>
              </w:r>
            </w:hyperlink>
            <w:r w:rsidRPr="00613CF6">
              <w:rPr>
                <w:rFonts w:ascii="Times New Roman" w:eastAsia="Times New Roman" w:hAnsi="Times New Roman" w:cs="Times New Roman"/>
                <w:color w:val="000000"/>
                <w:lang w:eastAsia="ru-RU"/>
              </w:rPr>
              <w:t>)</w:t>
            </w:r>
          </w:p>
        </w:tc>
        <w:tc>
          <w:tcPr>
            <w:tcW w:w="1099"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в процентах (</w:t>
            </w:r>
            <w:hyperlink r:id="rId21" w:anchor="Par4229" w:tooltip="5" w:history="1">
              <w:r w:rsidRPr="00613CF6">
                <w:rPr>
                  <w:rFonts w:ascii="Times New Roman" w:eastAsia="Times New Roman" w:hAnsi="Times New Roman" w:cs="Times New Roman"/>
                  <w:color w:val="000000"/>
                  <w:lang w:eastAsia="ru-RU"/>
                </w:rPr>
                <w:t>гр. 5</w:t>
              </w:r>
            </w:hyperlink>
            <w:r w:rsidRPr="00613CF6">
              <w:rPr>
                <w:rFonts w:ascii="Times New Roman" w:eastAsia="Times New Roman" w:hAnsi="Times New Roman" w:cs="Times New Roman"/>
                <w:color w:val="000000"/>
                <w:lang w:eastAsia="ru-RU"/>
              </w:rPr>
              <w:t xml:space="preserve">/ </w:t>
            </w:r>
            <w:hyperlink r:id="rId22" w:anchor="Par4228" w:tooltip="4" w:history="1">
              <w:r w:rsidRPr="00613CF6">
                <w:rPr>
                  <w:rFonts w:ascii="Times New Roman" w:eastAsia="Times New Roman" w:hAnsi="Times New Roman" w:cs="Times New Roman"/>
                  <w:color w:val="000000"/>
                  <w:lang w:eastAsia="ru-RU"/>
                </w:rPr>
                <w:t>гр. 4</w:t>
              </w:r>
            </w:hyperlink>
            <w:r w:rsidRPr="00613CF6">
              <w:rPr>
                <w:rFonts w:ascii="Times New Roman" w:eastAsia="Times New Roman" w:hAnsi="Times New Roman" w:cs="Times New Roman"/>
                <w:color w:val="000000"/>
                <w:lang w:eastAsia="ru-RU"/>
              </w:rPr>
              <w:t>) x 100%)</w:t>
            </w:r>
          </w:p>
        </w:tc>
        <w:tc>
          <w:tcPr>
            <w:tcW w:w="453"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код</w:t>
            </w:r>
          </w:p>
        </w:tc>
        <w:tc>
          <w:tcPr>
            <w:tcW w:w="1457"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наименование</w:t>
            </w:r>
          </w:p>
        </w:tc>
      </w:tr>
      <w:tr w:rsidR="00613CF6" w:rsidRPr="00613CF6" w:rsidTr="00E31BB0">
        <w:tc>
          <w:tcPr>
            <w:tcW w:w="1979" w:type="dxa"/>
            <w:vMerge/>
            <w:tcBorders>
              <w:top w:val="single" w:sz="8" w:space="0" w:color="auto"/>
              <w:left w:val="single" w:sz="8" w:space="0" w:color="auto"/>
              <w:bottom w:val="single" w:sz="8" w:space="0" w:color="auto"/>
              <w:right w:val="single" w:sz="8" w:space="0" w:color="auto"/>
            </w:tcBorders>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564" w:type="dxa"/>
            <w:vMerge/>
            <w:tcBorders>
              <w:top w:val="single" w:sz="8" w:space="0" w:color="auto"/>
              <w:left w:val="nil"/>
              <w:bottom w:val="single" w:sz="8" w:space="0" w:color="auto"/>
              <w:right w:val="single" w:sz="8" w:space="0" w:color="auto"/>
            </w:tcBorders>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0" w:type="auto"/>
            <w:vMerge/>
            <w:tcBorders>
              <w:top w:val="nil"/>
              <w:left w:val="nil"/>
              <w:bottom w:val="single" w:sz="8" w:space="0" w:color="auto"/>
              <w:right w:val="single" w:sz="8" w:space="0" w:color="auto"/>
            </w:tcBorders>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624"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всего</w:t>
            </w:r>
          </w:p>
        </w:tc>
        <w:tc>
          <w:tcPr>
            <w:tcW w:w="1318"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из них подлежащих исполнению в текущем финансовом году</w:t>
            </w:r>
          </w:p>
        </w:tc>
        <w:tc>
          <w:tcPr>
            <w:tcW w:w="0" w:type="auto"/>
            <w:vMerge/>
            <w:tcBorders>
              <w:top w:val="nil"/>
              <w:left w:val="nil"/>
              <w:bottom w:val="single" w:sz="8" w:space="0" w:color="auto"/>
              <w:right w:val="single" w:sz="8" w:space="0" w:color="auto"/>
            </w:tcBorders>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099" w:type="dxa"/>
            <w:vMerge/>
            <w:tcBorders>
              <w:top w:val="nil"/>
              <w:left w:val="nil"/>
              <w:bottom w:val="single" w:sz="8" w:space="0" w:color="auto"/>
              <w:right w:val="single" w:sz="8" w:space="0" w:color="auto"/>
            </w:tcBorders>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0" w:type="auto"/>
            <w:vMerge/>
            <w:tcBorders>
              <w:top w:val="nil"/>
              <w:left w:val="nil"/>
              <w:bottom w:val="single" w:sz="8" w:space="0" w:color="auto"/>
              <w:right w:val="single" w:sz="8" w:space="0" w:color="auto"/>
            </w:tcBorders>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457" w:type="dxa"/>
            <w:vMerge/>
            <w:tcBorders>
              <w:top w:val="nil"/>
              <w:left w:val="nil"/>
              <w:bottom w:val="single" w:sz="8" w:space="0" w:color="auto"/>
              <w:right w:val="single" w:sz="8" w:space="0" w:color="auto"/>
            </w:tcBorders>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r>
      <w:tr w:rsidR="00613CF6" w:rsidRPr="00613CF6" w:rsidTr="00E31BB0">
        <w:tc>
          <w:tcPr>
            <w:tcW w:w="197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1</w:t>
            </w:r>
          </w:p>
        </w:tc>
        <w:tc>
          <w:tcPr>
            <w:tcW w:w="564"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2</w:t>
            </w:r>
          </w:p>
        </w:tc>
        <w:tc>
          <w:tcPr>
            <w:tcW w:w="1410"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3</w:t>
            </w:r>
          </w:p>
        </w:tc>
        <w:tc>
          <w:tcPr>
            <w:tcW w:w="677"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lang w:eastAsia="ru-RU"/>
              </w:rPr>
            </w:pPr>
            <w:bookmarkStart w:id="17" w:name="Par4228"/>
            <w:bookmarkEnd w:id="17"/>
            <w:r w:rsidRPr="00613CF6">
              <w:rPr>
                <w:rFonts w:ascii="Times New Roman" w:eastAsia="Times New Roman" w:hAnsi="Times New Roman" w:cs="Times New Roman"/>
                <w:color w:val="000000"/>
                <w:lang w:eastAsia="ru-RU"/>
              </w:rPr>
              <w:t>4</w:t>
            </w:r>
          </w:p>
        </w:tc>
        <w:tc>
          <w:tcPr>
            <w:tcW w:w="624"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lang w:eastAsia="ru-RU"/>
              </w:rPr>
            </w:pPr>
            <w:bookmarkStart w:id="18" w:name="Par4229"/>
            <w:bookmarkEnd w:id="18"/>
            <w:r w:rsidRPr="00613CF6">
              <w:rPr>
                <w:rFonts w:ascii="Times New Roman" w:eastAsia="Times New Roman" w:hAnsi="Times New Roman" w:cs="Times New Roman"/>
                <w:color w:val="000000"/>
                <w:lang w:eastAsia="ru-RU"/>
              </w:rPr>
              <w:t>5</w:t>
            </w:r>
          </w:p>
        </w:tc>
        <w:tc>
          <w:tcPr>
            <w:tcW w:w="1318"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6</w:t>
            </w:r>
          </w:p>
        </w:tc>
        <w:tc>
          <w:tcPr>
            <w:tcW w:w="1288"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7</w:t>
            </w:r>
          </w:p>
        </w:tc>
        <w:tc>
          <w:tcPr>
            <w:tcW w:w="1099"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8</w:t>
            </w:r>
          </w:p>
        </w:tc>
        <w:tc>
          <w:tcPr>
            <w:tcW w:w="453"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9</w:t>
            </w:r>
          </w:p>
        </w:tc>
        <w:tc>
          <w:tcPr>
            <w:tcW w:w="1457" w:type="dxa"/>
            <w:tcBorders>
              <w:top w:val="nil"/>
              <w:left w:val="nil"/>
              <w:bottom w:val="single" w:sz="8" w:space="0" w:color="auto"/>
              <w:right w:val="single" w:sz="8" w:space="0" w:color="auto"/>
            </w:tcBorders>
            <w:tcMar>
              <w:top w:w="102" w:type="dxa"/>
              <w:left w:w="62" w:type="dxa"/>
              <w:bottom w:w="102" w:type="dxa"/>
              <w:right w:w="62" w:type="dxa"/>
            </w:tcMar>
            <w:hideMark/>
          </w:tcPr>
          <w:p w:rsidR="00613CF6" w:rsidRPr="00613CF6" w:rsidRDefault="00613CF6" w:rsidP="00613CF6">
            <w:pPr>
              <w:spacing w:after="0" w:line="240" w:lineRule="auto"/>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10</w:t>
            </w: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Объем обязательств, принятых в целях достижения результата предоставления Субсидии, всего:</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0600</w:t>
            </w: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в том числе:</w:t>
            </w:r>
          </w:p>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по выплатам заработной платы персоналу</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0610</w:t>
            </w: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по взносам на обязательное социальное страхование</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0620</w:t>
            </w: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по иным выплатам физическим лицам</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0630</w:t>
            </w: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 \</w:t>
            </w: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по закупкам работ и услуг, всего:</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0640</w:t>
            </w: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из них:</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по закупкам непроизведенных активов, нематериальных активов, материальных запасов и основных средств, всего:</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0650</w:t>
            </w: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из них:</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 xml:space="preserve">по уплате налогов, сборов и иных платежей в бюджеты бюджетной системы </w:t>
            </w:r>
            <w:r w:rsidRPr="00613CF6">
              <w:rPr>
                <w:rFonts w:ascii="Times New Roman" w:eastAsia="Times New Roman" w:hAnsi="Times New Roman" w:cs="Times New Roman"/>
                <w:color w:val="000000"/>
                <w:lang w:eastAsia="ru-RU"/>
              </w:rPr>
              <w:lastRenderedPageBreak/>
              <w:t>Российской Федерации, за исключением взносов на обязательное социальное страхование, всего:</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lastRenderedPageBreak/>
              <w:t>0660</w:t>
            </w: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 </w:t>
            </w: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lastRenderedPageBreak/>
              <w:t>из них:</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по предоставлению средств иным юридическим лицам, индивидуальным предпринимателям, физическим лицам в форме гранта</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0670</w:t>
            </w: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по предоставлению средств иным юридическим лицам в форме вклада в уставный (складочный) капитал юридического лица, в имущество юридического лица</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0680</w:t>
            </w: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 </w:t>
            </w: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по иным выплатам, всего:</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jc w:val="center"/>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0690</w:t>
            </w: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r>
      <w:tr w:rsidR="00613CF6" w:rsidRPr="00613CF6" w:rsidTr="00E31BB0">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из них:</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13CF6" w:rsidRPr="00613CF6" w:rsidRDefault="00613CF6" w:rsidP="00613CF6">
            <w:pPr>
              <w:spacing w:after="0" w:line="240" w:lineRule="auto"/>
              <w:rPr>
                <w:rFonts w:ascii="Times New Roman" w:eastAsia="Times New Roman" w:hAnsi="Times New Roman" w:cs="Times New Roman"/>
                <w:color w:val="000000"/>
                <w:lang w:eastAsia="ru-RU"/>
              </w:rPr>
            </w:pPr>
          </w:p>
        </w:tc>
      </w:tr>
    </w:tbl>
    <w:p w:rsidR="00613CF6" w:rsidRPr="00613CF6" w:rsidRDefault="00613CF6" w:rsidP="00613CF6">
      <w:pPr>
        <w:spacing w:after="0" w:line="240" w:lineRule="auto"/>
        <w:ind w:firstLine="851"/>
        <w:rPr>
          <w:rFonts w:ascii="Times New Roman" w:eastAsia="Times New Roman" w:hAnsi="Times New Roman" w:cs="Times New Roman"/>
          <w:color w:val="000000"/>
          <w:lang w:eastAsia="ru-RU"/>
        </w:rPr>
      </w:pPr>
    </w:p>
    <w:p w:rsidR="00613CF6" w:rsidRPr="00613CF6" w:rsidRDefault="00613CF6" w:rsidP="00613CF6">
      <w:pPr>
        <w:spacing w:after="0" w:line="240" w:lineRule="auto"/>
        <w:ind w:firstLine="851"/>
        <w:rPr>
          <w:rFonts w:ascii="Times New Roman" w:eastAsia="Times New Roman" w:hAnsi="Times New Roman" w:cs="Times New Roman"/>
          <w:color w:val="000000"/>
          <w:lang w:eastAsia="ru-RU"/>
        </w:rPr>
      </w:pPr>
    </w:p>
    <w:p w:rsidR="00613CF6" w:rsidRPr="00613CF6" w:rsidRDefault="00613CF6" w:rsidP="00613CF6">
      <w:pPr>
        <w:spacing w:after="0" w:line="240" w:lineRule="auto"/>
        <w:ind w:left="-567" w:right="-287"/>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Руководитель ______________________ _____________________ ______________________</w:t>
      </w:r>
    </w:p>
    <w:p w:rsidR="00613CF6" w:rsidRPr="00613CF6" w:rsidRDefault="00613CF6" w:rsidP="00613CF6">
      <w:pPr>
        <w:spacing w:after="0" w:line="240" w:lineRule="auto"/>
        <w:ind w:left="1273" w:right="-287" w:firstLine="143"/>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должность</w:t>
      </w:r>
      <w:r w:rsidRPr="00613CF6">
        <w:rPr>
          <w:rFonts w:ascii="Times New Roman" w:eastAsia="Times New Roman" w:hAnsi="Times New Roman" w:cs="Times New Roman"/>
          <w:color w:val="000000"/>
          <w:lang w:eastAsia="ru-RU"/>
        </w:rPr>
        <w:tab/>
      </w:r>
      <w:r w:rsidRPr="00613CF6">
        <w:rPr>
          <w:rFonts w:ascii="Times New Roman" w:eastAsia="Times New Roman" w:hAnsi="Times New Roman" w:cs="Times New Roman"/>
          <w:color w:val="000000"/>
          <w:lang w:eastAsia="ru-RU"/>
        </w:rPr>
        <w:tab/>
      </w:r>
      <w:r w:rsidRPr="00613CF6">
        <w:rPr>
          <w:rFonts w:ascii="Times New Roman" w:eastAsia="Times New Roman" w:hAnsi="Times New Roman" w:cs="Times New Roman"/>
          <w:color w:val="000000"/>
          <w:lang w:eastAsia="ru-RU"/>
        </w:rPr>
        <w:tab/>
        <w:t>подпись</w:t>
      </w:r>
      <w:r w:rsidRPr="00613CF6">
        <w:rPr>
          <w:rFonts w:ascii="Times New Roman" w:eastAsia="Times New Roman" w:hAnsi="Times New Roman" w:cs="Times New Roman"/>
          <w:color w:val="000000"/>
          <w:lang w:eastAsia="ru-RU"/>
        </w:rPr>
        <w:tab/>
        <w:t>расшифровка подписи</w:t>
      </w:r>
    </w:p>
    <w:p w:rsidR="00613CF6" w:rsidRPr="00613CF6" w:rsidRDefault="00613CF6" w:rsidP="00613CF6">
      <w:pPr>
        <w:spacing w:after="0" w:line="240" w:lineRule="auto"/>
        <w:ind w:left="-567" w:right="-287"/>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Исполнитель ______________________ _____________________ _______________________</w:t>
      </w:r>
    </w:p>
    <w:p w:rsidR="00613CF6" w:rsidRPr="00613CF6" w:rsidRDefault="00613CF6" w:rsidP="00613CF6">
      <w:pPr>
        <w:spacing w:after="0" w:line="240" w:lineRule="auto"/>
        <w:ind w:left="565" w:right="-287" w:firstLine="851"/>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должность</w:t>
      </w:r>
      <w:r w:rsidRPr="00613CF6">
        <w:rPr>
          <w:rFonts w:ascii="Times New Roman" w:eastAsia="Times New Roman" w:hAnsi="Times New Roman" w:cs="Times New Roman"/>
          <w:color w:val="000000"/>
          <w:lang w:eastAsia="ru-RU"/>
        </w:rPr>
        <w:tab/>
      </w:r>
      <w:r w:rsidRPr="00613CF6">
        <w:rPr>
          <w:rFonts w:ascii="Times New Roman" w:eastAsia="Times New Roman" w:hAnsi="Times New Roman" w:cs="Times New Roman"/>
          <w:color w:val="000000"/>
          <w:lang w:eastAsia="ru-RU"/>
        </w:rPr>
        <w:tab/>
      </w:r>
      <w:r w:rsidRPr="00613CF6">
        <w:rPr>
          <w:rFonts w:ascii="Times New Roman" w:eastAsia="Times New Roman" w:hAnsi="Times New Roman" w:cs="Times New Roman"/>
          <w:color w:val="000000"/>
          <w:lang w:eastAsia="ru-RU"/>
        </w:rPr>
        <w:tab/>
        <w:t>подпись</w:t>
      </w:r>
      <w:r w:rsidRPr="00613CF6">
        <w:rPr>
          <w:rFonts w:ascii="Times New Roman" w:eastAsia="Times New Roman" w:hAnsi="Times New Roman" w:cs="Times New Roman"/>
          <w:color w:val="000000"/>
          <w:lang w:eastAsia="ru-RU"/>
        </w:rPr>
        <w:tab/>
        <w:t>расшифровка подписи</w:t>
      </w:r>
    </w:p>
    <w:p w:rsidR="00613CF6" w:rsidRPr="00613CF6" w:rsidRDefault="00613CF6" w:rsidP="00613CF6">
      <w:pPr>
        <w:spacing w:after="0" w:line="240" w:lineRule="auto"/>
        <w:ind w:left="-851" w:right="-287"/>
        <w:rPr>
          <w:rFonts w:ascii="Times New Roman" w:eastAsia="Times New Roman" w:hAnsi="Times New Roman" w:cs="Times New Roman"/>
          <w:color w:val="000000"/>
          <w:lang w:eastAsia="ru-RU"/>
        </w:rPr>
      </w:pPr>
      <w:r w:rsidRPr="00613CF6">
        <w:rPr>
          <w:rFonts w:ascii="Times New Roman" w:eastAsia="Times New Roman" w:hAnsi="Times New Roman" w:cs="Times New Roman"/>
          <w:color w:val="000000"/>
          <w:lang w:eastAsia="ru-RU"/>
        </w:rPr>
        <w:t>«_____»________20___г</w:t>
      </w:r>
    </w:p>
    <w:p w:rsidR="00613CF6" w:rsidRPr="00613CF6" w:rsidRDefault="00613CF6" w:rsidP="00613CF6">
      <w:pPr>
        <w:spacing w:after="0" w:line="240" w:lineRule="auto"/>
        <w:ind w:left="6372" w:firstLine="7"/>
        <w:jc w:val="both"/>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lang w:eastAsia="ru-RU"/>
        </w:rPr>
        <w:br w:type="page"/>
      </w:r>
      <w:r w:rsidRPr="00613CF6">
        <w:rPr>
          <w:rFonts w:ascii="Times New Roman" w:eastAsia="Times New Roman" w:hAnsi="Times New Roman" w:cs="Times New Roman"/>
          <w:color w:val="000000"/>
          <w:sz w:val="24"/>
          <w:szCs w:val="24"/>
          <w:lang w:eastAsia="ru-RU"/>
        </w:rPr>
        <w:lastRenderedPageBreak/>
        <w:t>Приложение № 6</w:t>
      </w:r>
    </w:p>
    <w:p w:rsidR="00613CF6" w:rsidRPr="00613CF6" w:rsidRDefault="00613CF6" w:rsidP="00613CF6">
      <w:pPr>
        <w:spacing w:after="0" w:line="240" w:lineRule="auto"/>
        <w:ind w:left="6372" w:firstLine="7"/>
        <w:jc w:val="both"/>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 xml:space="preserve">к Порядку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 </w:t>
      </w:r>
      <w:r w:rsidRPr="00613CF6">
        <w:rPr>
          <w:rFonts w:ascii="Times New Roman" w:eastAsia="Times New Roman" w:hAnsi="Times New Roman" w:cs="Times New Roman"/>
          <w:sz w:val="24"/>
          <w:szCs w:val="24"/>
          <w:lang w:eastAsia="ru-RU"/>
        </w:rPr>
        <w:t xml:space="preserve">городского округа «поселок Палана» </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855"/>
        <w:gridCol w:w="5216"/>
      </w:tblGrid>
      <w:tr w:rsidR="00613CF6" w:rsidRPr="00613CF6" w:rsidTr="00E31BB0">
        <w:tc>
          <w:tcPr>
            <w:tcW w:w="3855" w:type="dxa"/>
            <w:tcMar>
              <w:top w:w="102" w:type="dxa"/>
              <w:left w:w="62" w:type="dxa"/>
              <w:bottom w:w="102" w:type="dxa"/>
              <w:right w:w="62" w:type="dxa"/>
            </w:tcMar>
            <w:vAlign w:val="bottom"/>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8"/>
                <w:szCs w:val="28"/>
                <w:lang w:eastAsia="ru-RU"/>
              </w:rPr>
            </w:pPr>
          </w:p>
        </w:tc>
        <w:tc>
          <w:tcPr>
            <w:tcW w:w="5216" w:type="dxa"/>
            <w:tcBorders>
              <w:top w:val="nil"/>
              <w:left w:val="nil"/>
              <w:bottom w:val="single" w:sz="8" w:space="0" w:color="auto"/>
              <w:right w:val="nil"/>
            </w:tcBorders>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8"/>
                <w:szCs w:val="28"/>
                <w:lang w:eastAsia="ru-RU"/>
              </w:rPr>
            </w:pPr>
          </w:p>
        </w:tc>
      </w:tr>
      <w:tr w:rsidR="00613CF6" w:rsidRPr="00613CF6" w:rsidTr="00E31BB0">
        <w:tc>
          <w:tcPr>
            <w:tcW w:w="3855" w:type="dxa"/>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8"/>
                <w:szCs w:val="28"/>
                <w:lang w:eastAsia="ru-RU"/>
              </w:rPr>
            </w:pPr>
          </w:p>
        </w:tc>
        <w:tc>
          <w:tcPr>
            <w:tcW w:w="5216" w:type="dxa"/>
            <w:tcBorders>
              <w:top w:val="nil"/>
              <w:left w:val="nil"/>
              <w:bottom w:val="nil"/>
              <w:right w:val="nil"/>
            </w:tcBorders>
            <w:tcMar>
              <w:top w:w="102" w:type="dxa"/>
              <w:left w:w="62" w:type="dxa"/>
              <w:bottom w:w="102" w:type="dxa"/>
              <w:right w:w="62" w:type="dxa"/>
            </w:tcMar>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(наименование юридического лица, фамилия, имя, отчество (при наличии) индивидуального предпринимателя или физического лица)</w:t>
            </w:r>
          </w:p>
        </w:tc>
      </w:tr>
    </w:tbl>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p>
    <w:p w:rsidR="00613CF6" w:rsidRPr="00613CF6" w:rsidRDefault="00613CF6" w:rsidP="00613CF6">
      <w:pPr>
        <w:spacing w:after="0" w:line="240" w:lineRule="auto"/>
        <w:ind w:firstLine="851"/>
        <w:jc w:val="center"/>
        <w:rPr>
          <w:rFonts w:ascii="Times New Roman" w:eastAsia="Times New Roman" w:hAnsi="Times New Roman" w:cs="Times New Roman"/>
          <w:color w:val="000000"/>
          <w:sz w:val="26"/>
          <w:szCs w:val="26"/>
          <w:lang w:eastAsia="ru-RU"/>
        </w:rPr>
      </w:pPr>
      <w:bookmarkStart w:id="19" w:name="Par4805"/>
      <w:bookmarkEnd w:id="19"/>
      <w:r w:rsidRPr="00613CF6">
        <w:rPr>
          <w:rFonts w:ascii="Times New Roman" w:eastAsia="Times New Roman" w:hAnsi="Times New Roman" w:cs="Times New Roman"/>
          <w:bCs/>
          <w:color w:val="000000"/>
          <w:sz w:val="26"/>
          <w:szCs w:val="26"/>
          <w:lang w:eastAsia="ru-RU"/>
        </w:rPr>
        <w:t>ПРЕТЕНЗИЯ</w:t>
      </w:r>
    </w:p>
    <w:p w:rsidR="00613CF6" w:rsidRPr="00613CF6" w:rsidRDefault="00613CF6" w:rsidP="00613CF6">
      <w:pPr>
        <w:spacing w:after="0" w:line="240" w:lineRule="auto"/>
        <w:ind w:firstLine="851"/>
        <w:jc w:val="center"/>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о невыполнении обязательств соглашения</w:t>
      </w:r>
    </w:p>
    <w:p w:rsidR="00613CF6" w:rsidRPr="00613CF6" w:rsidRDefault="00613CF6" w:rsidP="00613CF6">
      <w:pPr>
        <w:spacing w:after="0" w:line="240" w:lineRule="auto"/>
        <w:ind w:firstLine="851"/>
        <w:jc w:val="center"/>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о предоставлении субсидий, в том числе грантов в форме субсидий,</w:t>
      </w:r>
    </w:p>
    <w:p w:rsidR="00613CF6" w:rsidRPr="00613CF6" w:rsidRDefault="00613CF6" w:rsidP="00613CF6">
      <w:pPr>
        <w:spacing w:after="0" w:line="240" w:lineRule="auto"/>
        <w:ind w:firstLine="851"/>
        <w:jc w:val="center"/>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юридическим лицам, индивидуальным предпринимателям,</w:t>
      </w:r>
    </w:p>
    <w:p w:rsidR="00613CF6" w:rsidRPr="00613CF6" w:rsidRDefault="00613CF6" w:rsidP="00613CF6">
      <w:pPr>
        <w:spacing w:after="0" w:line="240" w:lineRule="auto"/>
        <w:ind w:firstLine="851"/>
        <w:jc w:val="center"/>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а также физическим лицам</w:t>
      </w:r>
    </w:p>
    <w:p w:rsidR="00613CF6" w:rsidRPr="00613CF6" w:rsidRDefault="00613CF6" w:rsidP="00613CF6">
      <w:pPr>
        <w:spacing w:after="0" w:line="240" w:lineRule="auto"/>
        <w:ind w:firstLine="851"/>
        <w:jc w:val="center"/>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от «__» _________ 20__ г. № _____</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 xml:space="preserve">«__» _______ 20__ г. между Администрацией </w:t>
      </w:r>
      <w:r w:rsidRPr="00613CF6">
        <w:rPr>
          <w:rFonts w:ascii="Times New Roman" w:eastAsia="Times New Roman" w:hAnsi="Times New Roman" w:cs="Times New Roman"/>
          <w:sz w:val="24"/>
          <w:szCs w:val="24"/>
          <w:lang w:eastAsia="ru-RU"/>
        </w:rPr>
        <w:t>городского округа «поселок Палана»</w:t>
      </w:r>
      <w:r w:rsidRPr="00613CF6">
        <w:rPr>
          <w:rFonts w:ascii="Times New Roman" w:eastAsia="Times New Roman" w:hAnsi="Times New Roman" w:cs="Times New Roman"/>
          <w:color w:val="000000"/>
          <w:sz w:val="26"/>
          <w:szCs w:val="26"/>
          <w:lang w:eastAsia="ru-RU"/>
        </w:rPr>
        <w:t>, именуемая в дальнейшем Администрация, и __________________________________________________________________________,</w:t>
      </w:r>
    </w:p>
    <w:p w:rsidR="00613CF6" w:rsidRPr="00613CF6" w:rsidRDefault="00613CF6" w:rsidP="00613CF6">
      <w:pPr>
        <w:spacing w:after="0" w:line="240" w:lineRule="auto"/>
        <w:ind w:firstLine="851"/>
        <w:jc w:val="center"/>
        <w:rPr>
          <w:rFonts w:ascii="Times New Roman" w:eastAsia="Times New Roman" w:hAnsi="Times New Roman" w:cs="Times New Roman"/>
          <w:color w:val="000000"/>
          <w:sz w:val="24"/>
          <w:szCs w:val="24"/>
          <w:lang w:eastAsia="ru-RU"/>
        </w:rPr>
      </w:pPr>
      <w:proofErr w:type="gramStart"/>
      <w:r w:rsidRPr="00613CF6">
        <w:rPr>
          <w:rFonts w:ascii="Times New Roman" w:eastAsia="Times New Roman" w:hAnsi="Times New Roman" w:cs="Times New Roman"/>
          <w:color w:val="000000"/>
          <w:sz w:val="24"/>
          <w:szCs w:val="24"/>
          <w:lang w:eastAsia="ru-RU"/>
        </w:rPr>
        <w:t>(наименование юридического лица, фамилия, имя, отчество (при наличии)</w:t>
      </w:r>
      <w:proofErr w:type="gramEnd"/>
    </w:p>
    <w:p w:rsidR="00613CF6" w:rsidRPr="00613CF6" w:rsidRDefault="00613CF6" w:rsidP="00613CF6">
      <w:pPr>
        <w:spacing w:after="0" w:line="240" w:lineRule="auto"/>
        <w:ind w:firstLine="851"/>
        <w:jc w:val="center"/>
        <w:rPr>
          <w:rFonts w:ascii="Times New Roman" w:eastAsia="Times New Roman" w:hAnsi="Times New Roman" w:cs="Times New Roman"/>
          <w:color w:val="000000"/>
          <w:szCs w:val="24"/>
          <w:lang w:eastAsia="ru-RU"/>
        </w:rPr>
      </w:pPr>
      <w:r w:rsidRPr="00613CF6">
        <w:rPr>
          <w:rFonts w:ascii="Times New Roman" w:eastAsia="Times New Roman" w:hAnsi="Times New Roman" w:cs="Times New Roman"/>
          <w:color w:val="000000"/>
          <w:szCs w:val="24"/>
          <w:lang w:eastAsia="ru-RU"/>
        </w:rPr>
        <w:t>индивидуального предпринимателя или физического лица)</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4"/>
          <w:szCs w:val="26"/>
          <w:lang w:eastAsia="ru-RU"/>
        </w:rPr>
      </w:pPr>
      <w:r w:rsidRPr="00613CF6">
        <w:rPr>
          <w:rFonts w:ascii="Times New Roman" w:eastAsia="Times New Roman" w:hAnsi="Times New Roman" w:cs="Times New Roman"/>
          <w:color w:val="000000"/>
          <w:sz w:val="24"/>
          <w:szCs w:val="26"/>
          <w:lang w:eastAsia="ru-RU"/>
        </w:rPr>
        <w:t xml:space="preserve">именуемый в дальнейшем Получатель, было заключено соглашение о предоставлении из бюджета </w:t>
      </w:r>
      <w:proofErr w:type="spellStart"/>
      <w:r w:rsidRPr="00613CF6">
        <w:rPr>
          <w:rFonts w:ascii="Times New Roman" w:eastAsia="Times New Roman" w:hAnsi="Times New Roman" w:cs="Times New Roman"/>
          <w:color w:val="000000"/>
          <w:sz w:val="24"/>
          <w:szCs w:val="26"/>
          <w:lang w:eastAsia="ru-RU"/>
        </w:rPr>
        <w:t>Лесновского</w:t>
      </w:r>
      <w:proofErr w:type="spellEnd"/>
      <w:r w:rsidRPr="00613CF6">
        <w:rPr>
          <w:rFonts w:ascii="Times New Roman" w:eastAsia="Times New Roman" w:hAnsi="Times New Roman" w:cs="Times New Roman"/>
          <w:color w:val="000000"/>
          <w:sz w:val="24"/>
          <w:szCs w:val="26"/>
          <w:lang w:eastAsia="ru-RU"/>
        </w:rPr>
        <w:t xml:space="preserve"> сельского поселения субсидий, в том числе грантов в форме субсидий, юридическим лицам, индивидуальным предпринимателям, а также физическим лицам № _______ (далее - Соглашение).</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4"/>
          <w:szCs w:val="26"/>
          <w:lang w:eastAsia="ru-RU"/>
        </w:rPr>
      </w:pPr>
      <w:r w:rsidRPr="00613CF6">
        <w:rPr>
          <w:rFonts w:ascii="Times New Roman" w:eastAsia="Times New Roman" w:hAnsi="Times New Roman" w:cs="Times New Roman"/>
          <w:color w:val="000000"/>
          <w:sz w:val="24"/>
          <w:szCs w:val="26"/>
          <w:lang w:eastAsia="ru-RU"/>
        </w:rPr>
        <w:t>В соответствии с пунктом _______ Соглашения Получатель должен был исполнить следующие обязательства:</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4"/>
          <w:szCs w:val="26"/>
          <w:lang w:eastAsia="ru-RU"/>
        </w:rPr>
      </w:pPr>
      <w:r w:rsidRPr="00613CF6">
        <w:rPr>
          <w:rFonts w:ascii="Times New Roman" w:eastAsia="Times New Roman" w:hAnsi="Times New Roman" w:cs="Times New Roman"/>
          <w:color w:val="000000"/>
          <w:sz w:val="24"/>
          <w:szCs w:val="26"/>
          <w:lang w:eastAsia="ru-RU"/>
        </w:rPr>
        <w:t>1) __________________________________ в срок до «__» _________ 20__ г.;</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4"/>
          <w:szCs w:val="26"/>
          <w:lang w:eastAsia="ru-RU"/>
        </w:rPr>
      </w:pPr>
      <w:r w:rsidRPr="00613CF6">
        <w:rPr>
          <w:rFonts w:ascii="Times New Roman" w:eastAsia="Times New Roman" w:hAnsi="Times New Roman" w:cs="Times New Roman"/>
          <w:color w:val="000000"/>
          <w:sz w:val="24"/>
          <w:szCs w:val="26"/>
          <w:lang w:eastAsia="ru-RU"/>
        </w:rPr>
        <w:t>2) __________________________________ в срок до «__» _________ 20__ г.</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4"/>
          <w:szCs w:val="26"/>
          <w:lang w:eastAsia="ru-RU"/>
        </w:rPr>
      </w:pPr>
      <w:r w:rsidRPr="00613CF6">
        <w:rPr>
          <w:rFonts w:ascii="Times New Roman" w:eastAsia="Times New Roman" w:hAnsi="Times New Roman" w:cs="Times New Roman"/>
          <w:color w:val="000000"/>
          <w:sz w:val="24"/>
          <w:szCs w:val="26"/>
          <w:lang w:eastAsia="ru-RU"/>
        </w:rPr>
        <w:t>Однако указанные обязательства Получателем ________________________________.</w:t>
      </w:r>
    </w:p>
    <w:p w:rsidR="00613CF6" w:rsidRPr="00613CF6" w:rsidRDefault="00613CF6" w:rsidP="00613CF6">
      <w:pPr>
        <w:spacing w:after="0" w:line="240" w:lineRule="auto"/>
        <w:ind w:firstLine="851"/>
        <w:jc w:val="center"/>
        <w:rPr>
          <w:rFonts w:ascii="Times New Roman" w:eastAsia="Times New Roman" w:hAnsi="Times New Roman" w:cs="Times New Roman"/>
          <w:color w:val="000000"/>
          <w:szCs w:val="24"/>
          <w:lang w:eastAsia="ru-RU"/>
        </w:rPr>
      </w:pPr>
      <w:r w:rsidRPr="00613CF6">
        <w:rPr>
          <w:rFonts w:ascii="Times New Roman" w:eastAsia="Times New Roman" w:hAnsi="Times New Roman" w:cs="Times New Roman"/>
          <w:color w:val="000000"/>
          <w:szCs w:val="24"/>
          <w:lang w:eastAsia="ru-RU"/>
        </w:rPr>
        <w:t xml:space="preserve">(не </w:t>
      </w:r>
      <w:proofErr w:type="gramStart"/>
      <w:r w:rsidRPr="00613CF6">
        <w:rPr>
          <w:rFonts w:ascii="Times New Roman" w:eastAsia="Times New Roman" w:hAnsi="Times New Roman" w:cs="Times New Roman"/>
          <w:color w:val="000000"/>
          <w:szCs w:val="24"/>
          <w:lang w:eastAsia="ru-RU"/>
        </w:rPr>
        <w:t>исполнены</w:t>
      </w:r>
      <w:proofErr w:type="gramEnd"/>
      <w:r w:rsidRPr="00613CF6">
        <w:rPr>
          <w:rFonts w:ascii="Times New Roman" w:eastAsia="Times New Roman" w:hAnsi="Times New Roman" w:cs="Times New Roman"/>
          <w:color w:val="000000"/>
          <w:szCs w:val="24"/>
          <w:lang w:eastAsia="ru-RU"/>
        </w:rPr>
        <w:t>/исполнены не в полном объеме/исполнены с нарушением срока)</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4"/>
          <w:szCs w:val="26"/>
          <w:lang w:eastAsia="ru-RU"/>
        </w:rPr>
      </w:pPr>
      <w:r w:rsidRPr="00613CF6">
        <w:rPr>
          <w:rFonts w:ascii="Times New Roman" w:eastAsia="Times New Roman" w:hAnsi="Times New Roman" w:cs="Times New Roman"/>
          <w:color w:val="000000"/>
          <w:sz w:val="24"/>
          <w:szCs w:val="26"/>
          <w:lang w:eastAsia="ru-RU"/>
        </w:rPr>
        <w:t xml:space="preserve">В случае если Получателем указанные обязательства не будут исполнены в объеме, установленном Соглашением, в соответствии с </w:t>
      </w:r>
      <w:hyperlink r:id="rId23" w:anchor="Par845" w:tooltip="7.6. Расторжение настоящего Соглашения в одностороннем порядке &lt;106&gt; возможно в случаях:" w:history="1">
        <w:r w:rsidRPr="00613CF6">
          <w:rPr>
            <w:rFonts w:ascii="Times New Roman" w:eastAsia="Times New Roman" w:hAnsi="Times New Roman" w:cs="Times New Roman"/>
            <w:color w:val="000000"/>
            <w:sz w:val="24"/>
            <w:szCs w:val="26"/>
            <w:lang w:eastAsia="ru-RU"/>
          </w:rPr>
          <w:t>пунктом 6.5</w:t>
        </w:r>
      </w:hyperlink>
      <w:r w:rsidRPr="00613CF6">
        <w:rPr>
          <w:rFonts w:ascii="Times New Roman" w:eastAsia="Times New Roman" w:hAnsi="Times New Roman" w:cs="Times New Roman"/>
          <w:color w:val="000000"/>
          <w:sz w:val="24"/>
          <w:szCs w:val="26"/>
          <w:lang w:eastAsia="ru-RU"/>
        </w:rPr>
        <w:t xml:space="preserve"> Соглашения Администрация вправе расторгнуть Соглашение в одностороннем порядке.</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4"/>
          <w:szCs w:val="26"/>
          <w:lang w:eastAsia="ru-RU"/>
        </w:rPr>
      </w:pPr>
      <w:r w:rsidRPr="00613CF6">
        <w:rPr>
          <w:rFonts w:ascii="Times New Roman" w:eastAsia="Times New Roman" w:hAnsi="Times New Roman" w:cs="Times New Roman"/>
          <w:color w:val="000000"/>
          <w:sz w:val="24"/>
          <w:szCs w:val="26"/>
          <w:lang w:eastAsia="ru-RU"/>
        </w:rPr>
        <w:t>В связи с вышеизложенным Администрация сообщает о необходимости устранения Получателем вышеуказанных нарушений в срок до «__» ______ 20__ г.</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4"/>
          <w:szCs w:val="26"/>
          <w:lang w:eastAsia="ru-RU"/>
        </w:rPr>
      </w:pPr>
      <w:r w:rsidRPr="00613CF6">
        <w:rPr>
          <w:rFonts w:ascii="Times New Roman" w:eastAsia="Times New Roman" w:hAnsi="Times New Roman" w:cs="Times New Roman"/>
          <w:color w:val="000000"/>
          <w:sz w:val="24"/>
          <w:szCs w:val="26"/>
          <w:lang w:eastAsia="ru-RU"/>
        </w:rPr>
        <w:t>Настоящая Претензия считается полученной с момента получения Получателем настоящей Претензии в виде бумажного документа.</w:t>
      </w:r>
    </w:p>
    <w:p w:rsidR="00613CF6" w:rsidRPr="00613CF6" w:rsidRDefault="00613CF6" w:rsidP="00613CF6">
      <w:pPr>
        <w:spacing w:after="0" w:line="240" w:lineRule="auto"/>
        <w:ind w:firstLine="851"/>
        <w:rPr>
          <w:rFonts w:ascii="Times New Roman" w:eastAsia="Times New Roman" w:hAnsi="Times New Roman" w:cs="Times New Roman"/>
          <w:color w:val="000000"/>
          <w:sz w:val="24"/>
          <w:szCs w:val="26"/>
          <w:lang w:eastAsia="ru-RU"/>
        </w:rPr>
      </w:pPr>
    </w:p>
    <w:p w:rsidR="00613CF6" w:rsidRPr="00613CF6" w:rsidRDefault="00613CF6" w:rsidP="00613CF6">
      <w:pPr>
        <w:spacing w:after="0" w:line="240" w:lineRule="auto"/>
        <w:ind w:firstLine="851"/>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Руководитель _______________ ______________ _______________________________</w:t>
      </w:r>
    </w:p>
    <w:p w:rsidR="00613CF6" w:rsidRPr="00613CF6" w:rsidRDefault="00613CF6" w:rsidP="00613CF6">
      <w:pPr>
        <w:spacing w:after="0" w:line="240" w:lineRule="auto"/>
        <w:ind w:left="1416" w:firstLine="851"/>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должность</w:t>
      </w:r>
      <w:r w:rsidRPr="00613CF6">
        <w:rPr>
          <w:rFonts w:ascii="Times New Roman" w:eastAsia="Times New Roman" w:hAnsi="Times New Roman" w:cs="Times New Roman"/>
          <w:color w:val="000000"/>
          <w:sz w:val="24"/>
          <w:szCs w:val="24"/>
          <w:lang w:eastAsia="ru-RU"/>
        </w:rPr>
        <w:tab/>
      </w:r>
      <w:r w:rsidRPr="00613CF6">
        <w:rPr>
          <w:rFonts w:ascii="Times New Roman" w:eastAsia="Times New Roman" w:hAnsi="Times New Roman" w:cs="Times New Roman"/>
          <w:color w:val="000000"/>
          <w:sz w:val="24"/>
          <w:szCs w:val="24"/>
          <w:lang w:eastAsia="ru-RU"/>
        </w:rPr>
        <w:tab/>
        <w:t>подпись</w:t>
      </w:r>
      <w:r w:rsidRPr="00613CF6">
        <w:rPr>
          <w:rFonts w:ascii="Times New Roman" w:eastAsia="Times New Roman" w:hAnsi="Times New Roman" w:cs="Times New Roman"/>
          <w:color w:val="000000"/>
          <w:sz w:val="24"/>
          <w:szCs w:val="24"/>
          <w:lang w:eastAsia="ru-RU"/>
        </w:rPr>
        <w:tab/>
      </w:r>
      <w:r w:rsidRPr="00613CF6">
        <w:rPr>
          <w:rFonts w:ascii="Times New Roman" w:eastAsia="Times New Roman" w:hAnsi="Times New Roman" w:cs="Times New Roman"/>
          <w:color w:val="000000"/>
          <w:sz w:val="24"/>
          <w:szCs w:val="24"/>
          <w:lang w:eastAsia="ru-RU"/>
        </w:rPr>
        <w:tab/>
        <w:t>расшифровка подписи</w:t>
      </w:r>
    </w:p>
    <w:p w:rsidR="00613CF6" w:rsidRPr="00613CF6" w:rsidRDefault="00613CF6" w:rsidP="00613CF6">
      <w:pPr>
        <w:spacing w:after="0" w:line="240" w:lineRule="auto"/>
        <w:ind w:left="6372" w:firstLine="7"/>
        <w:jc w:val="both"/>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Приложение № 7</w:t>
      </w:r>
    </w:p>
    <w:p w:rsidR="00613CF6" w:rsidRPr="00613CF6" w:rsidRDefault="00613CF6" w:rsidP="00613CF6">
      <w:pPr>
        <w:spacing w:after="0" w:line="240" w:lineRule="auto"/>
        <w:ind w:left="6372" w:firstLine="7"/>
        <w:jc w:val="both"/>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 xml:space="preserve">к Порядку предоставления субсидий, в том числе грантов в форме субсидий, юридическим лицам, индивидуальным </w:t>
      </w:r>
      <w:r w:rsidRPr="00613CF6">
        <w:rPr>
          <w:rFonts w:ascii="Times New Roman" w:eastAsia="Times New Roman" w:hAnsi="Times New Roman" w:cs="Times New Roman"/>
          <w:color w:val="000000"/>
          <w:sz w:val="24"/>
          <w:szCs w:val="24"/>
          <w:lang w:eastAsia="ru-RU"/>
        </w:rPr>
        <w:lastRenderedPageBreak/>
        <w:t xml:space="preserve">предпринимателям, а также физическим лицам – производителям товаров, работ, услуг из бюджета </w:t>
      </w:r>
      <w:r w:rsidRPr="00613CF6">
        <w:rPr>
          <w:rFonts w:ascii="Times New Roman" w:eastAsia="Times New Roman" w:hAnsi="Times New Roman" w:cs="Times New Roman"/>
          <w:sz w:val="24"/>
          <w:szCs w:val="24"/>
          <w:lang w:eastAsia="ru-RU"/>
        </w:rPr>
        <w:t xml:space="preserve">городского округа «поселок Палана» </w:t>
      </w:r>
    </w:p>
    <w:p w:rsidR="00613CF6" w:rsidRPr="00613CF6" w:rsidRDefault="00613CF6" w:rsidP="00613CF6">
      <w:pPr>
        <w:spacing w:after="0" w:line="240" w:lineRule="auto"/>
        <w:ind w:left="6372" w:firstLine="851"/>
        <w:jc w:val="both"/>
        <w:rPr>
          <w:rFonts w:ascii="Times New Roman" w:eastAsia="Times New Roman" w:hAnsi="Times New Roman" w:cs="Times New Roman"/>
          <w:color w:val="000000"/>
          <w:sz w:val="24"/>
          <w:szCs w:val="24"/>
          <w:lang w:eastAsia="ru-RU"/>
        </w:rPr>
      </w:pPr>
    </w:p>
    <w:p w:rsidR="00613CF6" w:rsidRPr="00613CF6" w:rsidRDefault="00613CF6" w:rsidP="00613CF6">
      <w:pPr>
        <w:spacing w:after="0" w:line="240" w:lineRule="auto"/>
        <w:ind w:left="6372" w:firstLine="851"/>
        <w:jc w:val="both"/>
        <w:rPr>
          <w:rFonts w:ascii="Times New Roman" w:eastAsia="Times New Roman" w:hAnsi="Times New Roman" w:cs="Times New Roman"/>
          <w:color w:val="000000"/>
          <w:sz w:val="24"/>
          <w:szCs w:val="24"/>
          <w:lang w:eastAsia="ru-RU"/>
        </w:rPr>
      </w:pPr>
    </w:p>
    <w:p w:rsidR="00613CF6" w:rsidRPr="00613CF6" w:rsidRDefault="00613CF6" w:rsidP="00613CF6">
      <w:pPr>
        <w:spacing w:after="0" w:line="240" w:lineRule="auto"/>
        <w:ind w:firstLine="851"/>
        <w:jc w:val="right"/>
        <w:rPr>
          <w:rFonts w:ascii="Times New Roman" w:eastAsia="Times New Roman" w:hAnsi="Times New Roman" w:cs="Times New Roman"/>
          <w:color w:val="000000"/>
          <w:sz w:val="28"/>
          <w:szCs w:val="28"/>
          <w:lang w:eastAsia="ru-RU"/>
        </w:rPr>
      </w:pPr>
      <w:r w:rsidRPr="00613CF6">
        <w:rPr>
          <w:rFonts w:ascii="Times New Roman" w:eastAsia="Times New Roman" w:hAnsi="Times New Roman" w:cs="Times New Roman"/>
          <w:color w:val="000000"/>
          <w:sz w:val="28"/>
          <w:szCs w:val="28"/>
          <w:lang w:eastAsia="ru-RU"/>
        </w:rPr>
        <w:t>Главе</w:t>
      </w:r>
      <w:r w:rsidRPr="00613CF6">
        <w:rPr>
          <w:rFonts w:ascii="Times New Roman" w:eastAsia="Times New Roman" w:hAnsi="Times New Roman" w:cs="Times New Roman"/>
          <w:sz w:val="24"/>
          <w:szCs w:val="24"/>
          <w:lang w:eastAsia="ru-RU"/>
        </w:rPr>
        <w:t xml:space="preserve"> городского округа «поселок Палана»</w:t>
      </w:r>
    </w:p>
    <w:p w:rsidR="00613CF6" w:rsidRPr="00613CF6" w:rsidRDefault="00613CF6" w:rsidP="00613CF6">
      <w:pPr>
        <w:spacing w:after="0" w:line="240" w:lineRule="auto"/>
        <w:ind w:firstLine="851"/>
        <w:jc w:val="right"/>
        <w:rPr>
          <w:rFonts w:ascii="Times New Roman" w:eastAsia="Times New Roman" w:hAnsi="Times New Roman" w:cs="Times New Roman"/>
          <w:color w:val="000000"/>
          <w:sz w:val="28"/>
          <w:szCs w:val="28"/>
          <w:lang w:eastAsia="ru-RU"/>
        </w:rPr>
      </w:pPr>
      <w:r w:rsidRPr="00613CF6">
        <w:rPr>
          <w:rFonts w:ascii="Times New Roman" w:eastAsia="Times New Roman" w:hAnsi="Times New Roman" w:cs="Times New Roman"/>
          <w:color w:val="000000"/>
          <w:sz w:val="28"/>
          <w:szCs w:val="28"/>
          <w:lang w:eastAsia="ru-RU"/>
        </w:rPr>
        <w:t>от ______________________________</w:t>
      </w:r>
    </w:p>
    <w:p w:rsidR="00613CF6" w:rsidRPr="00613CF6" w:rsidRDefault="00613CF6" w:rsidP="00613CF6">
      <w:pPr>
        <w:spacing w:after="0" w:line="240" w:lineRule="auto"/>
        <w:ind w:firstLine="851"/>
        <w:jc w:val="right"/>
        <w:rPr>
          <w:rFonts w:ascii="Times New Roman" w:eastAsia="Times New Roman" w:hAnsi="Times New Roman" w:cs="Times New Roman"/>
          <w:color w:val="000000"/>
          <w:sz w:val="28"/>
          <w:szCs w:val="28"/>
          <w:lang w:eastAsia="ru-RU"/>
        </w:rPr>
      </w:pPr>
      <w:r w:rsidRPr="00613CF6">
        <w:rPr>
          <w:rFonts w:ascii="Times New Roman" w:eastAsia="Times New Roman" w:hAnsi="Times New Roman" w:cs="Times New Roman"/>
          <w:color w:val="000000"/>
          <w:sz w:val="28"/>
          <w:szCs w:val="28"/>
          <w:lang w:eastAsia="ru-RU"/>
        </w:rPr>
        <w:t>______________________________</w:t>
      </w:r>
    </w:p>
    <w:p w:rsidR="00613CF6" w:rsidRPr="00613CF6" w:rsidRDefault="00613CF6" w:rsidP="00613CF6">
      <w:pPr>
        <w:spacing w:after="0" w:line="240" w:lineRule="auto"/>
        <w:ind w:firstLine="851"/>
        <w:jc w:val="center"/>
        <w:rPr>
          <w:rFonts w:ascii="Times New Roman" w:eastAsia="Times New Roman" w:hAnsi="Times New Roman" w:cs="Times New Roman"/>
          <w:color w:val="000000"/>
          <w:sz w:val="26"/>
          <w:szCs w:val="26"/>
          <w:lang w:eastAsia="ru-RU"/>
        </w:rPr>
      </w:pPr>
    </w:p>
    <w:p w:rsidR="00613CF6" w:rsidRPr="00613CF6" w:rsidRDefault="00613CF6" w:rsidP="00613CF6">
      <w:pPr>
        <w:spacing w:after="0" w:line="240" w:lineRule="auto"/>
        <w:ind w:firstLine="851"/>
        <w:jc w:val="center"/>
        <w:rPr>
          <w:rFonts w:ascii="Times New Roman" w:eastAsia="Times New Roman" w:hAnsi="Times New Roman" w:cs="Times New Roman"/>
          <w:color w:val="000000"/>
          <w:sz w:val="26"/>
          <w:szCs w:val="26"/>
          <w:lang w:eastAsia="ru-RU"/>
        </w:rPr>
      </w:pPr>
    </w:p>
    <w:p w:rsidR="00613CF6" w:rsidRPr="00613CF6" w:rsidRDefault="00613CF6" w:rsidP="00613CF6">
      <w:pPr>
        <w:spacing w:after="0" w:line="240" w:lineRule="auto"/>
        <w:ind w:firstLine="851"/>
        <w:jc w:val="center"/>
        <w:rPr>
          <w:rFonts w:ascii="Times New Roman" w:eastAsia="Times New Roman" w:hAnsi="Times New Roman" w:cs="Times New Roman"/>
          <w:color w:val="000000"/>
          <w:sz w:val="26"/>
          <w:szCs w:val="26"/>
          <w:lang w:eastAsia="ru-RU"/>
        </w:rPr>
      </w:pPr>
      <w:bookmarkStart w:id="20" w:name="Par384"/>
      <w:bookmarkEnd w:id="20"/>
      <w:r w:rsidRPr="00613CF6">
        <w:rPr>
          <w:rFonts w:ascii="Times New Roman" w:eastAsia="Times New Roman" w:hAnsi="Times New Roman" w:cs="Times New Roman"/>
          <w:bCs/>
          <w:color w:val="000000"/>
          <w:sz w:val="26"/>
          <w:szCs w:val="26"/>
          <w:lang w:eastAsia="ru-RU"/>
        </w:rPr>
        <w:t>ЗАЯВКА</w:t>
      </w:r>
    </w:p>
    <w:p w:rsidR="00613CF6" w:rsidRPr="00613CF6" w:rsidRDefault="00613CF6" w:rsidP="00613CF6">
      <w:pPr>
        <w:spacing w:after="0" w:line="240" w:lineRule="auto"/>
        <w:ind w:firstLine="851"/>
        <w:jc w:val="center"/>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bCs/>
          <w:color w:val="000000"/>
          <w:sz w:val="26"/>
          <w:szCs w:val="26"/>
          <w:lang w:eastAsia="ru-RU"/>
        </w:rPr>
        <w:t xml:space="preserve">на получение субсидий из бюджета </w:t>
      </w:r>
      <w:r w:rsidRPr="00613CF6">
        <w:rPr>
          <w:rFonts w:ascii="Times New Roman" w:eastAsia="Times New Roman" w:hAnsi="Times New Roman" w:cs="Times New Roman"/>
          <w:sz w:val="24"/>
          <w:szCs w:val="24"/>
          <w:lang w:eastAsia="ru-RU"/>
        </w:rPr>
        <w:t>городского округа «поселок Палана»</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 xml:space="preserve">Прошу принять на рассмотрение документы </w:t>
      </w:r>
      <w:proofErr w:type="gramStart"/>
      <w:r w:rsidRPr="00613CF6">
        <w:rPr>
          <w:rFonts w:ascii="Times New Roman" w:eastAsia="Times New Roman" w:hAnsi="Times New Roman" w:cs="Times New Roman"/>
          <w:color w:val="000000"/>
          <w:sz w:val="26"/>
          <w:szCs w:val="26"/>
          <w:lang w:eastAsia="ru-RU"/>
        </w:rPr>
        <w:t>от</w:t>
      </w:r>
      <w:proofErr w:type="gramEnd"/>
      <w:r w:rsidRPr="00613CF6">
        <w:rPr>
          <w:rFonts w:ascii="Times New Roman" w:eastAsia="Times New Roman" w:hAnsi="Times New Roman" w:cs="Times New Roman"/>
          <w:color w:val="000000"/>
          <w:sz w:val="26"/>
          <w:szCs w:val="26"/>
          <w:lang w:eastAsia="ru-RU"/>
        </w:rPr>
        <w:t xml:space="preserve"> ___________________________________________________________________________</w:t>
      </w:r>
    </w:p>
    <w:p w:rsidR="00613CF6" w:rsidRPr="00613CF6" w:rsidRDefault="00613CF6" w:rsidP="00613CF6">
      <w:pPr>
        <w:spacing w:after="0" w:line="240" w:lineRule="auto"/>
        <w:ind w:firstLine="851"/>
        <w:jc w:val="center"/>
        <w:rPr>
          <w:rFonts w:ascii="Times New Roman" w:eastAsia="Times New Roman" w:hAnsi="Times New Roman" w:cs="Times New Roman"/>
          <w:color w:val="000000"/>
          <w:sz w:val="24"/>
          <w:szCs w:val="24"/>
          <w:lang w:eastAsia="ru-RU"/>
        </w:rPr>
      </w:pPr>
      <w:r w:rsidRPr="00613CF6">
        <w:rPr>
          <w:rFonts w:ascii="Times New Roman" w:eastAsia="Times New Roman" w:hAnsi="Times New Roman" w:cs="Times New Roman"/>
          <w:color w:val="000000"/>
          <w:sz w:val="24"/>
          <w:szCs w:val="24"/>
          <w:lang w:eastAsia="ru-RU"/>
        </w:rPr>
        <w:t>(наименование организации)</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 xml:space="preserve">для предоставления субсидии из бюджета </w:t>
      </w:r>
      <w:r w:rsidRPr="00613CF6">
        <w:rPr>
          <w:rFonts w:ascii="Times New Roman" w:eastAsia="Times New Roman" w:hAnsi="Times New Roman" w:cs="Times New Roman"/>
          <w:sz w:val="24"/>
          <w:szCs w:val="24"/>
          <w:lang w:eastAsia="ru-RU"/>
        </w:rPr>
        <w:t>городского округа «поселок Палана»</w:t>
      </w:r>
      <w:r w:rsidRPr="00613CF6">
        <w:rPr>
          <w:rFonts w:ascii="Times New Roman" w:eastAsia="Times New Roman" w:hAnsi="Times New Roman" w:cs="Times New Roman"/>
          <w:color w:val="000000"/>
          <w:sz w:val="26"/>
          <w:szCs w:val="26"/>
          <w:lang w:eastAsia="ru-RU"/>
        </w:rPr>
        <w:t xml:space="preserve"> </w:t>
      </w:r>
      <w:proofErr w:type="gramStart"/>
      <w:r w:rsidRPr="00613CF6">
        <w:rPr>
          <w:rFonts w:ascii="Times New Roman" w:eastAsia="Times New Roman" w:hAnsi="Times New Roman" w:cs="Times New Roman"/>
          <w:color w:val="000000"/>
          <w:sz w:val="26"/>
          <w:szCs w:val="26"/>
          <w:lang w:eastAsia="ru-RU"/>
        </w:rPr>
        <w:t>на</w:t>
      </w:r>
      <w:proofErr w:type="gramEnd"/>
      <w:r w:rsidRPr="00613CF6">
        <w:rPr>
          <w:rFonts w:ascii="Times New Roman" w:eastAsia="Times New Roman" w:hAnsi="Times New Roman" w:cs="Times New Roman"/>
          <w:color w:val="000000"/>
          <w:sz w:val="26"/>
          <w:szCs w:val="26"/>
          <w:lang w:eastAsia="ru-RU"/>
        </w:rPr>
        <w:t xml:space="preserve"> __________________________________________________________________________.</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Сумма запрашиваемой субсидии ____________________________________ рублей.</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Цель получения субсидии ___________________________________________.</w:t>
      </w:r>
    </w:p>
    <w:p w:rsidR="00613CF6" w:rsidRPr="00613CF6" w:rsidRDefault="00613CF6" w:rsidP="00613CF6">
      <w:pPr>
        <w:spacing w:after="0" w:line="240" w:lineRule="auto"/>
        <w:ind w:right="-2"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 xml:space="preserve">С условиями </w:t>
      </w:r>
      <w:r w:rsidRPr="00613CF6">
        <w:rPr>
          <w:rFonts w:ascii="Times New Roman" w:eastAsia="Times New Roman" w:hAnsi="Times New Roman" w:cs="Times New Roman"/>
          <w:bCs/>
          <w:color w:val="000000"/>
          <w:sz w:val="26"/>
          <w:szCs w:val="26"/>
          <w:lang w:eastAsia="ru-RU"/>
        </w:rPr>
        <w:t>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w:t>
      </w:r>
      <w:r w:rsidRPr="00613CF6">
        <w:rPr>
          <w:rFonts w:ascii="Times New Roman" w:eastAsia="Times New Roman" w:hAnsi="Times New Roman" w:cs="Times New Roman"/>
          <w:sz w:val="24"/>
          <w:szCs w:val="24"/>
          <w:lang w:eastAsia="ru-RU"/>
        </w:rPr>
        <w:t xml:space="preserve"> городского округа «поселок Палана»</w:t>
      </w:r>
      <w:r w:rsidRPr="00613CF6">
        <w:rPr>
          <w:rFonts w:ascii="Times New Roman" w:eastAsia="Times New Roman" w:hAnsi="Times New Roman" w:cs="Times New Roman"/>
          <w:color w:val="000000"/>
          <w:sz w:val="26"/>
          <w:szCs w:val="26"/>
          <w:lang w:eastAsia="ru-RU"/>
        </w:rPr>
        <w:t>.</w:t>
      </w:r>
    </w:p>
    <w:p w:rsidR="00613CF6" w:rsidRPr="00613CF6" w:rsidRDefault="00613CF6" w:rsidP="00613CF6">
      <w:pPr>
        <w:spacing w:after="0" w:line="240" w:lineRule="auto"/>
        <w:ind w:right="-2" w:firstLine="851"/>
        <w:jc w:val="both"/>
        <w:rPr>
          <w:rFonts w:ascii="Times New Roman" w:eastAsia="Times New Roman" w:hAnsi="Times New Roman" w:cs="Times New Roman"/>
          <w:color w:val="000000"/>
          <w:sz w:val="26"/>
          <w:szCs w:val="26"/>
          <w:lang w:eastAsia="ru-RU"/>
        </w:rPr>
      </w:pPr>
    </w:p>
    <w:tbl>
      <w:tblPr>
        <w:tblW w:w="0" w:type="auto"/>
        <w:tblInd w:w="62" w:type="dxa"/>
        <w:tblCellMar>
          <w:top w:w="15" w:type="dxa"/>
          <w:left w:w="15" w:type="dxa"/>
          <w:bottom w:w="15" w:type="dxa"/>
          <w:right w:w="15" w:type="dxa"/>
        </w:tblCellMar>
        <w:tblLook w:val="04A0" w:firstRow="1" w:lastRow="0" w:firstColumn="1" w:lastColumn="0" w:noHBand="0" w:noVBand="1"/>
      </w:tblPr>
      <w:tblGrid>
        <w:gridCol w:w="1361"/>
        <w:gridCol w:w="3742"/>
        <w:gridCol w:w="3742"/>
      </w:tblGrid>
      <w:tr w:rsidR="00613CF6" w:rsidRPr="00613CF6" w:rsidTr="00E31BB0">
        <w:tc>
          <w:tcPr>
            <w:tcW w:w="8845" w:type="dxa"/>
            <w:gridSpan w:val="3"/>
            <w:tcMar>
              <w:top w:w="102" w:type="dxa"/>
              <w:left w:w="62" w:type="dxa"/>
              <w:bottom w:w="102" w:type="dxa"/>
              <w:right w:w="62" w:type="dxa"/>
            </w:tcMar>
            <w:hideMark/>
          </w:tcPr>
          <w:p w:rsidR="00613CF6" w:rsidRPr="00613CF6" w:rsidRDefault="00613CF6" w:rsidP="00613CF6">
            <w:pPr>
              <w:spacing w:after="0" w:line="240" w:lineRule="auto"/>
              <w:ind w:firstLine="851"/>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Перечень представленных документов:</w:t>
            </w:r>
          </w:p>
          <w:p w:rsidR="00613CF6" w:rsidRPr="00613CF6" w:rsidRDefault="00613CF6" w:rsidP="00613CF6">
            <w:pPr>
              <w:spacing w:after="0" w:line="240" w:lineRule="auto"/>
              <w:ind w:firstLine="851"/>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1._____________ на ___</w:t>
            </w:r>
            <w:proofErr w:type="gramStart"/>
            <w:r w:rsidRPr="00613CF6">
              <w:rPr>
                <w:rFonts w:ascii="Times New Roman" w:eastAsia="Times New Roman" w:hAnsi="Times New Roman" w:cs="Times New Roman"/>
                <w:color w:val="000000"/>
                <w:sz w:val="26"/>
                <w:szCs w:val="26"/>
                <w:lang w:eastAsia="ru-RU"/>
              </w:rPr>
              <w:t>л</w:t>
            </w:r>
            <w:proofErr w:type="gramEnd"/>
            <w:r w:rsidRPr="00613CF6">
              <w:rPr>
                <w:rFonts w:ascii="Times New Roman" w:eastAsia="Times New Roman" w:hAnsi="Times New Roman" w:cs="Times New Roman"/>
                <w:color w:val="000000"/>
                <w:sz w:val="26"/>
                <w:szCs w:val="26"/>
                <w:lang w:eastAsia="ru-RU"/>
              </w:rPr>
              <w:t xml:space="preserve"> в 1 экз.;</w:t>
            </w:r>
          </w:p>
          <w:p w:rsidR="00613CF6" w:rsidRPr="00613CF6" w:rsidRDefault="00613CF6" w:rsidP="00613CF6">
            <w:pPr>
              <w:spacing w:after="0" w:line="240" w:lineRule="auto"/>
              <w:ind w:firstLine="851"/>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2._____________ на ___</w:t>
            </w:r>
            <w:proofErr w:type="gramStart"/>
            <w:r w:rsidRPr="00613CF6">
              <w:rPr>
                <w:rFonts w:ascii="Times New Roman" w:eastAsia="Times New Roman" w:hAnsi="Times New Roman" w:cs="Times New Roman"/>
                <w:color w:val="000000"/>
                <w:sz w:val="26"/>
                <w:szCs w:val="26"/>
                <w:lang w:eastAsia="ru-RU"/>
              </w:rPr>
              <w:t>л</w:t>
            </w:r>
            <w:proofErr w:type="gramEnd"/>
            <w:r w:rsidRPr="00613CF6">
              <w:rPr>
                <w:rFonts w:ascii="Times New Roman" w:eastAsia="Times New Roman" w:hAnsi="Times New Roman" w:cs="Times New Roman"/>
                <w:color w:val="000000"/>
                <w:sz w:val="26"/>
                <w:szCs w:val="26"/>
                <w:lang w:eastAsia="ru-RU"/>
              </w:rPr>
              <w:t xml:space="preserve"> в 1 экз.;</w:t>
            </w:r>
          </w:p>
          <w:p w:rsidR="00613CF6" w:rsidRPr="00613CF6" w:rsidRDefault="00613CF6" w:rsidP="00613CF6">
            <w:pPr>
              <w:spacing w:after="0" w:line="240" w:lineRule="auto"/>
              <w:ind w:firstLine="851"/>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3….</w:t>
            </w:r>
          </w:p>
        </w:tc>
      </w:tr>
      <w:tr w:rsidR="00613CF6" w:rsidRPr="00613CF6" w:rsidTr="00E31BB0">
        <w:tc>
          <w:tcPr>
            <w:tcW w:w="1361" w:type="dxa"/>
            <w:tcMar>
              <w:top w:w="102" w:type="dxa"/>
              <w:left w:w="62" w:type="dxa"/>
              <w:bottom w:w="102" w:type="dxa"/>
              <w:right w:w="62" w:type="dxa"/>
            </w:tcMar>
          </w:tcPr>
          <w:p w:rsidR="00613CF6" w:rsidRPr="00613CF6" w:rsidRDefault="00613CF6" w:rsidP="00613CF6">
            <w:pPr>
              <w:spacing w:after="0" w:line="240" w:lineRule="auto"/>
              <w:ind w:firstLine="851"/>
              <w:jc w:val="center"/>
              <w:rPr>
                <w:rFonts w:ascii="Times New Roman" w:eastAsia="Times New Roman" w:hAnsi="Times New Roman" w:cs="Times New Roman"/>
                <w:color w:val="000000"/>
                <w:sz w:val="26"/>
                <w:szCs w:val="26"/>
                <w:lang w:eastAsia="ru-RU"/>
              </w:rPr>
            </w:pPr>
          </w:p>
        </w:tc>
        <w:tc>
          <w:tcPr>
            <w:tcW w:w="3742" w:type="dxa"/>
            <w:tcMar>
              <w:top w:w="102" w:type="dxa"/>
              <w:left w:w="62" w:type="dxa"/>
              <w:bottom w:w="102" w:type="dxa"/>
              <w:right w:w="62" w:type="dxa"/>
            </w:tcMar>
          </w:tcPr>
          <w:p w:rsidR="00613CF6" w:rsidRPr="00613CF6" w:rsidRDefault="00613CF6" w:rsidP="00613CF6">
            <w:pPr>
              <w:spacing w:after="0" w:line="240" w:lineRule="auto"/>
              <w:ind w:firstLine="851"/>
              <w:jc w:val="center"/>
              <w:rPr>
                <w:rFonts w:ascii="Times New Roman" w:eastAsia="Times New Roman" w:hAnsi="Times New Roman" w:cs="Times New Roman"/>
                <w:color w:val="000000"/>
                <w:sz w:val="26"/>
                <w:szCs w:val="26"/>
                <w:lang w:eastAsia="ru-RU"/>
              </w:rPr>
            </w:pPr>
          </w:p>
        </w:tc>
        <w:tc>
          <w:tcPr>
            <w:tcW w:w="3742" w:type="dxa"/>
            <w:tcMar>
              <w:top w:w="102" w:type="dxa"/>
              <w:left w:w="62" w:type="dxa"/>
              <w:bottom w:w="102" w:type="dxa"/>
              <w:right w:w="62" w:type="dxa"/>
            </w:tcMar>
            <w:hideMark/>
          </w:tcPr>
          <w:p w:rsidR="00613CF6" w:rsidRPr="00613CF6" w:rsidRDefault="00613CF6" w:rsidP="00613CF6">
            <w:pPr>
              <w:spacing w:after="0" w:line="240" w:lineRule="auto"/>
              <w:ind w:firstLine="851"/>
              <w:jc w:val="center"/>
              <w:rPr>
                <w:rFonts w:ascii="Times New Roman" w:eastAsia="Times New Roman" w:hAnsi="Times New Roman" w:cs="Times New Roman"/>
                <w:color w:val="000000"/>
                <w:sz w:val="26"/>
                <w:szCs w:val="26"/>
                <w:lang w:eastAsia="ru-RU"/>
              </w:rPr>
            </w:pPr>
          </w:p>
        </w:tc>
      </w:tr>
    </w:tbl>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Дата подачи заявки: «__» ____________________ 20__ г.</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 xml:space="preserve">Руководитель </w:t>
      </w:r>
    </w:p>
    <w:p w:rsidR="00613CF6" w:rsidRPr="00613CF6" w:rsidRDefault="00613CF6" w:rsidP="00613CF6">
      <w:pPr>
        <w:spacing w:after="0" w:line="240" w:lineRule="auto"/>
        <w:ind w:firstLine="851"/>
        <w:jc w:val="both"/>
        <w:rPr>
          <w:rFonts w:ascii="Times New Roman" w:eastAsia="Times New Roman" w:hAnsi="Times New Roman" w:cs="Times New Roman"/>
          <w:color w:val="000000"/>
          <w:sz w:val="26"/>
          <w:szCs w:val="26"/>
          <w:lang w:eastAsia="ru-RU"/>
        </w:rPr>
      </w:pPr>
      <w:r w:rsidRPr="00613CF6">
        <w:rPr>
          <w:rFonts w:ascii="Times New Roman" w:eastAsia="Times New Roman" w:hAnsi="Times New Roman" w:cs="Times New Roman"/>
          <w:color w:val="000000"/>
          <w:sz w:val="26"/>
          <w:szCs w:val="26"/>
          <w:lang w:eastAsia="ru-RU"/>
        </w:rPr>
        <w:t>(индивидуальный предприниматель) ___________________________</w:t>
      </w:r>
    </w:p>
    <w:p w:rsidR="001E1BCE" w:rsidRDefault="00613CF6" w:rsidP="00613CF6">
      <w:pPr>
        <w:pStyle w:val="a3"/>
        <w:shd w:val="clear" w:color="auto" w:fill="F5F5F5"/>
        <w:spacing w:before="0" w:beforeAutospacing="0" w:after="150" w:afterAutospacing="0"/>
        <w:jc w:val="center"/>
      </w:pPr>
      <w:r w:rsidRPr="00613CF6">
        <w:rPr>
          <w:color w:val="000000"/>
        </w:rPr>
        <w:t xml:space="preserve">                                                                             (подпись) (Ф.И.О.)</w:t>
      </w:r>
    </w:p>
    <w:sectPr w:rsidR="001E1BCE" w:rsidSect="00613CF6">
      <w:pgSz w:w="11906" w:h="16838"/>
      <w:pgMar w:top="567" w:right="424" w:bottom="56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F2E01"/>
    <w:multiLevelType w:val="hybridMultilevel"/>
    <w:tmpl w:val="72EC63BA"/>
    <w:lvl w:ilvl="0" w:tplc="A92A4F9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0633142D"/>
    <w:multiLevelType w:val="multilevel"/>
    <w:tmpl w:val="81D087F8"/>
    <w:lvl w:ilvl="0">
      <w:start w:val="1"/>
      <w:numFmt w:val="decimal"/>
      <w:lvlText w:val="%1."/>
      <w:lvlJc w:val="left"/>
      <w:pPr>
        <w:ind w:left="390" w:hanging="39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abstractNum w:abstractNumId="2">
    <w:nsid w:val="0ED5365D"/>
    <w:multiLevelType w:val="hybridMultilevel"/>
    <w:tmpl w:val="01F8D3D4"/>
    <w:lvl w:ilvl="0" w:tplc="56902BBA">
      <w:start w:val="1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9877C33"/>
    <w:multiLevelType w:val="multilevel"/>
    <w:tmpl w:val="FB6E3CEA"/>
    <w:lvl w:ilvl="0">
      <w:start w:val="1"/>
      <w:numFmt w:val="decimal"/>
      <w:lvlText w:val="%1."/>
      <w:lvlJc w:val="left"/>
      <w:pPr>
        <w:ind w:left="9533" w:hanging="88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
    <w:nsid w:val="25D62CCF"/>
    <w:multiLevelType w:val="multilevel"/>
    <w:tmpl w:val="79D68B5A"/>
    <w:lvl w:ilvl="0">
      <w:start w:val="1"/>
      <w:numFmt w:val="decimal"/>
      <w:lvlText w:val="%1."/>
      <w:lvlJc w:val="left"/>
      <w:pPr>
        <w:ind w:left="1758" w:hanging="1050"/>
      </w:pPr>
      <w:rPr>
        <w:rFonts w:hint="default"/>
      </w:rPr>
    </w:lvl>
    <w:lvl w:ilvl="1">
      <w:start w:val="1"/>
      <w:numFmt w:val="decimal"/>
      <w:isLgl/>
      <w:lvlText w:val="%1.%2."/>
      <w:lvlJc w:val="left"/>
      <w:pPr>
        <w:ind w:left="1620" w:hanging="360"/>
      </w:pPr>
      <w:rPr>
        <w:rFonts w:hint="default"/>
        <w:b w:val="0"/>
      </w:rPr>
    </w:lvl>
    <w:lvl w:ilvl="2">
      <w:start w:val="1"/>
      <w:numFmt w:val="decimal"/>
      <w:isLgl/>
      <w:lvlText w:val="%1.%2.%3."/>
      <w:lvlJc w:val="left"/>
      <w:pPr>
        <w:ind w:left="2532" w:hanging="720"/>
      </w:pPr>
      <w:rPr>
        <w:rFonts w:hint="default"/>
        <w:b w:val="0"/>
      </w:rPr>
    </w:lvl>
    <w:lvl w:ilvl="3">
      <w:start w:val="1"/>
      <w:numFmt w:val="decimal"/>
      <w:isLgl/>
      <w:lvlText w:val="%1.%2.%3.%4."/>
      <w:lvlJc w:val="left"/>
      <w:pPr>
        <w:ind w:left="3084" w:hanging="720"/>
      </w:pPr>
      <w:rPr>
        <w:rFonts w:hint="default"/>
        <w:b w:val="0"/>
      </w:rPr>
    </w:lvl>
    <w:lvl w:ilvl="4">
      <w:start w:val="1"/>
      <w:numFmt w:val="decimal"/>
      <w:isLgl/>
      <w:lvlText w:val="%1.%2.%3.%4.%5."/>
      <w:lvlJc w:val="left"/>
      <w:pPr>
        <w:ind w:left="3996" w:hanging="1080"/>
      </w:pPr>
      <w:rPr>
        <w:rFonts w:hint="default"/>
        <w:b w:val="0"/>
      </w:rPr>
    </w:lvl>
    <w:lvl w:ilvl="5">
      <w:start w:val="1"/>
      <w:numFmt w:val="decimal"/>
      <w:isLgl/>
      <w:lvlText w:val="%1.%2.%3.%4.%5.%6."/>
      <w:lvlJc w:val="left"/>
      <w:pPr>
        <w:ind w:left="4548" w:hanging="1080"/>
      </w:pPr>
      <w:rPr>
        <w:rFonts w:hint="default"/>
        <w:b w:val="0"/>
      </w:rPr>
    </w:lvl>
    <w:lvl w:ilvl="6">
      <w:start w:val="1"/>
      <w:numFmt w:val="decimal"/>
      <w:isLgl/>
      <w:lvlText w:val="%1.%2.%3.%4.%5.%6.%7."/>
      <w:lvlJc w:val="left"/>
      <w:pPr>
        <w:ind w:left="5460" w:hanging="1440"/>
      </w:pPr>
      <w:rPr>
        <w:rFonts w:hint="default"/>
        <w:b w:val="0"/>
      </w:rPr>
    </w:lvl>
    <w:lvl w:ilvl="7">
      <w:start w:val="1"/>
      <w:numFmt w:val="decimal"/>
      <w:isLgl/>
      <w:lvlText w:val="%1.%2.%3.%4.%5.%6.%7.%8."/>
      <w:lvlJc w:val="left"/>
      <w:pPr>
        <w:ind w:left="6012" w:hanging="1440"/>
      </w:pPr>
      <w:rPr>
        <w:rFonts w:hint="default"/>
        <w:b w:val="0"/>
      </w:rPr>
    </w:lvl>
    <w:lvl w:ilvl="8">
      <w:start w:val="1"/>
      <w:numFmt w:val="decimal"/>
      <w:isLgl/>
      <w:lvlText w:val="%1.%2.%3.%4.%5.%6.%7.%8.%9."/>
      <w:lvlJc w:val="left"/>
      <w:pPr>
        <w:ind w:left="6924" w:hanging="1800"/>
      </w:pPr>
      <w:rPr>
        <w:rFonts w:hint="default"/>
        <w:b w:val="0"/>
      </w:rPr>
    </w:lvl>
  </w:abstractNum>
  <w:abstractNum w:abstractNumId="5">
    <w:nsid w:val="2D223580"/>
    <w:multiLevelType w:val="multilevel"/>
    <w:tmpl w:val="EABCC90A"/>
    <w:lvl w:ilvl="0">
      <w:start w:val="1"/>
      <w:numFmt w:val="decimal"/>
      <w:lvlText w:val="%1."/>
      <w:lvlJc w:val="left"/>
      <w:pPr>
        <w:ind w:left="2120" w:hanging="1410"/>
      </w:pPr>
      <w:rPr>
        <w:rFonts w:hint="default"/>
      </w:rPr>
    </w:lvl>
    <w:lvl w:ilvl="1">
      <w:start w:val="5"/>
      <w:numFmt w:val="decimal"/>
      <w:isLgl/>
      <w:lvlText w:val="%1.%2."/>
      <w:lvlJc w:val="left"/>
      <w:pPr>
        <w:ind w:left="1910" w:hanging="1200"/>
      </w:pPr>
      <w:rPr>
        <w:rFonts w:hint="default"/>
      </w:rPr>
    </w:lvl>
    <w:lvl w:ilvl="2">
      <w:start w:val="1"/>
      <w:numFmt w:val="decimal"/>
      <w:isLgl/>
      <w:lvlText w:val="%1.%2.%3."/>
      <w:lvlJc w:val="left"/>
      <w:pPr>
        <w:ind w:left="1910" w:hanging="1200"/>
      </w:pPr>
      <w:rPr>
        <w:rFonts w:hint="default"/>
      </w:rPr>
    </w:lvl>
    <w:lvl w:ilvl="3">
      <w:start w:val="1"/>
      <w:numFmt w:val="decimal"/>
      <w:isLgl/>
      <w:lvlText w:val="%1.%2.%3.%4."/>
      <w:lvlJc w:val="left"/>
      <w:pPr>
        <w:ind w:left="1910" w:hanging="1200"/>
      </w:pPr>
      <w:rPr>
        <w:rFonts w:hint="default"/>
      </w:rPr>
    </w:lvl>
    <w:lvl w:ilvl="4">
      <w:start w:val="1"/>
      <w:numFmt w:val="decimal"/>
      <w:isLgl/>
      <w:lvlText w:val="%1.%2.%3.%4.%5."/>
      <w:lvlJc w:val="left"/>
      <w:pPr>
        <w:ind w:left="1910" w:hanging="120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6">
    <w:nsid w:val="3D214B97"/>
    <w:multiLevelType w:val="multilevel"/>
    <w:tmpl w:val="A69ADC1E"/>
    <w:lvl w:ilvl="0">
      <w:start w:val="1"/>
      <w:numFmt w:val="decimal"/>
      <w:lvlText w:val="%1."/>
      <w:lvlJc w:val="left"/>
      <w:pPr>
        <w:tabs>
          <w:tab w:val="num" w:pos="900"/>
        </w:tabs>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7">
    <w:nsid w:val="4218502B"/>
    <w:multiLevelType w:val="hybridMultilevel"/>
    <w:tmpl w:val="ECE221F0"/>
    <w:lvl w:ilvl="0" w:tplc="F4D2B38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485B018A"/>
    <w:multiLevelType w:val="multilevel"/>
    <w:tmpl w:val="30EC559A"/>
    <w:lvl w:ilvl="0">
      <w:start w:val="1"/>
      <w:numFmt w:val="decimal"/>
      <w:lvlText w:val="%1."/>
      <w:lvlJc w:val="left"/>
      <w:pPr>
        <w:ind w:left="1803" w:hanging="109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516" w:hanging="1800"/>
      </w:pPr>
      <w:rPr>
        <w:rFonts w:hint="default"/>
      </w:rPr>
    </w:lvl>
  </w:abstractNum>
  <w:abstractNum w:abstractNumId="9">
    <w:nsid w:val="53A93090"/>
    <w:multiLevelType w:val="multilevel"/>
    <w:tmpl w:val="52A4F38A"/>
    <w:lvl w:ilvl="0">
      <w:start w:val="2"/>
      <w:numFmt w:val="decimal"/>
      <w:lvlText w:val="%1"/>
      <w:lvlJc w:val="left"/>
      <w:pPr>
        <w:ind w:left="360" w:hanging="360"/>
      </w:pPr>
      <w:rPr>
        <w:rFonts w:hint="default"/>
      </w:rPr>
    </w:lvl>
    <w:lvl w:ilvl="1">
      <w:start w:val="1"/>
      <w:numFmt w:val="decimal"/>
      <w:lvlText w:val="%1.%2"/>
      <w:lvlJc w:val="left"/>
      <w:pPr>
        <w:ind w:left="2550" w:hanging="360"/>
      </w:pPr>
      <w:rPr>
        <w:rFonts w:hint="default"/>
      </w:rPr>
    </w:lvl>
    <w:lvl w:ilvl="2">
      <w:start w:val="1"/>
      <w:numFmt w:val="decimal"/>
      <w:lvlText w:val="%1.%2.%3"/>
      <w:lvlJc w:val="left"/>
      <w:pPr>
        <w:ind w:left="5100" w:hanging="720"/>
      </w:pPr>
      <w:rPr>
        <w:rFonts w:hint="default"/>
      </w:rPr>
    </w:lvl>
    <w:lvl w:ilvl="3">
      <w:start w:val="1"/>
      <w:numFmt w:val="decimal"/>
      <w:lvlText w:val="%1.%2.%3.%4"/>
      <w:lvlJc w:val="left"/>
      <w:pPr>
        <w:ind w:left="7290" w:hanging="720"/>
      </w:pPr>
      <w:rPr>
        <w:rFonts w:hint="default"/>
      </w:rPr>
    </w:lvl>
    <w:lvl w:ilvl="4">
      <w:start w:val="1"/>
      <w:numFmt w:val="decimal"/>
      <w:lvlText w:val="%1.%2.%3.%4.%5"/>
      <w:lvlJc w:val="left"/>
      <w:pPr>
        <w:ind w:left="9840" w:hanging="1080"/>
      </w:pPr>
      <w:rPr>
        <w:rFonts w:hint="default"/>
      </w:rPr>
    </w:lvl>
    <w:lvl w:ilvl="5">
      <w:start w:val="1"/>
      <w:numFmt w:val="decimal"/>
      <w:lvlText w:val="%1.%2.%3.%4.%5.%6"/>
      <w:lvlJc w:val="left"/>
      <w:pPr>
        <w:ind w:left="12030" w:hanging="1080"/>
      </w:pPr>
      <w:rPr>
        <w:rFonts w:hint="default"/>
      </w:rPr>
    </w:lvl>
    <w:lvl w:ilvl="6">
      <w:start w:val="1"/>
      <w:numFmt w:val="decimal"/>
      <w:lvlText w:val="%1.%2.%3.%4.%5.%6.%7"/>
      <w:lvlJc w:val="left"/>
      <w:pPr>
        <w:ind w:left="14580" w:hanging="1440"/>
      </w:pPr>
      <w:rPr>
        <w:rFonts w:hint="default"/>
      </w:rPr>
    </w:lvl>
    <w:lvl w:ilvl="7">
      <w:start w:val="1"/>
      <w:numFmt w:val="decimal"/>
      <w:lvlText w:val="%1.%2.%3.%4.%5.%6.%7.%8"/>
      <w:lvlJc w:val="left"/>
      <w:pPr>
        <w:ind w:left="16770" w:hanging="1440"/>
      </w:pPr>
      <w:rPr>
        <w:rFonts w:hint="default"/>
      </w:rPr>
    </w:lvl>
    <w:lvl w:ilvl="8">
      <w:start w:val="1"/>
      <w:numFmt w:val="decimal"/>
      <w:lvlText w:val="%1.%2.%3.%4.%5.%6.%7.%8.%9"/>
      <w:lvlJc w:val="left"/>
      <w:pPr>
        <w:ind w:left="19320" w:hanging="1800"/>
      </w:pPr>
      <w:rPr>
        <w:rFonts w:hint="default"/>
      </w:rPr>
    </w:lvl>
  </w:abstractNum>
  <w:abstractNum w:abstractNumId="10">
    <w:nsid w:val="5A4B2A37"/>
    <w:multiLevelType w:val="multilevel"/>
    <w:tmpl w:val="8E086B52"/>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556" w:hanging="1800"/>
      </w:pPr>
      <w:rPr>
        <w:rFonts w:hint="default"/>
      </w:rPr>
    </w:lvl>
  </w:abstractNum>
  <w:abstractNum w:abstractNumId="11">
    <w:nsid w:val="5A59412A"/>
    <w:multiLevelType w:val="hybridMultilevel"/>
    <w:tmpl w:val="C03A2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D71016E"/>
    <w:multiLevelType w:val="hybridMultilevel"/>
    <w:tmpl w:val="F1FCD650"/>
    <w:lvl w:ilvl="0" w:tplc="66F07B7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26B78F3"/>
    <w:multiLevelType w:val="multilevel"/>
    <w:tmpl w:val="258CBC34"/>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309" w:hanging="60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nsid w:val="62F7791B"/>
    <w:multiLevelType w:val="multilevel"/>
    <w:tmpl w:val="B310E5E6"/>
    <w:lvl w:ilvl="0">
      <w:start w:val="2"/>
      <w:numFmt w:val="decimal"/>
      <w:lvlText w:val="%1."/>
      <w:lvlJc w:val="left"/>
      <w:pPr>
        <w:ind w:left="390" w:hanging="39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15">
    <w:nsid w:val="684A1FEB"/>
    <w:multiLevelType w:val="multilevel"/>
    <w:tmpl w:val="192CF8DE"/>
    <w:lvl w:ilvl="0">
      <w:start w:val="1"/>
      <w:numFmt w:val="decimal"/>
      <w:lvlText w:val="%1."/>
      <w:lvlJc w:val="left"/>
      <w:pPr>
        <w:ind w:left="2190" w:hanging="1290"/>
      </w:pPr>
      <w:rPr>
        <w:rFonts w:hint="default"/>
      </w:rPr>
    </w:lvl>
    <w:lvl w:ilvl="1">
      <w:start w:val="20"/>
      <w:numFmt w:val="decimal"/>
      <w:isLgl/>
      <w:lvlText w:val="%1.%2."/>
      <w:lvlJc w:val="left"/>
      <w:pPr>
        <w:ind w:left="2190" w:hanging="1290"/>
      </w:pPr>
      <w:rPr>
        <w:rFonts w:hint="default"/>
      </w:rPr>
    </w:lvl>
    <w:lvl w:ilvl="2">
      <w:start w:val="1"/>
      <w:numFmt w:val="decimal"/>
      <w:isLgl/>
      <w:lvlText w:val="%1.%2.%3."/>
      <w:lvlJc w:val="left"/>
      <w:pPr>
        <w:ind w:left="2190" w:hanging="1290"/>
      </w:pPr>
      <w:rPr>
        <w:rFonts w:hint="default"/>
      </w:rPr>
    </w:lvl>
    <w:lvl w:ilvl="3">
      <w:start w:val="1"/>
      <w:numFmt w:val="decimal"/>
      <w:isLgl/>
      <w:lvlText w:val="%1.%2.%3.%4."/>
      <w:lvlJc w:val="left"/>
      <w:pPr>
        <w:ind w:left="2190" w:hanging="1290"/>
      </w:pPr>
      <w:rPr>
        <w:rFonts w:hint="default"/>
      </w:rPr>
    </w:lvl>
    <w:lvl w:ilvl="4">
      <w:start w:val="1"/>
      <w:numFmt w:val="decimal"/>
      <w:isLgl/>
      <w:lvlText w:val="%1.%2.%3.%4.%5."/>
      <w:lvlJc w:val="left"/>
      <w:pPr>
        <w:ind w:left="2190" w:hanging="1290"/>
      </w:pPr>
      <w:rPr>
        <w:rFonts w:hint="default"/>
      </w:rPr>
    </w:lvl>
    <w:lvl w:ilvl="5">
      <w:start w:val="1"/>
      <w:numFmt w:val="decimal"/>
      <w:isLgl/>
      <w:lvlText w:val="%1.%2.%3.%4.%5.%6."/>
      <w:lvlJc w:val="left"/>
      <w:pPr>
        <w:ind w:left="2190" w:hanging="129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6">
    <w:nsid w:val="6F1370D6"/>
    <w:multiLevelType w:val="multilevel"/>
    <w:tmpl w:val="38E8827E"/>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7">
    <w:nsid w:val="75ED5184"/>
    <w:multiLevelType w:val="hybridMultilevel"/>
    <w:tmpl w:val="9A68FD68"/>
    <w:lvl w:ilvl="0" w:tplc="CE3ED038">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7636751"/>
    <w:multiLevelType w:val="hybridMultilevel"/>
    <w:tmpl w:val="45EE3BD4"/>
    <w:lvl w:ilvl="0" w:tplc="78467724">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9">
    <w:nsid w:val="78D8463B"/>
    <w:multiLevelType w:val="hybridMultilevel"/>
    <w:tmpl w:val="A9D0FD0E"/>
    <w:lvl w:ilvl="0" w:tplc="2FEC006C">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7C837FCE"/>
    <w:multiLevelType w:val="singleLevel"/>
    <w:tmpl w:val="C400C040"/>
    <w:lvl w:ilvl="0">
      <w:start w:val="1"/>
      <w:numFmt w:val="decimal"/>
      <w:lvlText w:val="%1."/>
      <w:lvlJc w:val="left"/>
      <w:pPr>
        <w:tabs>
          <w:tab w:val="num" w:pos="1080"/>
        </w:tabs>
        <w:ind w:left="1080" w:hanging="360"/>
      </w:pPr>
      <w:rPr>
        <w:rFonts w:hint="default"/>
      </w:rPr>
    </w:lvl>
  </w:abstractNum>
  <w:abstractNum w:abstractNumId="21">
    <w:nsid w:val="7D95117A"/>
    <w:multiLevelType w:val="multilevel"/>
    <w:tmpl w:val="0E54FD4E"/>
    <w:lvl w:ilvl="0">
      <w:start w:val="3"/>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nsid w:val="7F680F84"/>
    <w:multiLevelType w:val="hybridMultilevel"/>
    <w:tmpl w:val="691CEA76"/>
    <w:lvl w:ilvl="0" w:tplc="8D265BA0">
      <w:start w:val="2"/>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6"/>
  </w:num>
  <w:num w:numId="2">
    <w:abstractNumId w:val="10"/>
  </w:num>
  <w:num w:numId="3">
    <w:abstractNumId w:val="11"/>
  </w:num>
  <w:num w:numId="4">
    <w:abstractNumId w:val="3"/>
  </w:num>
  <w:num w:numId="5">
    <w:abstractNumId w:val="21"/>
  </w:num>
  <w:num w:numId="6">
    <w:abstractNumId w:val="16"/>
  </w:num>
  <w:num w:numId="7">
    <w:abstractNumId w:val="14"/>
  </w:num>
  <w:num w:numId="8">
    <w:abstractNumId w:val="17"/>
  </w:num>
  <w:num w:numId="9">
    <w:abstractNumId w:val="5"/>
  </w:num>
  <w:num w:numId="10">
    <w:abstractNumId w:val="19"/>
  </w:num>
  <w:num w:numId="11">
    <w:abstractNumId w:val="2"/>
  </w:num>
  <w:num w:numId="12">
    <w:abstractNumId w:val="1"/>
  </w:num>
  <w:num w:numId="13">
    <w:abstractNumId w:val="18"/>
  </w:num>
  <w:num w:numId="14">
    <w:abstractNumId w:val="20"/>
  </w:num>
  <w:num w:numId="15">
    <w:abstractNumId w:val="12"/>
  </w:num>
  <w:num w:numId="16">
    <w:abstractNumId w:val="0"/>
  </w:num>
  <w:num w:numId="17">
    <w:abstractNumId w:val="7"/>
  </w:num>
  <w:num w:numId="18">
    <w:abstractNumId w:val="8"/>
  </w:num>
  <w:num w:numId="19">
    <w:abstractNumId w:val="15"/>
  </w:num>
  <w:num w:numId="20">
    <w:abstractNumId w:val="9"/>
  </w:num>
  <w:num w:numId="21">
    <w:abstractNumId w:val="22"/>
  </w:num>
  <w:num w:numId="22">
    <w:abstractNumId w:val="4"/>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F91"/>
    <w:rsid w:val="00012DEA"/>
    <w:rsid w:val="0009411B"/>
    <w:rsid w:val="0012629D"/>
    <w:rsid w:val="00131826"/>
    <w:rsid w:val="00157629"/>
    <w:rsid w:val="001E1BCE"/>
    <w:rsid w:val="00314D97"/>
    <w:rsid w:val="004953F4"/>
    <w:rsid w:val="005B7A51"/>
    <w:rsid w:val="00613CF6"/>
    <w:rsid w:val="006A0D83"/>
    <w:rsid w:val="007B48B4"/>
    <w:rsid w:val="00915F94"/>
    <w:rsid w:val="009B0D1F"/>
    <w:rsid w:val="00A95993"/>
    <w:rsid w:val="00C85B5F"/>
    <w:rsid w:val="00CA6149"/>
    <w:rsid w:val="00D55F81"/>
    <w:rsid w:val="00D65F91"/>
    <w:rsid w:val="00D8317D"/>
    <w:rsid w:val="00E95239"/>
    <w:rsid w:val="00F97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85B5F"/>
    <w:pPr>
      <w:spacing w:before="100" w:beforeAutospacing="1" w:after="100" w:afterAutospacing="1"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
    <w:semiHidden/>
    <w:unhideWhenUsed/>
    <w:qFormat/>
    <w:rsid w:val="00C85B5F"/>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link w:val="30"/>
    <w:uiPriority w:val="9"/>
    <w:qFormat/>
    <w:rsid w:val="00C85B5F"/>
    <w:pPr>
      <w:spacing w:before="100" w:beforeAutospacing="1" w:after="100" w:afterAutospacing="1"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65F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65F91"/>
    <w:rPr>
      <w:b/>
      <w:bCs/>
    </w:rPr>
  </w:style>
  <w:style w:type="paragraph" w:customStyle="1" w:styleId="a5">
    <w:basedOn w:val="a"/>
    <w:next w:val="a3"/>
    <w:uiPriority w:val="99"/>
    <w:unhideWhenUsed/>
    <w:rsid w:val="00C85B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85B5F"/>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C85B5F"/>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C85B5F"/>
    <w:rPr>
      <w:rFonts w:ascii="Cambria" w:eastAsia="Times New Roman" w:hAnsi="Cambria" w:cs="Times New Roman"/>
      <w:b/>
      <w:bCs/>
      <w:color w:val="4F81BD"/>
      <w:sz w:val="24"/>
      <w:szCs w:val="24"/>
      <w:lang w:eastAsia="ru-RU"/>
    </w:rPr>
  </w:style>
  <w:style w:type="numbering" w:customStyle="1" w:styleId="11">
    <w:name w:val="Нет списка1"/>
    <w:next w:val="a2"/>
    <w:uiPriority w:val="99"/>
    <w:semiHidden/>
    <w:unhideWhenUsed/>
    <w:rsid w:val="00C85B5F"/>
  </w:style>
  <w:style w:type="paragraph" w:customStyle="1" w:styleId="a6">
    <w:name w:val="Знак Знак Знак Знак"/>
    <w:basedOn w:val="a"/>
    <w:rsid w:val="00C85B5F"/>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7">
    <w:name w:val="caption"/>
    <w:basedOn w:val="a"/>
    <w:next w:val="a"/>
    <w:qFormat/>
    <w:rsid w:val="00C85B5F"/>
    <w:pPr>
      <w:spacing w:after="0" w:line="240" w:lineRule="auto"/>
    </w:pPr>
    <w:rPr>
      <w:rFonts w:ascii="Times New Roman" w:eastAsia="Times New Roman" w:hAnsi="Times New Roman" w:cs="Times New Roman"/>
      <w:sz w:val="28"/>
      <w:szCs w:val="20"/>
      <w:lang w:eastAsia="ru-RU"/>
    </w:rPr>
  </w:style>
  <w:style w:type="character" w:styleId="a8">
    <w:name w:val="Hyperlink"/>
    <w:uiPriority w:val="99"/>
    <w:rsid w:val="00C85B5F"/>
    <w:rPr>
      <w:rFonts w:cs="Times New Roman"/>
      <w:color w:val="0000FF"/>
      <w:u w:val="single"/>
    </w:rPr>
  </w:style>
  <w:style w:type="table" w:styleId="a9">
    <w:name w:val="Table Grid"/>
    <w:basedOn w:val="a1"/>
    <w:uiPriority w:val="59"/>
    <w:rsid w:val="00C85B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C85B5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Balloon Text"/>
    <w:basedOn w:val="a"/>
    <w:link w:val="ab"/>
    <w:uiPriority w:val="99"/>
    <w:unhideWhenUsed/>
    <w:rsid w:val="00C85B5F"/>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rsid w:val="00C85B5F"/>
    <w:rPr>
      <w:rFonts w:ascii="Tahoma" w:eastAsia="Times New Roman" w:hAnsi="Tahoma" w:cs="Tahoma"/>
      <w:sz w:val="16"/>
      <w:szCs w:val="16"/>
      <w:lang w:eastAsia="ru-RU"/>
    </w:rPr>
  </w:style>
  <w:style w:type="paragraph" w:styleId="HTML">
    <w:name w:val="HTML Preformatted"/>
    <w:basedOn w:val="a"/>
    <w:link w:val="HTML0"/>
    <w:uiPriority w:val="99"/>
    <w:unhideWhenUsed/>
    <w:rsid w:val="00C85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imes New Roman" w:hAnsi="Consolas" w:cs="Times New Roman"/>
      <w:sz w:val="20"/>
      <w:szCs w:val="20"/>
      <w:lang w:eastAsia="ru-RU"/>
    </w:rPr>
  </w:style>
  <w:style w:type="character" w:customStyle="1" w:styleId="HTML0">
    <w:name w:val="Стандартный HTML Знак"/>
    <w:basedOn w:val="a0"/>
    <w:link w:val="HTML"/>
    <w:uiPriority w:val="99"/>
    <w:rsid w:val="00C85B5F"/>
    <w:rPr>
      <w:rFonts w:ascii="Consolas" w:eastAsia="Times New Roman" w:hAnsi="Consolas" w:cs="Times New Roman"/>
      <w:sz w:val="20"/>
      <w:szCs w:val="20"/>
      <w:lang w:eastAsia="ru-RU"/>
    </w:rPr>
  </w:style>
  <w:style w:type="paragraph" w:customStyle="1" w:styleId="contentblock">
    <w:name w:val="content_block"/>
    <w:basedOn w:val="a"/>
    <w:rsid w:val="00C85B5F"/>
    <w:pPr>
      <w:spacing w:after="223" w:line="240" w:lineRule="auto"/>
      <w:ind w:right="357"/>
    </w:pPr>
    <w:rPr>
      <w:rFonts w:ascii="Georgia" w:eastAsia="Times New Roman" w:hAnsi="Georgia" w:cs="Times New Roman"/>
      <w:sz w:val="24"/>
      <w:szCs w:val="24"/>
      <w:lang w:eastAsia="ru-RU"/>
    </w:rPr>
  </w:style>
  <w:style w:type="paragraph" w:customStyle="1" w:styleId="references">
    <w:name w:val="references"/>
    <w:basedOn w:val="a"/>
    <w:rsid w:val="00C85B5F"/>
    <w:pPr>
      <w:spacing w:after="223" w:line="240" w:lineRule="auto"/>
    </w:pPr>
    <w:rPr>
      <w:rFonts w:ascii="Times New Roman" w:eastAsia="Times New Roman" w:hAnsi="Times New Roman" w:cs="Times New Roman"/>
      <w:vanish/>
      <w:sz w:val="24"/>
      <w:szCs w:val="24"/>
      <w:lang w:eastAsia="ru-RU"/>
    </w:rPr>
  </w:style>
  <w:style w:type="paragraph" w:customStyle="1" w:styleId="content">
    <w:name w:val="content"/>
    <w:basedOn w:val="a"/>
    <w:rsid w:val="00C85B5F"/>
    <w:pPr>
      <w:spacing w:after="223" w:line="240" w:lineRule="auto"/>
    </w:pPr>
    <w:rPr>
      <w:rFonts w:ascii="Times New Roman" w:eastAsia="Times New Roman" w:hAnsi="Times New Roman" w:cs="Times New Roman"/>
      <w:sz w:val="24"/>
      <w:szCs w:val="24"/>
      <w:lang w:eastAsia="ru-RU"/>
    </w:rPr>
  </w:style>
  <w:style w:type="character" w:customStyle="1" w:styleId="docreferences">
    <w:name w:val="doc__references"/>
    <w:rsid w:val="00C85B5F"/>
    <w:rPr>
      <w:vanish/>
      <w:webHidden w:val="0"/>
      <w:specVanish w:val="0"/>
    </w:rPr>
  </w:style>
  <w:style w:type="character" w:customStyle="1" w:styleId="incut-head-control">
    <w:name w:val="incut-head-control"/>
    <w:basedOn w:val="a0"/>
    <w:rsid w:val="00C85B5F"/>
  </w:style>
  <w:style w:type="character" w:customStyle="1" w:styleId="incut-head-control1">
    <w:name w:val="incut-head-control1"/>
    <w:rsid w:val="00C85B5F"/>
    <w:rPr>
      <w:b/>
      <w:bCs/>
    </w:rPr>
  </w:style>
  <w:style w:type="paragraph" w:customStyle="1" w:styleId="content1">
    <w:name w:val="content1"/>
    <w:basedOn w:val="a"/>
    <w:rsid w:val="00C85B5F"/>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doc-parttypetitle">
    <w:name w:val="doc-part_type_title"/>
    <w:basedOn w:val="a"/>
    <w:rsid w:val="00C85B5F"/>
    <w:pPr>
      <w:pBdr>
        <w:bottom w:val="single" w:sz="6" w:space="29" w:color="E5E5E5"/>
      </w:pBdr>
      <w:spacing w:after="195" w:line="240" w:lineRule="auto"/>
    </w:pPr>
    <w:rPr>
      <w:rFonts w:ascii="Times New Roman" w:eastAsia="Times New Roman" w:hAnsi="Times New Roman" w:cs="Times New Roman"/>
      <w:sz w:val="24"/>
      <w:szCs w:val="24"/>
      <w:lang w:eastAsia="ru-RU"/>
    </w:rPr>
  </w:style>
  <w:style w:type="paragraph" w:customStyle="1" w:styleId="docprops">
    <w:name w:val="doc__props"/>
    <w:basedOn w:val="a"/>
    <w:rsid w:val="00C85B5F"/>
    <w:pPr>
      <w:spacing w:after="223" w:line="240" w:lineRule="auto"/>
    </w:pPr>
    <w:rPr>
      <w:rFonts w:ascii="Helvetica" w:eastAsia="Times New Roman" w:hAnsi="Helvetica" w:cs="Helvetica"/>
      <w:sz w:val="20"/>
      <w:szCs w:val="20"/>
      <w:lang w:eastAsia="ru-RU"/>
    </w:rPr>
  </w:style>
  <w:style w:type="paragraph" w:customStyle="1" w:styleId="doctype">
    <w:name w:val="doc__type"/>
    <w:basedOn w:val="a"/>
    <w:rsid w:val="00C85B5F"/>
    <w:pPr>
      <w:spacing w:before="96" w:after="120" w:line="240" w:lineRule="auto"/>
    </w:pPr>
    <w:rPr>
      <w:rFonts w:ascii="Helvetica" w:eastAsia="Times New Roman" w:hAnsi="Helvetica" w:cs="Helvetica"/>
      <w:caps/>
      <w:spacing w:val="15"/>
      <w:sz w:val="15"/>
      <w:szCs w:val="15"/>
      <w:lang w:eastAsia="ru-RU"/>
    </w:rPr>
  </w:style>
  <w:style w:type="paragraph" w:customStyle="1" w:styleId="docpart">
    <w:name w:val="doc__part"/>
    <w:basedOn w:val="a"/>
    <w:rsid w:val="00C85B5F"/>
    <w:pPr>
      <w:spacing w:before="1228" w:after="997" w:line="240" w:lineRule="auto"/>
    </w:pPr>
    <w:rPr>
      <w:rFonts w:ascii="Georgia" w:eastAsia="Times New Roman" w:hAnsi="Georgia" w:cs="Times New Roman"/>
      <w:caps/>
      <w:spacing w:val="48"/>
      <w:sz w:val="39"/>
      <w:szCs w:val="39"/>
      <w:lang w:eastAsia="ru-RU"/>
    </w:rPr>
  </w:style>
  <w:style w:type="paragraph" w:customStyle="1" w:styleId="docsection">
    <w:name w:val="doc__section"/>
    <w:basedOn w:val="a"/>
    <w:rsid w:val="00C85B5F"/>
    <w:pPr>
      <w:spacing w:before="1140" w:after="797" w:line="240" w:lineRule="auto"/>
    </w:pPr>
    <w:rPr>
      <w:rFonts w:ascii="Georgia" w:eastAsia="Times New Roman" w:hAnsi="Georgia" w:cs="Times New Roman"/>
      <w:sz w:val="42"/>
      <w:szCs w:val="42"/>
      <w:lang w:eastAsia="ru-RU"/>
    </w:rPr>
  </w:style>
  <w:style w:type="paragraph" w:customStyle="1" w:styleId="docsection-name">
    <w:name w:val="doc__section-name"/>
    <w:basedOn w:val="a"/>
    <w:rsid w:val="00C85B5F"/>
    <w:pPr>
      <w:spacing w:after="223" w:line="240" w:lineRule="auto"/>
    </w:pPr>
    <w:rPr>
      <w:rFonts w:ascii="Georgia" w:eastAsia="Times New Roman" w:hAnsi="Georgia" w:cs="Times New Roman"/>
      <w:i/>
      <w:iCs/>
      <w:sz w:val="24"/>
      <w:szCs w:val="24"/>
      <w:lang w:eastAsia="ru-RU"/>
    </w:rPr>
  </w:style>
  <w:style w:type="paragraph" w:customStyle="1" w:styleId="docsubsection">
    <w:name w:val="doc__subsection"/>
    <w:basedOn w:val="a"/>
    <w:rsid w:val="00C85B5F"/>
    <w:pPr>
      <w:spacing w:before="1070" w:after="420" w:line="240" w:lineRule="auto"/>
    </w:pPr>
    <w:rPr>
      <w:rFonts w:ascii="Helvetica" w:eastAsia="Times New Roman" w:hAnsi="Helvetica" w:cs="Helvetica"/>
      <w:b/>
      <w:bCs/>
      <w:spacing w:val="-15"/>
      <w:sz w:val="36"/>
      <w:szCs w:val="36"/>
      <w:lang w:eastAsia="ru-RU"/>
    </w:rPr>
  </w:style>
  <w:style w:type="paragraph" w:customStyle="1" w:styleId="docchapter">
    <w:name w:val="doc__chapter"/>
    <w:basedOn w:val="a"/>
    <w:rsid w:val="00C85B5F"/>
    <w:pPr>
      <w:spacing w:before="438" w:after="219" w:line="240" w:lineRule="auto"/>
    </w:pPr>
    <w:rPr>
      <w:rFonts w:ascii="Georgia" w:eastAsia="Times New Roman" w:hAnsi="Georgia" w:cs="Times New Roman"/>
      <w:sz w:val="35"/>
      <w:szCs w:val="35"/>
      <w:lang w:eastAsia="ru-RU"/>
    </w:rPr>
  </w:style>
  <w:style w:type="paragraph" w:customStyle="1" w:styleId="docarticle">
    <w:name w:val="doc__article"/>
    <w:basedOn w:val="a"/>
    <w:rsid w:val="00C85B5F"/>
    <w:pPr>
      <w:spacing w:before="300" w:after="30" w:line="240" w:lineRule="auto"/>
    </w:pPr>
    <w:rPr>
      <w:rFonts w:ascii="Helvetica" w:eastAsia="Times New Roman" w:hAnsi="Helvetica" w:cs="Helvetica"/>
      <w:b/>
      <w:bCs/>
      <w:sz w:val="24"/>
      <w:szCs w:val="24"/>
      <w:lang w:eastAsia="ru-RU"/>
    </w:rPr>
  </w:style>
  <w:style w:type="paragraph" w:customStyle="1" w:styleId="docparagraph">
    <w:name w:val="doc__paragraph"/>
    <w:basedOn w:val="a"/>
    <w:rsid w:val="00C85B5F"/>
    <w:pPr>
      <w:spacing w:before="240" w:after="42" w:line="240" w:lineRule="auto"/>
    </w:pPr>
    <w:rPr>
      <w:rFonts w:ascii="Georgia" w:eastAsia="Times New Roman" w:hAnsi="Georgia" w:cs="Times New Roman"/>
      <w:sz w:val="35"/>
      <w:szCs w:val="35"/>
      <w:lang w:eastAsia="ru-RU"/>
    </w:rPr>
  </w:style>
  <w:style w:type="paragraph" w:customStyle="1" w:styleId="docparagraph-name">
    <w:name w:val="doc__paragraph-name"/>
    <w:basedOn w:val="a"/>
    <w:rsid w:val="00C85B5F"/>
    <w:pPr>
      <w:spacing w:after="223" w:line="240" w:lineRule="auto"/>
    </w:pPr>
    <w:rPr>
      <w:rFonts w:ascii="Georgia" w:eastAsia="Times New Roman" w:hAnsi="Georgia" w:cs="Times New Roman"/>
      <w:i/>
      <w:iCs/>
      <w:sz w:val="24"/>
      <w:szCs w:val="24"/>
      <w:lang w:eastAsia="ru-RU"/>
    </w:rPr>
  </w:style>
  <w:style w:type="paragraph" w:customStyle="1" w:styleId="docsubparagraph">
    <w:name w:val="doc__subparagraph"/>
    <w:basedOn w:val="a"/>
    <w:rsid w:val="00C85B5F"/>
    <w:pPr>
      <w:spacing w:before="341" w:after="76" w:line="240" w:lineRule="auto"/>
    </w:pPr>
    <w:rPr>
      <w:rFonts w:ascii="Helvetica" w:eastAsia="Times New Roman" w:hAnsi="Helvetica" w:cs="Helvetica"/>
      <w:sz w:val="29"/>
      <w:szCs w:val="29"/>
      <w:lang w:eastAsia="ru-RU"/>
    </w:rPr>
  </w:style>
  <w:style w:type="paragraph" w:customStyle="1" w:styleId="docuntyped">
    <w:name w:val="doc__untyped"/>
    <w:basedOn w:val="a"/>
    <w:rsid w:val="00C85B5F"/>
    <w:pPr>
      <w:spacing w:before="320" w:after="240" w:line="240" w:lineRule="auto"/>
    </w:pPr>
    <w:rPr>
      <w:rFonts w:ascii="Helvetica" w:eastAsia="Times New Roman" w:hAnsi="Helvetica" w:cs="Helvetica"/>
      <w:sz w:val="27"/>
      <w:szCs w:val="27"/>
      <w:lang w:eastAsia="ru-RU"/>
    </w:rPr>
  </w:style>
  <w:style w:type="paragraph" w:customStyle="1" w:styleId="docnote">
    <w:name w:val="doc__note"/>
    <w:basedOn w:val="a"/>
    <w:rsid w:val="00C85B5F"/>
    <w:pPr>
      <w:spacing w:after="611" w:line="240" w:lineRule="auto"/>
      <w:ind w:left="873"/>
    </w:pPr>
    <w:rPr>
      <w:rFonts w:ascii="Helvetica" w:eastAsia="Times New Roman" w:hAnsi="Helvetica" w:cs="Helvetica"/>
      <w:sz w:val="17"/>
      <w:szCs w:val="17"/>
      <w:lang w:eastAsia="ru-RU"/>
    </w:rPr>
  </w:style>
  <w:style w:type="paragraph" w:customStyle="1" w:styleId="docsignature">
    <w:name w:val="doc__signature"/>
    <w:basedOn w:val="a"/>
    <w:rsid w:val="00C85B5F"/>
    <w:pPr>
      <w:spacing w:before="223" w:after="223" w:line="240" w:lineRule="auto"/>
    </w:pPr>
    <w:rPr>
      <w:rFonts w:ascii="Times New Roman" w:eastAsia="Times New Roman" w:hAnsi="Times New Roman" w:cs="Times New Roman"/>
      <w:sz w:val="24"/>
      <w:szCs w:val="24"/>
      <w:lang w:eastAsia="ru-RU"/>
    </w:rPr>
  </w:style>
  <w:style w:type="paragraph" w:customStyle="1" w:styleId="docquestion">
    <w:name w:val="doc__question"/>
    <w:basedOn w:val="a"/>
    <w:rsid w:val="00C85B5F"/>
    <w:pPr>
      <w:shd w:val="clear" w:color="auto" w:fill="FBF9EF"/>
      <w:spacing w:after="600" w:line="240" w:lineRule="auto"/>
    </w:pPr>
    <w:rPr>
      <w:rFonts w:ascii="Times New Roman" w:eastAsia="Times New Roman" w:hAnsi="Times New Roman" w:cs="Times New Roman"/>
      <w:sz w:val="24"/>
      <w:szCs w:val="24"/>
      <w:lang w:eastAsia="ru-RU"/>
    </w:rPr>
  </w:style>
  <w:style w:type="paragraph" w:customStyle="1" w:styleId="docquestion-title">
    <w:name w:val="doc__question-title"/>
    <w:basedOn w:val="a"/>
    <w:rsid w:val="00C85B5F"/>
    <w:pPr>
      <w:spacing w:after="30" w:line="240" w:lineRule="auto"/>
    </w:pPr>
    <w:rPr>
      <w:rFonts w:ascii="Helvetica" w:eastAsia="Times New Roman" w:hAnsi="Helvetica" w:cs="Helvetica"/>
      <w:b/>
      <w:bCs/>
      <w:sz w:val="24"/>
      <w:szCs w:val="24"/>
      <w:lang w:eastAsia="ru-RU"/>
    </w:rPr>
  </w:style>
  <w:style w:type="paragraph" w:customStyle="1" w:styleId="doc-start">
    <w:name w:val="doc-start"/>
    <w:basedOn w:val="a"/>
    <w:rsid w:val="00C85B5F"/>
    <w:pPr>
      <w:spacing w:after="223" w:line="240" w:lineRule="auto"/>
    </w:pPr>
    <w:rPr>
      <w:rFonts w:ascii="Times New Roman" w:eastAsia="Times New Roman" w:hAnsi="Times New Roman" w:cs="Times New Roman"/>
      <w:sz w:val="24"/>
      <w:szCs w:val="24"/>
      <w:lang w:eastAsia="ru-RU"/>
    </w:rPr>
  </w:style>
  <w:style w:type="paragraph" w:customStyle="1" w:styleId="docexpired">
    <w:name w:val="doc__expired"/>
    <w:basedOn w:val="a"/>
    <w:rsid w:val="00C85B5F"/>
    <w:pPr>
      <w:spacing w:after="223" w:line="240" w:lineRule="auto"/>
    </w:pPr>
    <w:rPr>
      <w:rFonts w:ascii="Times New Roman" w:eastAsia="Times New Roman" w:hAnsi="Times New Roman" w:cs="Times New Roman"/>
      <w:color w:val="CCCCCC"/>
      <w:sz w:val="24"/>
      <w:szCs w:val="24"/>
      <w:lang w:eastAsia="ru-RU"/>
    </w:rPr>
  </w:style>
  <w:style w:type="character" w:customStyle="1" w:styleId="incut-head-control2">
    <w:name w:val="incut-head-control2"/>
    <w:rsid w:val="00C85B5F"/>
    <w:rPr>
      <w:b/>
      <w:bCs/>
    </w:rPr>
  </w:style>
  <w:style w:type="paragraph" w:customStyle="1" w:styleId="content2">
    <w:name w:val="content2"/>
    <w:basedOn w:val="a"/>
    <w:rsid w:val="00C85B5F"/>
    <w:pPr>
      <w:spacing w:after="223" w:line="240" w:lineRule="auto"/>
    </w:pPr>
    <w:rPr>
      <w:rFonts w:ascii="Times New Roman" w:eastAsia="Times New Roman" w:hAnsi="Times New Roman" w:cs="Times New Roman"/>
      <w:sz w:val="21"/>
      <w:szCs w:val="21"/>
      <w:lang w:eastAsia="ru-RU"/>
    </w:rPr>
  </w:style>
  <w:style w:type="paragraph" w:customStyle="1" w:styleId="docarticle1">
    <w:name w:val="doc__article1"/>
    <w:basedOn w:val="a"/>
    <w:rsid w:val="00C85B5F"/>
    <w:pPr>
      <w:spacing w:before="120" w:after="30" w:line="240" w:lineRule="auto"/>
    </w:pPr>
    <w:rPr>
      <w:rFonts w:ascii="Helvetica" w:eastAsia="Times New Roman" w:hAnsi="Helvetica" w:cs="Helvetica"/>
      <w:b/>
      <w:bCs/>
      <w:sz w:val="24"/>
      <w:szCs w:val="24"/>
      <w:lang w:eastAsia="ru-RU"/>
    </w:rPr>
  </w:style>
  <w:style w:type="character" w:styleId="ac">
    <w:name w:val="FollowedHyperlink"/>
    <w:uiPriority w:val="99"/>
    <w:unhideWhenUsed/>
    <w:rsid w:val="00C85B5F"/>
    <w:rPr>
      <w:color w:val="800080"/>
      <w:u w:val="single"/>
    </w:rPr>
  </w:style>
  <w:style w:type="paragraph" w:styleId="ad">
    <w:name w:val="List Paragraph"/>
    <w:basedOn w:val="a"/>
    <w:uiPriority w:val="34"/>
    <w:qFormat/>
    <w:rsid w:val="00C85B5F"/>
    <w:pPr>
      <w:spacing w:after="0" w:line="240" w:lineRule="auto"/>
      <w:ind w:left="708"/>
    </w:pPr>
    <w:rPr>
      <w:rFonts w:ascii="Times New Roman" w:eastAsia="Times New Roman" w:hAnsi="Times New Roman" w:cs="Times New Roman"/>
      <w:sz w:val="24"/>
      <w:szCs w:val="24"/>
      <w:lang w:eastAsia="ru-RU"/>
    </w:rPr>
  </w:style>
  <w:style w:type="character" w:customStyle="1" w:styleId="fontstyle16">
    <w:name w:val="fontstyle16"/>
    <w:basedOn w:val="a0"/>
    <w:rsid w:val="00C85B5F"/>
  </w:style>
  <w:style w:type="paragraph" w:customStyle="1" w:styleId="consplusnormal0">
    <w:name w:val="consplusnormal"/>
    <w:basedOn w:val="a"/>
    <w:rsid w:val="00C85B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C85B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center">
    <w:name w:val="align_center"/>
    <w:basedOn w:val="a"/>
    <w:rsid w:val="00C85B5F"/>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1">
    <w:name w:val="Нет списка2"/>
    <w:next w:val="a2"/>
    <w:semiHidden/>
    <w:rsid w:val="00613CF6"/>
  </w:style>
  <w:style w:type="table" w:customStyle="1" w:styleId="12">
    <w:name w:val="Сетка таблицы1"/>
    <w:basedOn w:val="a1"/>
    <w:next w:val="a9"/>
    <w:rsid w:val="00613CF6"/>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Цветовое выделение"/>
    <w:rsid w:val="00613CF6"/>
    <w:rPr>
      <w:b/>
      <w:bCs/>
      <w:color w:val="26282F"/>
      <w:sz w:val="26"/>
      <w:szCs w:val="26"/>
    </w:rPr>
  </w:style>
  <w:style w:type="paragraph" w:customStyle="1" w:styleId="af">
    <w:name w:val=" Знак"/>
    <w:basedOn w:val="a"/>
    <w:rsid w:val="00613CF6"/>
    <w:pPr>
      <w:spacing w:before="100" w:beforeAutospacing="1" w:after="100" w:afterAutospacing="1" w:line="240" w:lineRule="auto"/>
    </w:pPr>
    <w:rPr>
      <w:rFonts w:ascii="Tahoma" w:eastAsia="Times New Roman" w:hAnsi="Tahoma" w:cs="Times New Roman"/>
      <w:sz w:val="20"/>
      <w:szCs w:val="20"/>
      <w:lang w:val="en-US"/>
    </w:rPr>
  </w:style>
  <w:style w:type="numbering" w:customStyle="1" w:styleId="110">
    <w:name w:val="Нет списка11"/>
    <w:next w:val="a2"/>
    <w:uiPriority w:val="99"/>
    <w:semiHidden/>
    <w:unhideWhenUsed/>
    <w:rsid w:val="00613CF6"/>
  </w:style>
  <w:style w:type="numbering" w:customStyle="1" w:styleId="111">
    <w:name w:val="Нет списка111"/>
    <w:next w:val="a2"/>
    <w:uiPriority w:val="99"/>
    <w:semiHidden/>
    <w:unhideWhenUsed/>
    <w:rsid w:val="00613CF6"/>
  </w:style>
  <w:style w:type="table" w:customStyle="1" w:styleId="112">
    <w:name w:val="Сетка таблицы11"/>
    <w:basedOn w:val="a1"/>
    <w:next w:val="a9"/>
    <w:uiPriority w:val="59"/>
    <w:rsid w:val="00613C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9"/>
    <w:uiPriority w:val="39"/>
    <w:rsid w:val="00613CF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85B5F"/>
    <w:pPr>
      <w:spacing w:before="100" w:beforeAutospacing="1" w:after="100" w:afterAutospacing="1"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
    <w:semiHidden/>
    <w:unhideWhenUsed/>
    <w:qFormat/>
    <w:rsid w:val="00C85B5F"/>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link w:val="30"/>
    <w:uiPriority w:val="9"/>
    <w:qFormat/>
    <w:rsid w:val="00C85B5F"/>
    <w:pPr>
      <w:spacing w:before="100" w:beforeAutospacing="1" w:after="100" w:afterAutospacing="1"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65F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65F91"/>
    <w:rPr>
      <w:b/>
      <w:bCs/>
    </w:rPr>
  </w:style>
  <w:style w:type="paragraph" w:customStyle="1" w:styleId="a5">
    <w:basedOn w:val="a"/>
    <w:next w:val="a3"/>
    <w:uiPriority w:val="99"/>
    <w:unhideWhenUsed/>
    <w:rsid w:val="00C85B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85B5F"/>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C85B5F"/>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C85B5F"/>
    <w:rPr>
      <w:rFonts w:ascii="Cambria" w:eastAsia="Times New Roman" w:hAnsi="Cambria" w:cs="Times New Roman"/>
      <w:b/>
      <w:bCs/>
      <w:color w:val="4F81BD"/>
      <w:sz w:val="24"/>
      <w:szCs w:val="24"/>
      <w:lang w:eastAsia="ru-RU"/>
    </w:rPr>
  </w:style>
  <w:style w:type="numbering" w:customStyle="1" w:styleId="11">
    <w:name w:val="Нет списка1"/>
    <w:next w:val="a2"/>
    <w:uiPriority w:val="99"/>
    <w:semiHidden/>
    <w:unhideWhenUsed/>
    <w:rsid w:val="00C85B5F"/>
  </w:style>
  <w:style w:type="paragraph" w:customStyle="1" w:styleId="a6">
    <w:name w:val="Знак Знак Знак Знак"/>
    <w:basedOn w:val="a"/>
    <w:rsid w:val="00C85B5F"/>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7">
    <w:name w:val="caption"/>
    <w:basedOn w:val="a"/>
    <w:next w:val="a"/>
    <w:qFormat/>
    <w:rsid w:val="00C85B5F"/>
    <w:pPr>
      <w:spacing w:after="0" w:line="240" w:lineRule="auto"/>
    </w:pPr>
    <w:rPr>
      <w:rFonts w:ascii="Times New Roman" w:eastAsia="Times New Roman" w:hAnsi="Times New Roman" w:cs="Times New Roman"/>
      <w:sz w:val="28"/>
      <w:szCs w:val="20"/>
      <w:lang w:eastAsia="ru-RU"/>
    </w:rPr>
  </w:style>
  <w:style w:type="character" w:styleId="a8">
    <w:name w:val="Hyperlink"/>
    <w:uiPriority w:val="99"/>
    <w:rsid w:val="00C85B5F"/>
    <w:rPr>
      <w:rFonts w:cs="Times New Roman"/>
      <w:color w:val="0000FF"/>
      <w:u w:val="single"/>
    </w:rPr>
  </w:style>
  <w:style w:type="table" w:styleId="a9">
    <w:name w:val="Table Grid"/>
    <w:basedOn w:val="a1"/>
    <w:uiPriority w:val="59"/>
    <w:rsid w:val="00C85B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C85B5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Balloon Text"/>
    <w:basedOn w:val="a"/>
    <w:link w:val="ab"/>
    <w:uiPriority w:val="99"/>
    <w:unhideWhenUsed/>
    <w:rsid w:val="00C85B5F"/>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rsid w:val="00C85B5F"/>
    <w:rPr>
      <w:rFonts w:ascii="Tahoma" w:eastAsia="Times New Roman" w:hAnsi="Tahoma" w:cs="Tahoma"/>
      <w:sz w:val="16"/>
      <w:szCs w:val="16"/>
      <w:lang w:eastAsia="ru-RU"/>
    </w:rPr>
  </w:style>
  <w:style w:type="paragraph" w:styleId="HTML">
    <w:name w:val="HTML Preformatted"/>
    <w:basedOn w:val="a"/>
    <w:link w:val="HTML0"/>
    <w:uiPriority w:val="99"/>
    <w:unhideWhenUsed/>
    <w:rsid w:val="00C85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imes New Roman" w:hAnsi="Consolas" w:cs="Times New Roman"/>
      <w:sz w:val="20"/>
      <w:szCs w:val="20"/>
      <w:lang w:eastAsia="ru-RU"/>
    </w:rPr>
  </w:style>
  <w:style w:type="character" w:customStyle="1" w:styleId="HTML0">
    <w:name w:val="Стандартный HTML Знак"/>
    <w:basedOn w:val="a0"/>
    <w:link w:val="HTML"/>
    <w:uiPriority w:val="99"/>
    <w:rsid w:val="00C85B5F"/>
    <w:rPr>
      <w:rFonts w:ascii="Consolas" w:eastAsia="Times New Roman" w:hAnsi="Consolas" w:cs="Times New Roman"/>
      <w:sz w:val="20"/>
      <w:szCs w:val="20"/>
      <w:lang w:eastAsia="ru-RU"/>
    </w:rPr>
  </w:style>
  <w:style w:type="paragraph" w:customStyle="1" w:styleId="contentblock">
    <w:name w:val="content_block"/>
    <w:basedOn w:val="a"/>
    <w:rsid w:val="00C85B5F"/>
    <w:pPr>
      <w:spacing w:after="223" w:line="240" w:lineRule="auto"/>
      <w:ind w:right="357"/>
    </w:pPr>
    <w:rPr>
      <w:rFonts w:ascii="Georgia" w:eastAsia="Times New Roman" w:hAnsi="Georgia" w:cs="Times New Roman"/>
      <w:sz w:val="24"/>
      <w:szCs w:val="24"/>
      <w:lang w:eastAsia="ru-RU"/>
    </w:rPr>
  </w:style>
  <w:style w:type="paragraph" w:customStyle="1" w:styleId="references">
    <w:name w:val="references"/>
    <w:basedOn w:val="a"/>
    <w:rsid w:val="00C85B5F"/>
    <w:pPr>
      <w:spacing w:after="223" w:line="240" w:lineRule="auto"/>
    </w:pPr>
    <w:rPr>
      <w:rFonts w:ascii="Times New Roman" w:eastAsia="Times New Roman" w:hAnsi="Times New Roman" w:cs="Times New Roman"/>
      <w:vanish/>
      <w:sz w:val="24"/>
      <w:szCs w:val="24"/>
      <w:lang w:eastAsia="ru-RU"/>
    </w:rPr>
  </w:style>
  <w:style w:type="paragraph" w:customStyle="1" w:styleId="content">
    <w:name w:val="content"/>
    <w:basedOn w:val="a"/>
    <w:rsid w:val="00C85B5F"/>
    <w:pPr>
      <w:spacing w:after="223" w:line="240" w:lineRule="auto"/>
    </w:pPr>
    <w:rPr>
      <w:rFonts w:ascii="Times New Roman" w:eastAsia="Times New Roman" w:hAnsi="Times New Roman" w:cs="Times New Roman"/>
      <w:sz w:val="24"/>
      <w:szCs w:val="24"/>
      <w:lang w:eastAsia="ru-RU"/>
    </w:rPr>
  </w:style>
  <w:style w:type="character" w:customStyle="1" w:styleId="docreferences">
    <w:name w:val="doc__references"/>
    <w:rsid w:val="00C85B5F"/>
    <w:rPr>
      <w:vanish/>
      <w:webHidden w:val="0"/>
      <w:specVanish w:val="0"/>
    </w:rPr>
  </w:style>
  <w:style w:type="character" w:customStyle="1" w:styleId="incut-head-control">
    <w:name w:val="incut-head-control"/>
    <w:basedOn w:val="a0"/>
    <w:rsid w:val="00C85B5F"/>
  </w:style>
  <w:style w:type="character" w:customStyle="1" w:styleId="incut-head-control1">
    <w:name w:val="incut-head-control1"/>
    <w:rsid w:val="00C85B5F"/>
    <w:rPr>
      <w:b/>
      <w:bCs/>
    </w:rPr>
  </w:style>
  <w:style w:type="paragraph" w:customStyle="1" w:styleId="content1">
    <w:name w:val="content1"/>
    <w:basedOn w:val="a"/>
    <w:rsid w:val="00C85B5F"/>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doc-parttypetitle">
    <w:name w:val="doc-part_type_title"/>
    <w:basedOn w:val="a"/>
    <w:rsid w:val="00C85B5F"/>
    <w:pPr>
      <w:pBdr>
        <w:bottom w:val="single" w:sz="6" w:space="29" w:color="E5E5E5"/>
      </w:pBdr>
      <w:spacing w:after="195" w:line="240" w:lineRule="auto"/>
    </w:pPr>
    <w:rPr>
      <w:rFonts w:ascii="Times New Roman" w:eastAsia="Times New Roman" w:hAnsi="Times New Roman" w:cs="Times New Roman"/>
      <w:sz w:val="24"/>
      <w:szCs w:val="24"/>
      <w:lang w:eastAsia="ru-RU"/>
    </w:rPr>
  </w:style>
  <w:style w:type="paragraph" w:customStyle="1" w:styleId="docprops">
    <w:name w:val="doc__props"/>
    <w:basedOn w:val="a"/>
    <w:rsid w:val="00C85B5F"/>
    <w:pPr>
      <w:spacing w:after="223" w:line="240" w:lineRule="auto"/>
    </w:pPr>
    <w:rPr>
      <w:rFonts w:ascii="Helvetica" w:eastAsia="Times New Roman" w:hAnsi="Helvetica" w:cs="Helvetica"/>
      <w:sz w:val="20"/>
      <w:szCs w:val="20"/>
      <w:lang w:eastAsia="ru-RU"/>
    </w:rPr>
  </w:style>
  <w:style w:type="paragraph" w:customStyle="1" w:styleId="doctype">
    <w:name w:val="doc__type"/>
    <w:basedOn w:val="a"/>
    <w:rsid w:val="00C85B5F"/>
    <w:pPr>
      <w:spacing w:before="96" w:after="120" w:line="240" w:lineRule="auto"/>
    </w:pPr>
    <w:rPr>
      <w:rFonts w:ascii="Helvetica" w:eastAsia="Times New Roman" w:hAnsi="Helvetica" w:cs="Helvetica"/>
      <w:caps/>
      <w:spacing w:val="15"/>
      <w:sz w:val="15"/>
      <w:szCs w:val="15"/>
      <w:lang w:eastAsia="ru-RU"/>
    </w:rPr>
  </w:style>
  <w:style w:type="paragraph" w:customStyle="1" w:styleId="docpart">
    <w:name w:val="doc__part"/>
    <w:basedOn w:val="a"/>
    <w:rsid w:val="00C85B5F"/>
    <w:pPr>
      <w:spacing w:before="1228" w:after="997" w:line="240" w:lineRule="auto"/>
    </w:pPr>
    <w:rPr>
      <w:rFonts w:ascii="Georgia" w:eastAsia="Times New Roman" w:hAnsi="Georgia" w:cs="Times New Roman"/>
      <w:caps/>
      <w:spacing w:val="48"/>
      <w:sz w:val="39"/>
      <w:szCs w:val="39"/>
      <w:lang w:eastAsia="ru-RU"/>
    </w:rPr>
  </w:style>
  <w:style w:type="paragraph" w:customStyle="1" w:styleId="docsection">
    <w:name w:val="doc__section"/>
    <w:basedOn w:val="a"/>
    <w:rsid w:val="00C85B5F"/>
    <w:pPr>
      <w:spacing w:before="1140" w:after="797" w:line="240" w:lineRule="auto"/>
    </w:pPr>
    <w:rPr>
      <w:rFonts w:ascii="Georgia" w:eastAsia="Times New Roman" w:hAnsi="Georgia" w:cs="Times New Roman"/>
      <w:sz w:val="42"/>
      <w:szCs w:val="42"/>
      <w:lang w:eastAsia="ru-RU"/>
    </w:rPr>
  </w:style>
  <w:style w:type="paragraph" w:customStyle="1" w:styleId="docsection-name">
    <w:name w:val="doc__section-name"/>
    <w:basedOn w:val="a"/>
    <w:rsid w:val="00C85B5F"/>
    <w:pPr>
      <w:spacing w:after="223" w:line="240" w:lineRule="auto"/>
    </w:pPr>
    <w:rPr>
      <w:rFonts w:ascii="Georgia" w:eastAsia="Times New Roman" w:hAnsi="Georgia" w:cs="Times New Roman"/>
      <w:i/>
      <w:iCs/>
      <w:sz w:val="24"/>
      <w:szCs w:val="24"/>
      <w:lang w:eastAsia="ru-RU"/>
    </w:rPr>
  </w:style>
  <w:style w:type="paragraph" w:customStyle="1" w:styleId="docsubsection">
    <w:name w:val="doc__subsection"/>
    <w:basedOn w:val="a"/>
    <w:rsid w:val="00C85B5F"/>
    <w:pPr>
      <w:spacing w:before="1070" w:after="420" w:line="240" w:lineRule="auto"/>
    </w:pPr>
    <w:rPr>
      <w:rFonts w:ascii="Helvetica" w:eastAsia="Times New Roman" w:hAnsi="Helvetica" w:cs="Helvetica"/>
      <w:b/>
      <w:bCs/>
      <w:spacing w:val="-15"/>
      <w:sz w:val="36"/>
      <w:szCs w:val="36"/>
      <w:lang w:eastAsia="ru-RU"/>
    </w:rPr>
  </w:style>
  <w:style w:type="paragraph" w:customStyle="1" w:styleId="docchapter">
    <w:name w:val="doc__chapter"/>
    <w:basedOn w:val="a"/>
    <w:rsid w:val="00C85B5F"/>
    <w:pPr>
      <w:spacing w:before="438" w:after="219" w:line="240" w:lineRule="auto"/>
    </w:pPr>
    <w:rPr>
      <w:rFonts w:ascii="Georgia" w:eastAsia="Times New Roman" w:hAnsi="Georgia" w:cs="Times New Roman"/>
      <w:sz w:val="35"/>
      <w:szCs w:val="35"/>
      <w:lang w:eastAsia="ru-RU"/>
    </w:rPr>
  </w:style>
  <w:style w:type="paragraph" w:customStyle="1" w:styleId="docarticle">
    <w:name w:val="doc__article"/>
    <w:basedOn w:val="a"/>
    <w:rsid w:val="00C85B5F"/>
    <w:pPr>
      <w:spacing w:before="300" w:after="30" w:line="240" w:lineRule="auto"/>
    </w:pPr>
    <w:rPr>
      <w:rFonts w:ascii="Helvetica" w:eastAsia="Times New Roman" w:hAnsi="Helvetica" w:cs="Helvetica"/>
      <w:b/>
      <w:bCs/>
      <w:sz w:val="24"/>
      <w:szCs w:val="24"/>
      <w:lang w:eastAsia="ru-RU"/>
    </w:rPr>
  </w:style>
  <w:style w:type="paragraph" w:customStyle="1" w:styleId="docparagraph">
    <w:name w:val="doc__paragraph"/>
    <w:basedOn w:val="a"/>
    <w:rsid w:val="00C85B5F"/>
    <w:pPr>
      <w:spacing w:before="240" w:after="42" w:line="240" w:lineRule="auto"/>
    </w:pPr>
    <w:rPr>
      <w:rFonts w:ascii="Georgia" w:eastAsia="Times New Roman" w:hAnsi="Georgia" w:cs="Times New Roman"/>
      <w:sz w:val="35"/>
      <w:szCs w:val="35"/>
      <w:lang w:eastAsia="ru-RU"/>
    </w:rPr>
  </w:style>
  <w:style w:type="paragraph" w:customStyle="1" w:styleId="docparagraph-name">
    <w:name w:val="doc__paragraph-name"/>
    <w:basedOn w:val="a"/>
    <w:rsid w:val="00C85B5F"/>
    <w:pPr>
      <w:spacing w:after="223" w:line="240" w:lineRule="auto"/>
    </w:pPr>
    <w:rPr>
      <w:rFonts w:ascii="Georgia" w:eastAsia="Times New Roman" w:hAnsi="Georgia" w:cs="Times New Roman"/>
      <w:i/>
      <w:iCs/>
      <w:sz w:val="24"/>
      <w:szCs w:val="24"/>
      <w:lang w:eastAsia="ru-RU"/>
    </w:rPr>
  </w:style>
  <w:style w:type="paragraph" w:customStyle="1" w:styleId="docsubparagraph">
    <w:name w:val="doc__subparagraph"/>
    <w:basedOn w:val="a"/>
    <w:rsid w:val="00C85B5F"/>
    <w:pPr>
      <w:spacing w:before="341" w:after="76" w:line="240" w:lineRule="auto"/>
    </w:pPr>
    <w:rPr>
      <w:rFonts w:ascii="Helvetica" w:eastAsia="Times New Roman" w:hAnsi="Helvetica" w:cs="Helvetica"/>
      <w:sz w:val="29"/>
      <w:szCs w:val="29"/>
      <w:lang w:eastAsia="ru-RU"/>
    </w:rPr>
  </w:style>
  <w:style w:type="paragraph" w:customStyle="1" w:styleId="docuntyped">
    <w:name w:val="doc__untyped"/>
    <w:basedOn w:val="a"/>
    <w:rsid w:val="00C85B5F"/>
    <w:pPr>
      <w:spacing w:before="320" w:after="240" w:line="240" w:lineRule="auto"/>
    </w:pPr>
    <w:rPr>
      <w:rFonts w:ascii="Helvetica" w:eastAsia="Times New Roman" w:hAnsi="Helvetica" w:cs="Helvetica"/>
      <w:sz w:val="27"/>
      <w:szCs w:val="27"/>
      <w:lang w:eastAsia="ru-RU"/>
    </w:rPr>
  </w:style>
  <w:style w:type="paragraph" w:customStyle="1" w:styleId="docnote">
    <w:name w:val="doc__note"/>
    <w:basedOn w:val="a"/>
    <w:rsid w:val="00C85B5F"/>
    <w:pPr>
      <w:spacing w:after="611" w:line="240" w:lineRule="auto"/>
      <w:ind w:left="873"/>
    </w:pPr>
    <w:rPr>
      <w:rFonts w:ascii="Helvetica" w:eastAsia="Times New Roman" w:hAnsi="Helvetica" w:cs="Helvetica"/>
      <w:sz w:val="17"/>
      <w:szCs w:val="17"/>
      <w:lang w:eastAsia="ru-RU"/>
    </w:rPr>
  </w:style>
  <w:style w:type="paragraph" w:customStyle="1" w:styleId="docsignature">
    <w:name w:val="doc__signature"/>
    <w:basedOn w:val="a"/>
    <w:rsid w:val="00C85B5F"/>
    <w:pPr>
      <w:spacing w:before="223" w:after="223" w:line="240" w:lineRule="auto"/>
    </w:pPr>
    <w:rPr>
      <w:rFonts w:ascii="Times New Roman" w:eastAsia="Times New Roman" w:hAnsi="Times New Roman" w:cs="Times New Roman"/>
      <w:sz w:val="24"/>
      <w:szCs w:val="24"/>
      <w:lang w:eastAsia="ru-RU"/>
    </w:rPr>
  </w:style>
  <w:style w:type="paragraph" w:customStyle="1" w:styleId="docquestion">
    <w:name w:val="doc__question"/>
    <w:basedOn w:val="a"/>
    <w:rsid w:val="00C85B5F"/>
    <w:pPr>
      <w:shd w:val="clear" w:color="auto" w:fill="FBF9EF"/>
      <w:spacing w:after="600" w:line="240" w:lineRule="auto"/>
    </w:pPr>
    <w:rPr>
      <w:rFonts w:ascii="Times New Roman" w:eastAsia="Times New Roman" w:hAnsi="Times New Roman" w:cs="Times New Roman"/>
      <w:sz w:val="24"/>
      <w:szCs w:val="24"/>
      <w:lang w:eastAsia="ru-RU"/>
    </w:rPr>
  </w:style>
  <w:style w:type="paragraph" w:customStyle="1" w:styleId="docquestion-title">
    <w:name w:val="doc__question-title"/>
    <w:basedOn w:val="a"/>
    <w:rsid w:val="00C85B5F"/>
    <w:pPr>
      <w:spacing w:after="30" w:line="240" w:lineRule="auto"/>
    </w:pPr>
    <w:rPr>
      <w:rFonts w:ascii="Helvetica" w:eastAsia="Times New Roman" w:hAnsi="Helvetica" w:cs="Helvetica"/>
      <w:b/>
      <w:bCs/>
      <w:sz w:val="24"/>
      <w:szCs w:val="24"/>
      <w:lang w:eastAsia="ru-RU"/>
    </w:rPr>
  </w:style>
  <w:style w:type="paragraph" w:customStyle="1" w:styleId="doc-start">
    <w:name w:val="doc-start"/>
    <w:basedOn w:val="a"/>
    <w:rsid w:val="00C85B5F"/>
    <w:pPr>
      <w:spacing w:after="223" w:line="240" w:lineRule="auto"/>
    </w:pPr>
    <w:rPr>
      <w:rFonts w:ascii="Times New Roman" w:eastAsia="Times New Roman" w:hAnsi="Times New Roman" w:cs="Times New Roman"/>
      <w:sz w:val="24"/>
      <w:szCs w:val="24"/>
      <w:lang w:eastAsia="ru-RU"/>
    </w:rPr>
  </w:style>
  <w:style w:type="paragraph" w:customStyle="1" w:styleId="docexpired">
    <w:name w:val="doc__expired"/>
    <w:basedOn w:val="a"/>
    <w:rsid w:val="00C85B5F"/>
    <w:pPr>
      <w:spacing w:after="223" w:line="240" w:lineRule="auto"/>
    </w:pPr>
    <w:rPr>
      <w:rFonts w:ascii="Times New Roman" w:eastAsia="Times New Roman" w:hAnsi="Times New Roman" w:cs="Times New Roman"/>
      <w:color w:val="CCCCCC"/>
      <w:sz w:val="24"/>
      <w:szCs w:val="24"/>
      <w:lang w:eastAsia="ru-RU"/>
    </w:rPr>
  </w:style>
  <w:style w:type="character" w:customStyle="1" w:styleId="incut-head-control2">
    <w:name w:val="incut-head-control2"/>
    <w:rsid w:val="00C85B5F"/>
    <w:rPr>
      <w:b/>
      <w:bCs/>
    </w:rPr>
  </w:style>
  <w:style w:type="paragraph" w:customStyle="1" w:styleId="content2">
    <w:name w:val="content2"/>
    <w:basedOn w:val="a"/>
    <w:rsid w:val="00C85B5F"/>
    <w:pPr>
      <w:spacing w:after="223" w:line="240" w:lineRule="auto"/>
    </w:pPr>
    <w:rPr>
      <w:rFonts w:ascii="Times New Roman" w:eastAsia="Times New Roman" w:hAnsi="Times New Roman" w:cs="Times New Roman"/>
      <w:sz w:val="21"/>
      <w:szCs w:val="21"/>
      <w:lang w:eastAsia="ru-RU"/>
    </w:rPr>
  </w:style>
  <w:style w:type="paragraph" w:customStyle="1" w:styleId="docarticle1">
    <w:name w:val="doc__article1"/>
    <w:basedOn w:val="a"/>
    <w:rsid w:val="00C85B5F"/>
    <w:pPr>
      <w:spacing w:before="120" w:after="30" w:line="240" w:lineRule="auto"/>
    </w:pPr>
    <w:rPr>
      <w:rFonts w:ascii="Helvetica" w:eastAsia="Times New Roman" w:hAnsi="Helvetica" w:cs="Helvetica"/>
      <w:b/>
      <w:bCs/>
      <w:sz w:val="24"/>
      <w:szCs w:val="24"/>
      <w:lang w:eastAsia="ru-RU"/>
    </w:rPr>
  </w:style>
  <w:style w:type="character" w:styleId="ac">
    <w:name w:val="FollowedHyperlink"/>
    <w:uiPriority w:val="99"/>
    <w:unhideWhenUsed/>
    <w:rsid w:val="00C85B5F"/>
    <w:rPr>
      <w:color w:val="800080"/>
      <w:u w:val="single"/>
    </w:rPr>
  </w:style>
  <w:style w:type="paragraph" w:styleId="ad">
    <w:name w:val="List Paragraph"/>
    <w:basedOn w:val="a"/>
    <w:uiPriority w:val="34"/>
    <w:qFormat/>
    <w:rsid w:val="00C85B5F"/>
    <w:pPr>
      <w:spacing w:after="0" w:line="240" w:lineRule="auto"/>
      <w:ind w:left="708"/>
    </w:pPr>
    <w:rPr>
      <w:rFonts w:ascii="Times New Roman" w:eastAsia="Times New Roman" w:hAnsi="Times New Roman" w:cs="Times New Roman"/>
      <w:sz w:val="24"/>
      <w:szCs w:val="24"/>
      <w:lang w:eastAsia="ru-RU"/>
    </w:rPr>
  </w:style>
  <w:style w:type="character" w:customStyle="1" w:styleId="fontstyle16">
    <w:name w:val="fontstyle16"/>
    <w:basedOn w:val="a0"/>
    <w:rsid w:val="00C85B5F"/>
  </w:style>
  <w:style w:type="paragraph" w:customStyle="1" w:styleId="consplusnormal0">
    <w:name w:val="consplusnormal"/>
    <w:basedOn w:val="a"/>
    <w:rsid w:val="00C85B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C85B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center">
    <w:name w:val="align_center"/>
    <w:basedOn w:val="a"/>
    <w:rsid w:val="00C85B5F"/>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1">
    <w:name w:val="Нет списка2"/>
    <w:next w:val="a2"/>
    <w:semiHidden/>
    <w:rsid w:val="00613CF6"/>
  </w:style>
  <w:style w:type="table" w:customStyle="1" w:styleId="12">
    <w:name w:val="Сетка таблицы1"/>
    <w:basedOn w:val="a1"/>
    <w:next w:val="a9"/>
    <w:rsid w:val="00613CF6"/>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Цветовое выделение"/>
    <w:rsid w:val="00613CF6"/>
    <w:rPr>
      <w:b/>
      <w:bCs/>
      <w:color w:val="26282F"/>
      <w:sz w:val="26"/>
      <w:szCs w:val="26"/>
    </w:rPr>
  </w:style>
  <w:style w:type="paragraph" w:customStyle="1" w:styleId="af">
    <w:name w:val=" Знак"/>
    <w:basedOn w:val="a"/>
    <w:rsid w:val="00613CF6"/>
    <w:pPr>
      <w:spacing w:before="100" w:beforeAutospacing="1" w:after="100" w:afterAutospacing="1" w:line="240" w:lineRule="auto"/>
    </w:pPr>
    <w:rPr>
      <w:rFonts w:ascii="Tahoma" w:eastAsia="Times New Roman" w:hAnsi="Tahoma" w:cs="Times New Roman"/>
      <w:sz w:val="20"/>
      <w:szCs w:val="20"/>
      <w:lang w:val="en-US"/>
    </w:rPr>
  </w:style>
  <w:style w:type="numbering" w:customStyle="1" w:styleId="110">
    <w:name w:val="Нет списка11"/>
    <w:next w:val="a2"/>
    <w:uiPriority w:val="99"/>
    <w:semiHidden/>
    <w:unhideWhenUsed/>
    <w:rsid w:val="00613CF6"/>
  </w:style>
  <w:style w:type="numbering" w:customStyle="1" w:styleId="111">
    <w:name w:val="Нет списка111"/>
    <w:next w:val="a2"/>
    <w:uiPriority w:val="99"/>
    <w:semiHidden/>
    <w:unhideWhenUsed/>
    <w:rsid w:val="00613CF6"/>
  </w:style>
  <w:style w:type="table" w:customStyle="1" w:styleId="112">
    <w:name w:val="Сетка таблицы11"/>
    <w:basedOn w:val="a1"/>
    <w:next w:val="a9"/>
    <w:uiPriority w:val="59"/>
    <w:rsid w:val="00613C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9"/>
    <w:uiPriority w:val="39"/>
    <w:rsid w:val="00613CF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15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21087&amp;dst=100142" TargetMode="External"/><Relationship Id="rId13" Type="http://schemas.openxmlformats.org/officeDocument/2006/relationships/hyperlink" Target="https://docs.cntd.ru/document/9055125" TargetMode="External"/><Relationship Id="rId18" Type="http://schemas.openxmlformats.org/officeDocument/2006/relationships/hyperlink" Target="https://muob.ru/aktualno/npa/zakonoproekty/1256085.html" TargetMode="External"/><Relationship Id="rId3" Type="http://schemas.microsoft.com/office/2007/relationships/stylesWithEffects" Target="stylesWithEffects.xml"/><Relationship Id="rId21" Type="http://schemas.openxmlformats.org/officeDocument/2006/relationships/hyperlink" Target="https://muob.ru/aktualno/npa/zakonoproekty/1256085.html" TargetMode="External"/><Relationship Id="rId7" Type="http://schemas.openxmlformats.org/officeDocument/2006/relationships/hyperlink" Target="https://login.consultant.ru/link/?req=doc&amp;base=LAW&amp;n=465999" TargetMode="External"/><Relationship Id="rId12" Type="http://schemas.openxmlformats.org/officeDocument/2006/relationships/hyperlink" Target="https://login.consultant.ru/link/?req=doc&amp;base=LAW&amp;n=412133&amp;date=05.05.2022" TargetMode="External"/><Relationship Id="rId17" Type="http://schemas.openxmlformats.org/officeDocument/2006/relationships/hyperlink" Target="https://muob.ru/aktualno/npa/zakonoproekty/1256085.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uob.ru/aktualno/npa/zakonoproekty/1256085.html" TargetMode="External"/><Relationship Id="rId20" Type="http://schemas.openxmlformats.org/officeDocument/2006/relationships/hyperlink" Target="https://muob.ru/aktualno/npa/zakonoproekty/1256085.html" TargetMode="External"/><Relationship Id="rId1" Type="http://schemas.openxmlformats.org/officeDocument/2006/relationships/numbering" Target="numbering.xml"/><Relationship Id="rId6" Type="http://schemas.openxmlformats.org/officeDocument/2006/relationships/hyperlink" Target="https://login.consultant.ru/link/?req=doc&amp;base=LAW&amp;n=420230&amp;dst=100010" TargetMode="External"/><Relationship Id="rId11" Type="http://schemas.openxmlformats.org/officeDocument/2006/relationships/hyperlink" Target="https://muob.ru/aktualno/npa/zakonoproekty/1256085.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uob.ru/aktualno/npa/zakonoproekty/1256085.html" TargetMode="External"/><Relationship Id="rId23" Type="http://schemas.openxmlformats.org/officeDocument/2006/relationships/hyperlink" Target="https://muob.ru/aktualno/npa/zakonoproekty/1256085.html" TargetMode="External"/><Relationship Id="rId10" Type="http://schemas.openxmlformats.org/officeDocument/2006/relationships/hyperlink" Target="https://muob.ru/aktualno/npa/zakonoproekty/1256085.html" TargetMode="External"/><Relationship Id="rId19" Type="http://schemas.openxmlformats.org/officeDocument/2006/relationships/hyperlink" Target="https://muob.ru/aktualno/npa/zakonoproekty/1256085.html" TargetMode="External"/><Relationship Id="rId4" Type="http://schemas.openxmlformats.org/officeDocument/2006/relationships/settings" Target="settings.xml"/><Relationship Id="rId9" Type="http://schemas.openxmlformats.org/officeDocument/2006/relationships/hyperlink" Target="https://muob.ru/aktualno/npa/zakonoproekty/1256085.html" TargetMode="External"/><Relationship Id="rId14" Type="http://schemas.openxmlformats.org/officeDocument/2006/relationships/hyperlink" Target="https://login.consultant.ru/link/?req=doc&amp;base=LAW&amp;n=412133&amp;date=05.05.2022&amp;dst=101916&amp;field=134" TargetMode="External"/><Relationship Id="rId22" Type="http://schemas.openxmlformats.org/officeDocument/2006/relationships/hyperlink" Target="https://muob.ru/aktualno/npa/zakonoproekty/1256085.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27</Pages>
  <Words>7252</Words>
  <Characters>41337</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48493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2026-01-23T02:10:00Z</cp:lastPrinted>
  <dcterms:created xsi:type="dcterms:W3CDTF">2024-10-28T23:18:00Z</dcterms:created>
  <dcterms:modified xsi:type="dcterms:W3CDTF">2026-02-25T05:43:00Z</dcterms:modified>
</cp:coreProperties>
</file>