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0" w:rsidRDefault="00724AC0" w:rsidP="00724AC0">
      <w:pPr>
        <w:jc w:val="center"/>
      </w:pPr>
      <w:r>
        <w:rPr>
          <w:noProof/>
        </w:rPr>
        <w:drawing>
          <wp:inline distT="0" distB="0" distL="0" distR="0">
            <wp:extent cx="698500" cy="664210"/>
            <wp:effectExtent l="19050" t="19050" r="25400" b="2159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4AC0" w:rsidRDefault="00724AC0" w:rsidP="00724AC0">
      <w:pPr>
        <w:jc w:val="center"/>
      </w:pPr>
    </w:p>
    <w:p w:rsidR="00724AC0" w:rsidRDefault="00724AC0" w:rsidP="00724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724AC0" w:rsidRDefault="00724AC0" w:rsidP="00724A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724AC0" w:rsidRDefault="00724AC0" w:rsidP="00724AC0">
      <w:pPr>
        <w:jc w:val="center"/>
        <w:rPr>
          <w:rFonts w:ascii="Arial" w:hAnsi="Arial"/>
          <w:sz w:val="20"/>
          <w:szCs w:val="20"/>
        </w:rPr>
      </w:pPr>
    </w:p>
    <w:p w:rsidR="00724AC0" w:rsidRDefault="00724AC0" w:rsidP="00724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4AC0" w:rsidRDefault="00724AC0" w:rsidP="00724AC0">
      <w:pPr>
        <w:jc w:val="center"/>
      </w:pPr>
    </w:p>
    <w:p w:rsidR="00724AC0" w:rsidRDefault="00724AC0" w:rsidP="00724AC0">
      <w:pPr>
        <w:jc w:val="center"/>
      </w:pPr>
    </w:p>
    <w:p w:rsidR="00724AC0" w:rsidRDefault="00724AC0" w:rsidP="00724AC0">
      <w:pPr>
        <w:spacing w:line="480" w:lineRule="auto"/>
        <w:rPr>
          <w:u w:val="single"/>
        </w:rPr>
      </w:pPr>
      <w:r>
        <w:t>___________  №  _______</w:t>
      </w:r>
      <w:r>
        <w:rPr>
          <w:u w:val="single"/>
        </w:rPr>
        <w:tab/>
      </w:r>
      <w:r>
        <w:rPr>
          <w:u w:val="single"/>
        </w:rPr>
        <w:tab/>
      </w:r>
    </w:p>
    <w:p w:rsidR="00724AC0" w:rsidRDefault="00724AC0" w:rsidP="00724AC0">
      <w:pPr>
        <w:ind w:left="30" w:right="5386"/>
        <w:jc w:val="both"/>
        <w:rPr>
          <w:b/>
          <w:bCs/>
        </w:rPr>
      </w:pPr>
      <w:bookmarkStart w:id="0" w:name="OLE_LINK2"/>
      <w:bookmarkStart w:id="1" w:name="OLE_LINK1"/>
      <w:bookmarkStart w:id="2" w:name="_GoBack"/>
      <w:r w:rsidRPr="00724AC0">
        <w:rPr>
          <w:b/>
          <w:bCs/>
        </w:rPr>
        <w:t>О</w:t>
      </w:r>
      <w:r w:rsidR="004F1AFE">
        <w:rPr>
          <w:b/>
          <w:bCs/>
        </w:rPr>
        <w:t xml:space="preserve">б утверждении </w:t>
      </w:r>
      <w:bookmarkEnd w:id="0"/>
      <w:bookmarkEnd w:id="1"/>
      <w:r w:rsidR="001D1536">
        <w:rPr>
          <w:b/>
          <w:bCs/>
        </w:rPr>
        <w:t>Порядка предоставления мер социальной поддержки отдельным категориям граждан в период получения ими образования в муниципальной общеобразовательной организации в городском округе «поселок Палана»</w:t>
      </w:r>
      <w:r w:rsidR="004F1AFE">
        <w:rPr>
          <w:b/>
          <w:bCs/>
        </w:rPr>
        <w:t xml:space="preserve"> </w:t>
      </w:r>
    </w:p>
    <w:bookmarkEnd w:id="2"/>
    <w:p w:rsidR="00336DBA" w:rsidRPr="00724AC0" w:rsidRDefault="00336DBA" w:rsidP="00724AC0">
      <w:pPr>
        <w:ind w:left="30" w:right="5386"/>
        <w:jc w:val="both"/>
        <w:rPr>
          <w:b/>
          <w:bCs/>
        </w:rPr>
      </w:pPr>
    </w:p>
    <w:p w:rsidR="00724AC0" w:rsidRDefault="00724AC0" w:rsidP="00724AC0">
      <w:pPr>
        <w:pStyle w:val="a3"/>
        <w:spacing w:before="0" w:beforeAutospacing="0" w:after="0" w:afterAutospacing="0" w:line="240" w:lineRule="auto"/>
        <w:ind w:left="0" w:right="5" w:firstLine="684"/>
        <w:rPr>
          <w:rFonts w:ascii="Times New Roman" w:hAnsi="Times New Roman"/>
          <w:sz w:val="28"/>
          <w:szCs w:val="28"/>
        </w:rPr>
      </w:pPr>
    </w:p>
    <w:p w:rsidR="00724AC0" w:rsidRPr="00724AC0" w:rsidRDefault="00724AC0" w:rsidP="00724AC0">
      <w:pPr>
        <w:ind w:firstLine="709"/>
        <w:jc w:val="both"/>
      </w:pPr>
      <w:r w:rsidRPr="00724AC0">
        <w:t xml:space="preserve">На основании статьи 65 Федерального закона от 29.12.2012 № 273-ФЗ «Об образовании в Российской Федерации», </w:t>
      </w:r>
      <w:r w:rsidR="001D1536">
        <w:t xml:space="preserve">закона Камчатского края </w:t>
      </w:r>
      <w:r w:rsidR="004F1AFE">
        <w:t>от 12.02.2014 № 390 «О мерах социальной поддержки отдельных категорий граждан в период получения ими образования в государственных организациях в Камчатском крае»</w:t>
      </w:r>
      <w:r w:rsidRPr="00724AC0">
        <w:t xml:space="preserve">, </w:t>
      </w:r>
    </w:p>
    <w:p w:rsidR="00724AC0" w:rsidRDefault="00724AC0" w:rsidP="00724AC0">
      <w:pPr>
        <w:pStyle w:val="1"/>
        <w:ind w:firstLine="741"/>
        <w:jc w:val="both"/>
        <w:rPr>
          <w:sz w:val="24"/>
          <w:szCs w:val="24"/>
        </w:rPr>
      </w:pPr>
    </w:p>
    <w:p w:rsidR="00724AC0" w:rsidRDefault="00724AC0" w:rsidP="00724AC0">
      <w:pPr>
        <w:ind w:firstLine="567"/>
      </w:pPr>
      <w:r>
        <w:t>АДМИНИСТРАЦИЯ ПОСТАНОВЛЯЕТ:</w:t>
      </w:r>
    </w:p>
    <w:p w:rsidR="00724AC0" w:rsidRDefault="00724AC0" w:rsidP="00724AC0">
      <w:pPr>
        <w:ind w:firstLine="708"/>
      </w:pPr>
    </w:p>
    <w:p w:rsidR="00D70BC1" w:rsidRDefault="00D70BC1" w:rsidP="00D70BC1">
      <w:pPr>
        <w:pStyle w:val="a6"/>
        <w:numPr>
          <w:ilvl w:val="0"/>
          <w:numId w:val="2"/>
        </w:numPr>
        <w:ind w:left="0" w:firstLine="851"/>
        <w:jc w:val="both"/>
      </w:pPr>
      <w:r>
        <w:t>Утвердить Порядок предоставления мер социальной поддержки отдельным категориям граждан в период получения ими образования в муниципальной образовательной организации в городском округе «поселок Палана</w:t>
      </w:r>
      <w:r w:rsidRPr="00724AC0">
        <w:t>»</w:t>
      </w:r>
      <w:r>
        <w:t xml:space="preserve"> согласно приложению.</w:t>
      </w:r>
    </w:p>
    <w:p w:rsidR="00336DBA" w:rsidRDefault="00336DBA" w:rsidP="00336DBA">
      <w:pPr>
        <w:pStyle w:val="a6"/>
        <w:numPr>
          <w:ilvl w:val="0"/>
          <w:numId w:val="2"/>
        </w:numPr>
        <w:ind w:left="0" w:firstLine="709"/>
        <w:jc w:val="both"/>
      </w:pPr>
      <w:r w:rsidRPr="00336DBA">
        <w:t xml:space="preserve">Признать утратившем силу постановление Администрации городского округа «поселок Палана» от 18.03.2014 г. № 62 «Об утверждении Порядка предоставления мер социальной поддержки отдельным категориям граждан в период получения ими образования в муниципальной образовательной организации в городском округе «поселок Палана» </w:t>
      </w:r>
    </w:p>
    <w:p w:rsidR="00724AC0" w:rsidRDefault="00724AC0" w:rsidP="00D70BC1">
      <w:pPr>
        <w:pStyle w:val="a6"/>
        <w:numPr>
          <w:ilvl w:val="0"/>
          <w:numId w:val="2"/>
        </w:numPr>
        <w:ind w:left="0" w:firstLine="851"/>
        <w:jc w:val="both"/>
      </w:pPr>
      <w:r>
        <w:t>Настоящее постановление вступает в силу после дня его официального обнародования.</w:t>
      </w:r>
    </w:p>
    <w:p w:rsidR="00724AC0" w:rsidRDefault="00336DBA" w:rsidP="00724AC0">
      <w:pPr>
        <w:jc w:val="both"/>
      </w:pPr>
      <w:r>
        <w:tab/>
        <w:t>4</w:t>
      </w:r>
      <w:r w:rsidR="00724AC0">
        <w:t xml:space="preserve">. </w:t>
      </w:r>
      <w:r>
        <w:tab/>
      </w:r>
      <w:r w:rsidR="00724AC0">
        <w:t>Контроль исполнения настоящего постановления возложить на начальника отдела образования, социальной защиты, культуры и спорта Администрации городского округа «поселок Палана».</w:t>
      </w:r>
    </w:p>
    <w:p w:rsidR="00724AC0" w:rsidRDefault="00724AC0" w:rsidP="00724AC0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724AC0" w:rsidRDefault="00724AC0" w:rsidP="00724AC0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724AC0" w:rsidRDefault="00724AC0" w:rsidP="00724AC0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724AC0" w:rsidRDefault="00724AC0" w:rsidP="00724AC0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 xml:space="preserve">Палана»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И.О. Щербаков</w:t>
      </w:r>
    </w:p>
    <w:p w:rsidR="00336DBA" w:rsidRDefault="00336DBA" w:rsidP="00D70BC1">
      <w:pPr>
        <w:autoSpaceDE w:val="0"/>
        <w:autoSpaceDN w:val="0"/>
        <w:adjustRightInd w:val="0"/>
        <w:ind w:left="4680"/>
        <w:jc w:val="center"/>
      </w:pPr>
    </w:p>
    <w:p w:rsidR="00336DBA" w:rsidRDefault="00336DBA" w:rsidP="00D70BC1">
      <w:pPr>
        <w:autoSpaceDE w:val="0"/>
        <w:autoSpaceDN w:val="0"/>
        <w:adjustRightInd w:val="0"/>
        <w:ind w:left="4680"/>
        <w:jc w:val="center"/>
      </w:pPr>
    </w:p>
    <w:p w:rsidR="00336DBA" w:rsidRDefault="00336DBA" w:rsidP="00D70BC1">
      <w:pPr>
        <w:autoSpaceDE w:val="0"/>
        <w:autoSpaceDN w:val="0"/>
        <w:adjustRightInd w:val="0"/>
        <w:ind w:left="4680"/>
        <w:jc w:val="center"/>
      </w:pPr>
    </w:p>
    <w:p w:rsidR="00336DBA" w:rsidRDefault="00336DBA" w:rsidP="00D70BC1">
      <w:pPr>
        <w:autoSpaceDE w:val="0"/>
        <w:autoSpaceDN w:val="0"/>
        <w:adjustRightInd w:val="0"/>
        <w:ind w:left="4680"/>
        <w:jc w:val="center"/>
      </w:pPr>
    </w:p>
    <w:p w:rsidR="00336DBA" w:rsidRDefault="00336DBA" w:rsidP="00D70BC1">
      <w:pPr>
        <w:autoSpaceDE w:val="0"/>
        <w:autoSpaceDN w:val="0"/>
        <w:adjustRightInd w:val="0"/>
        <w:ind w:left="4680"/>
        <w:jc w:val="center"/>
      </w:pPr>
    </w:p>
    <w:p w:rsidR="00336DBA" w:rsidRDefault="00336DBA" w:rsidP="00D70BC1">
      <w:pPr>
        <w:autoSpaceDE w:val="0"/>
        <w:autoSpaceDN w:val="0"/>
        <w:adjustRightInd w:val="0"/>
        <w:ind w:left="4680"/>
        <w:jc w:val="center"/>
      </w:pPr>
    </w:p>
    <w:p w:rsidR="00D70BC1" w:rsidRPr="00F0452E" w:rsidRDefault="00D70BC1" w:rsidP="00D70BC1">
      <w:pPr>
        <w:autoSpaceDE w:val="0"/>
        <w:autoSpaceDN w:val="0"/>
        <w:adjustRightInd w:val="0"/>
        <w:ind w:left="4680"/>
        <w:jc w:val="center"/>
      </w:pPr>
      <w:r w:rsidRPr="00F0452E">
        <w:lastRenderedPageBreak/>
        <w:t xml:space="preserve">Приложение </w:t>
      </w:r>
    </w:p>
    <w:p w:rsidR="00D70BC1" w:rsidRPr="00F0452E" w:rsidRDefault="00D70BC1" w:rsidP="00D70BC1">
      <w:pPr>
        <w:autoSpaceDE w:val="0"/>
        <w:autoSpaceDN w:val="0"/>
        <w:adjustRightInd w:val="0"/>
        <w:ind w:left="4680"/>
        <w:jc w:val="center"/>
      </w:pPr>
      <w:r w:rsidRPr="00F0452E">
        <w:t>к постановлению Администрации городского округа «поселок Палана»</w:t>
      </w:r>
    </w:p>
    <w:p w:rsidR="00D70BC1" w:rsidRPr="00F0452E" w:rsidRDefault="00D70BC1" w:rsidP="00D70BC1">
      <w:pPr>
        <w:autoSpaceDE w:val="0"/>
        <w:autoSpaceDN w:val="0"/>
        <w:adjustRightInd w:val="0"/>
        <w:ind w:left="4680"/>
        <w:jc w:val="center"/>
      </w:pPr>
      <w:r>
        <w:t xml:space="preserve">  </w:t>
      </w:r>
      <w:r w:rsidRPr="00F0452E">
        <w:t>от «__</w:t>
      </w:r>
      <w:proofErr w:type="gramStart"/>
      <w:r w:rsidRPr="00F0452E">
        <w:t>_»</w:t>
      </w:r>
      <w:r w:rsidR="001D61E3">
        <w:t>_</w:t>
      </w:r>
      <w:proofErr w:type="gramEnd"/>
      <w:r w:rsidRPr="00F0452E">
        <w:t>__________</w:t>
      </w:r>
      <w:r>
        <w:t>2022</w:t>
      </w:r>
      <w:r w:rsidRPr="00F0452E">
        <w:t xml:space="preserve"> №</w:t>
      </w:r>
      <w:r w:rsidR="001D61E3">
        <w:t>__</w:t>
      </w:r>
      <w:r w:rsidRPr="00F0452E">
        <w:t>_____</w:t>
      </w:r>
    </w:p>
    <w:p w:rsidR="00D70BC1" w:rsidRPr="00F0452E" w:rsidRDefault="00D70BC1" w:rsidP="00D70BC1">
      <w:pPr>
        <w:autoSpaceDE w:val="0"/>
        <w:autoSpaceDN w:val="0"/>
        <w:adjustRightInd w:val="0"/>
        <w:jc w:val="both"/>
      </w:pPr>
    </w:p>
    <w:p w:rsidR="00D70BC1" w:rsidRPr="00F0452E" w:rsidRDefault="00D70BC1" w:rsidP="00D70BC1">
      <w:pPr>
        <w:autoSpaceDE w:val="0"/>
        <w:autoSpaceDN w:val="0"/>
        <w:adjustRightInd w:val="0"/>
        <w:jc w:val="center"/>
      </w:pPr>
    </w:p>
    <w:p w:rsidR="00D70BC1" w:rsidRPr="00D70BC1" w:rsidRDefault="00D70BC1" w:rsidP="00D70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0BC1">
        <w:rPr>
          <w:b/>
          <w:bCs/>
        </w:rPr>
        <w:t>Порядок</w:t>
      </w:r>
    </w:p>
    <w:p w:rsidR="00D70BC1" w:rsidRPr="00D70BC1" w:rsidRDefault="00D70BC1" w:rsidP="00D70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0BC1">
        <w:rPr>
          <w:b/>
          <w:bCs/>
        </w:rPr>
        <w:t>предоставления мер социальной поддержки отдельным категориям граждан в</w:t>
      </w:r>
    </w:p>
    <w:p w:rsidR="00D70BC1" w:rsidRPr="00D70BC1" w:rsidRDefault="00D70BC1" w:rsidP="00D70BC1">
      <w:pPr>
        <w:widowControl w:val="0"/>
        <w:tabs>
          <w:tab w:val="left" w:pos="660"/>
          <w:tab w:val="center" w:pos="4677"/>
        </w:tabs>
        <w:autoSpaceDE w:val="0"/>
        <w:autoSpaceDN w:val="0"/>
        <w:adjustRightInd w:val="0"/>
        <w:jc w:val="center"/>
        <w:rPr>
          <w:b/>
          <w:bCs/>
        </w:rPr>
      </w:pPr>
      <w:r w:rsidRPr="00D70BC1">
        <w:rPr>
          <w:b/>
          <w:bCs/>
        </w:rPr>
        <w:t>период получения ими образования в муниципальной общеобразовательной организации в</w:t>
      </w:r>
      <w:r w:rsidRPr="00D70BC1">
        <w:rPr>
          <w:b/>
        </w:rPr>
        <w:t xml:space="preserve"> городском округе «поселок Палана» </w:t>
      </w:r>
      <w:r w:rsidRPr="00D70BC1">
        <w:rPr>
          <w:b/>
          <w:bCs/>
        </w:rPr>
        <w:t>(далее - Порядок).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jc w:val="center"/>
      </w:pP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left="709"/>
        <w:jc w:val="center"/>
      </w:pPr>
      <w:r w:rsidRPr="00F0452E">
        <w:t>1. Общие положения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left="1425"/>
      </w:pP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1.1. Настоящий Порядок разработан в целях реализации </w:t>
      </w:r>
      <w:r w:rsidR="00A635B9">
        <w:t>Федерального закона от 14.07.2022 № 299-ФЗ «О</w:t>
      </w:r>
      <w:r w:rsidR="00A635B9">
        <w:rPr>
          <w:rFonts w:eastAsiaTheme="minorHAnsi"/>
          <w:lang w:eastAsia="en-US"/>
        </w:rPr>
        <w:t xml:space="preserve"> внесении изменений в статью 79 Федерального закона «Об образовании в Российской Федерации»</w:t>
      </w:r>
      <w:r w:rsidR="00A635B9">
        <w:t xml:space="preserve">, </w:t>
      </w:r>
      <w:hyperlink r:id="rId6" w:history="1">
        <w:r w:rsidRPr="00F0452E">
          <w:t>Закона</w:t>
        </w:r>
      </w:hyperlink>
      <w:r w:rsidRPr="00F0452E">
        <w:t xml:space="preserve">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 (далее – Закон Камчатского края от </w:t>
      </w:r>
      <w:r>
        <w:t xml:space="preserve"> </w:t>
      </w:r>
      <w:r w:rsidRPr="00F0452E">
        <w:t xml:space="preserve">12.02. 2014 № 390), </w:t>
      </w:r>
      <w:hyperlink r:id="rId7" w:history="1">
        <w:r w:rsidRPr="00A33F41">
          <w:t>Закона</w:t>
        </w:r>
      </w:hyperlink>
      <w:r w:rsidRPr="00A33F41">
        <w:t xml:space="preserve"> Камчатского края от 16.12.2009 № 374 «О наделении органов местного самоуправления муниципальных образований</w:t>
      </w:r>
      <w:r>
        <w:t xml:space="preserve"> в Камчатском крае</w:t>
      </w:r>
      <w:r w:rsidRPr="00A33F41">
        <w:t xml:space="preserve"> государственными полномочиями Камчатского края по предоставлению мер социальной поддержки </w:t>
      </w:r>
      <w:r>
        <w:t>отдельным категориям граждан</w:t>
      </w:r>
      <w:r w:rsidRPr="00A33F41">
        <w:t xml:space="preserve"> в период </w:t>
      </w:r>
      <w:r>
        <w:t xml:space="preserve">получения ими образования в </w:t>
      </w:r>
      <w:r w:rsidRPr="00A33F41">
        <w:t xml:space="preserve">муниципальных </w:t>
      </w:r>
      <w:r>
        <w:t>общеобразовательных организациях в</w:t>
      </w:r>
      <w:r w:rsidRPr="00A33F41">
        <w:t xml:space="preserve"> Камчатском крае</w:t>
      </w:r>
      <w:r>
        <w:t xml:space="preserve">, постановление Правительства Камчатского Края 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Крае»,  </w:t>
      </w:r>
      <w:r w:rsidRPr="00A33F41">
        <w:t xml:space="preserve">и направлен на </w:t>
      </w:r>
      <w:r w:rsidRPr="00A33F41">
        <w:rPr>
          <w:bCs/>
        </w:rPr>
        <w:t xml:space="preserve">предоставление мер социальной поддержки отдельным категориям граждан </w:t>
      </w:r>
      <w:r w:rsidRPr="00A33F41">
        <w:t>в период получения ими образования в   муниципальной общеобразовательной организации в городском округе «поселок Палана»</w:t>
      </w:r>
      <w:r w:rsidRPr="00F0452E">
        <w:t xml:space="preserve">. </w:t>
      </w:r>
    </w:p>
    <w:p w:rsidR="00D70BC1" w:rsidRDefault="00D70BC1" w:rsidP="001D61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0452E">
        <w:t xml:space="preserve">2. Порядок </w:t>
      </w:r>
      <w:r w:rsidRPr="00F0452E">
        <w:rPr>
          <w:bCs/>
        </w:rPr>
        <w:t xml:space="preserve">предоставления мер социальной поддержки </w:t>
      </w:r>
      <w:r w:rsidRPr="00F0452E">
        <w:t>в виде обеспечения</w:t>
      </w:r>
      <w:r w:rsidR="001D61E3">
        <w:t xml:space="preserve"> </w:t>
      </w:r>
      <w:r w:rsidRPr="00F0452E">
        <w:t>бесплатным</w:t>
      </w:r>
      <w:r>
        <w:t xml:space="preserve"> </w:t>
      </w:r>
      <w:r w:rsidRPr="00F0452E">
        <w:t>питанием обучающихся</w:t>
      </w:r>
      <w:r>
        <w:t xml:space="preserve"> </w:t>
      </w:r>
      <w:r w:rsidRPr="00F0452E">
        <w:rPr>
          <w:bCs/>
        </w:rPr>
        <w:t>в</w:t>
      </w:r>
      <w:r>
        <w:rPr>
          <w:bCs/>
        </w:rPr>
        <w:t xml:space="preserve"> </w:t>
      </w:r>
      <w:r w:rsidRPr="00F0452E">
        <w:rPr>
          <w:bCs/>
        </w:rPr>
        <w:t>период получения</w:t>
      </w:r>
      <w:r>
        <w:rPr>
          <w:bCs/>
        </w:rPr>
        <w:t xml:space="preserve"> </w:t>
      </w:r>
      <w:r w:rsidRPr="00F0452E">
        <w:rPr>
          <w:bCs/>
        </w:rPr>
        <w:t>ими образования</w:t>
      </w:r>
      <w:r>
        <w:rPr>
          <w:bCs/>
        </w:rPr>
        <w:t xml:space="preserve"> </w:t>
      </w:r>
      <w:r w:rsidRPr="00F0452E">
        <w:rPr>
          <w:bCs/>
        </w:rPr>
        <w:t xml:space="preserve">в   муниципальной общеобразовательной организации </w:t>
      </w:r>
      <w:r w:rsidRPr="00F0452E">
        <w:t>в городском округе «поселок Палана»</w:t>
      </w:r>
      <w:r w:rsidR="001D61E3">
        <w:t>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2.1. Предоставление б</w:t>
      </w:r>
      <w:r w:rsidR="001D61E3">
        <w:t xml:space="preserve">есплатного питания обучающимся </w:t>
      </w:r>
      <w:r w:rsidRPr="00F0452E">
        <w:t xml:space="preserve">осуществляется в соответствии с санитарно-эпидемиологическими требованиями и правилами к организации питания обучающихся в общеобразовательных организациях.  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2.2. Денежные нормы обеспечения бесплатным питанием обучающихся в период получения ими общего образования в муниципальной общеобразовательной организации на текущий финансовый год устанавливаются муниципальным правовым актом Администрации городского округа «поселок Палана» с учетом санитарно-эпидемиологически</w:t>
      </w:r>
      <w:r>
        <w:t>х</w:t>
      </w:r>
      <w:r w:rsidRPr="00F0452E">
        <w:t xml:space="preserve"> требований и цен на продукты питания, сложившихся в   городском 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jc w:val="both"/>
      </w:pPr>
      <w:r w:rsidRPr="00F0452E">
        <w:t xml:space="preserve">округе «поселок Палана».  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2.3. При наличии у обучающегося, получающего образование в муниципальной </w:t>
      </w:r>
      <w:r>
        <w:t>обще</w:t>
      </w:r>
      <w:r w:rsidRPr="00F0452E">
        <w:t>образовательной организации права на предоставление социальной поддержки в виде обеспечения бесплатным питанием по нескольким основаниям, предусмотренным Законом Камчатского края от 12.02.2014 № 390, социальная поддержка предоставляется по одному из оснований по выбору обучающегося (его законного представителя).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2.4. Меры социальной поддержки в виде обеспечения бесплатным питанием обучающихся в период получения ими общего образования в муниципальной общеобразовательной организации. 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2.4.1. </w:t>
      </w:r>
      <w:r>
        <w:t>В период получения</w:t>
      </w:r>
      <w:r w:rsidRPr="00F0452E">
        <w:t xml:space="preserve"> </w:t>
      </w:r>
      <w:r>
        <w:t>образования в муниципальной общеобразовательной организации гражданам, относящимся к</w:t>
      </w:r>
      <w:r w:rsidRPr="00F0452E">
        <w:t xml:space="preserve"> </w:t>
      </w:r>
      <w:r>
        <w:t>следующим категориям:</w:t>
      </w:r>
    </w:p>
    <w:p w:rsidR="00D70BC1" w:rsidRDefault="00D70BC1" w:rsidP="000973B0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1) </w:t>
      </w:r>
      <w:r w:rsidRPr="00F0452E">
        <w:t>обучающи</w:t>
      </w:r>
      <w:r>
        <w:t>м</w:t>
      </w:r>
      <w:r w:rsidRPr="00F0452E">
        <w:t>ся</w:t>
      </w:r>
      <w:r>
        <w:t xml:space="preserve"> из семей, которым присвоен статус многодетной семьи в соответствии с Законом Камчатского края от 16.12.2009 № 352 «О мерах социальной поддержки многодетных семей в Камчатском крае» (далее – многодетные семьи);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>
        <w:t>2)</w:t>
      </w:r>
      <w:r w:rsidRPr="00F605CD">
        <w:t xml:space="preserve"> </w:t>
      </w:r>
      <w:r w:rsidRPr="00F0452E">
        <w:t>обучающи</w:t>
      </w:r>
      <w:r>
        <w:t>м</w:t>
      </w:r>
      <w:r w:rsidRPr="00F0452E">
        <w:t>ся</w:t>
      </w:r>
      <w:r>
        <w:t xml:space="preserve"> из семей, в которых среднедушевой доход ниже величины прожиточного минимума, установленного в Камчатском крае (далее – малоимущие семьи);</w:t>
      </w:r>
    </w:p>
    <w:p w:rsidR="00D70BC1" w:rsidRPr="00B60F49" w:rsidRDefault="00D70BC1" w:rsidP="00B60F49">
      <w:pPr>
        <w:widowControl w:val="0"/>
        <w:autoSpaceDE w:val="0"/>
        <w:autoSpaceDN w:val="0"/>
        <w:adjustRightInd w:val="0"/>
        <w:ind w:firstLine="709"/>
        <w:jc w:val="both"/>
      </w:pPr>
      <w:r w:rsidRPr="00B60F49">
        <w:t>3) обучающимся из числа коренных малочисленных народов Севера, Сибири и Дальнего Востока (далее – коренные малочислен</w:t>
      </w:r>
      <w:r w:rsidR="00AD66AC" w:rsidRPr="00B60F49">
        <w:t>ные народы);</w:t>
      </w:r>
    </w:p>
    <w:p w:rsidR="00B60F49" w:rsidRDefault="00AD66AC" w:rsidP="00B60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49">
        <w:rPr>
          <w:rFonts w:ascii="Times New Roman" w:hAnsi="Times New Roman" w:cs="Times New Roman"/>
          <w:sz w:val="24"/>
          <w:szCs w:val="24"/>
        </w:rPr>
        <w:t xml:space="preserve">4) </w:t>
      </w:r>
      <w:r w:rsidR="00B60F49" w:rsidRPr="00B60F49">
        <w:rPr>
          <w:rFonts w:ascii="Times New Roman" w:hAnsi="Times New Roman" w:cs="Times New Roman"/>
          <w:sz w:val="24"/>
          <w:szCs w:val="24"/>
        </w:rPr>
        <w:t>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родителя;</w:t>
      </w:r>
    </w:p>
    <w:p w:rsidR="00B60F49" w:rsidRPr="00B60F49" w:rsidRDefault="00B60F49" w:rsidP="00B60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49">
        <w:rPr>
          <w:rFonts w:ascii="Times New Roman" w:hAnsi="Times New Roman" w:cs="Times New Roman"/>
          <w:sz w:val="24"/>
          <w:szCs w:val="24"/>
        </w:rPr>
        <w:t>5) обучающимся с ограниченными возможностями здоровья, в том числе инвалидам;</w:t>
      </w:r>
    </w:p>
    <w:p w:rsidR="00B60F49" w:rsidRPr="00B60F49" w:rsidRDefault="00B60F49" w:rsidP="00B60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0F49">
        <w:rPr>
          <w:rFonts w:ascii="Times New Roman" w:hAnsi="Times New Roman" w:cs="Times New Roman"/>
          <w:sz w:val="24"/>
          <w:szCs w:val="24"/>
        </w:rPr>
        <w:t>) обучающимся, нуждающимся в длительном лечении;</w:t>
      </w:r>
    </w:p>
    <w:p w:rsidR="00B60F49" w:rsidRPr="00B60F49" w:rsidRDefault="00B60F49" w:rsidP="00B60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B60F49">
        <w:rPr>
          <w:rFonts w:ascii="Times New Roman" w:hAnsi="Times New Roman" w:cs="Times New Roman"/>
          <w:sz w:val="24"/>
          <w:szCs w:val="24"/>
        </w:rPr>
        <w:t>) обучающимся из числа беженцев и вынужденных переселенцев;</w:t>
      </w:r>
    </w:p>
    <w:p w:rsidR="00B60F49" w:rsidRPr="00B60F49" w:rsidRDefault="00B60F49" w:rsidP="00B60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6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B60F49">
        <w:rPr>
          <w:rFonts w:ascii="Times New Roman" w:hAnsi="Times New Roman" w:cs="Times New Roman"/>
          <w:sz w:val="24"/>
          <w:szCs w:val="24"/>
        </w:rPr>
        <w:t>) обучающимся из семей военнослужащих, лиц, проходящих службу в подразделениях войск национальной гвардии Российской Федерации и имеющих специальное звание полиции, лиц, проходящих службу в органах Федеральной службы безопасности Российской Федерации, включенных в списки личного состава указанных частей, подразделений и органов, находящихся на территории Камчатского края, добровольцев,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 (далее - семьи военнослужащих);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>
        <w:t>Меры социальной поддержки предоставляются в виде: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обеспечения бесплатным двухразовым питанием (завтрак и обед) обучающихся в первую или вторую смену, не посещающих группу продленного дня; 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>
        <w:t>б) обеспечения бесплатным трехразовым питанием обучающихся в первую или вторую смену по</w:t>
      </w:r>
      <w:r w:rsidR="00E2506C">
        <w:t>сещающих группу продленного дня;</w:t>
      </w:r>
    </w:p>
    <w:p w:rsidR="00E2506C" w:rsidRDefault="00E2506C" w:rsidP="00E250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в) п</w:t>
      </w:r>
      <w:r>
        <w:rPr>
          <w:rFonts w:eastAsiaTheme="minorHAnsi"/>
          <w:lang w:eastAsia="en-US"/>
        </w:rPr>
        <w:t>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F0452E">
        <w:t>2.4.</w:t>
      </w:r>
      <w:r>
        <w:t>2</w:t>
      </w:r>
      <w:r w:rsidRPr="00F0452E">
        <w:t xml:space="preserve">. </w:t>
      </w:r>
      <w:r>
        <w:t>В период получения образования в муниципальной общеобразовательной организации обучающимся с ограниченными возможностями здоровья, в том числе инвалидам</w:t>
      </w:r>
      <w:r w:rsidRPr="00040A1F">
        <w:t xml:space="preserve"> </w:t>
      </w:r>
      <w:r w:rsidRPr="00F0452E">
        <w:t>предоставляются</w:t>
      </w:r>
      <w:r>
        <w:t xml:space="preserve"> меры социальной поддержки в виде</w:t>
      </w:r>
      <w:r w:rsidRPr="00040A1F">
        <w:t xml:space="preserve"> </w:t>
      </w:r>
      <w:r>
        <w:t xml:space="preserve">обеспечения бесплатным двухразовым питанием (завтрак или полдник, обед).  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2.4.</w:t>
      </w:r>
      <w:r>
        <w:t>3</w:t>
      </w:r>
      <w:r w:rsidRPr="00F0452E">
        <w:t xml:space="preserve">. Для предоставления социальной поддержки в виде обеспечения бесплатным питанием родители, иные законные представители (усыновители, опекуны, попечители, приемные родители) обучающихся общеобразовательных организаций представляют в   муниципальную образовательную организацию один раз в год в течение учебного года заявление на имя руководителя муниципальной </w:t>
      </w:r>
      <w:r>
        <w:t>обще</w:t>
      </w:r>
      <w:r w:rsidRPr="00F0452E">
        <w:t>образовательной организации о предоставлении бесплатного питания.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2.4</w:t>
      </w:r>
      <w:r>
        <w:t>.4</w:t>
      </w:r>
      <w:r w:rsidRPr="00F0452E">
        <w:t xml:space="preserve">. К заявлению прилагаются документы, подтверждающие принадлежность обучающего общеобразовательной организации к соответствующей категории, установленной статьей 3 Закона Камчатского края от 12.02.2014 № </w:t>
      </w:r>
      <w:proofErr w:type="gramStart"/>
      <w:r w:rsidRPr="00F0452E">
        <w:t>390 .</w:t>
      </w:r>
      <w:proofErr w:type="gramEnd"/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lastRenderedPageBreak/>
        <w:t>2.4</w:t>
      </w:r>
      <w:r>
        <w:t>.5</w:t>
      </w:r>
      <w:r w:rsidRPr="00F0452E">
        <w:t>. В случае представления заявления законными представителями (усыновителями, опекунами, попечителями, приемными родителями) обучающихся общеобразовательной организации дополнительно представляется копия документа, подтверждающего полномочия на представление интересов обучающегося.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2.4</w:t>
      </w:r>
      <w:r>
        <w:t>.6</w:t>
      </w:r>
      <w:r w:rsidRPr="00F0452E">
        <w:t>. Право на получение бесплатного питания возникает у обучающегося в общеобразовательной организации с момента издания соответствующего приказа руководителя государственной общеобразовательной организации.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2.4</w:t>
      </w:r>
      <w:r>
        <w:t>.7</w:t>
      </w:r>
      <w:r w:rsidRPr="00F0452E">
        <w:t>. В случае если заявление о предоставлении социальной поддержки в виде обеспечения бесплатным питанием не представлено, но объективно существует право обучающегося   муниципальной общеобразовательной организации на получение социальной поддержки в виде бесплатного питания, решение о предоставлении бесплатного питания принимается в следующем порядке: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1) руководитель муниципальной общеобразовательной организации приказом по организации образует комиссию для обследования жилищно-бытовых условий обучающегося в семье;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2) не позднее десяти рабочих дней со дня издания приказа об образовании комиссии проводится обследование жилищно-бытовых условий обучающегося в семье, по результатам которого составляется акт;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3) на основании </w:t>
      </w:r>
      <w:r w:rsidR="00652810" w:rsidRPr="00F0452E">
        <w:t>акта обследования жилищно-бытовых условий,</w:t>
      </w:r>
      <w:r w:rsidRPr="00F0452E">
        <w:t xml:space="preserve"> обучающегося в семье в течение пяти рабочих дней педагогический совет государственной, муниципальной общеобразовательной организации принимает решение о предоставлении или отказе в предоставлении бесплатного питания обучающемуся;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4) на основании решения педагогического совета муниципальной общеобразовательной организации в течение трех дней издается приказ руководителя   муниципальной общеобразовательной организации о предоставлении бесплатного питания обучающемуся.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В случае необходимости руководитель муниципальной общеобразовательной организации вправе в течение учебного года принять решение о повторном о</w:t>
      </w:r>
      <w:r>
        <w:t>бследовании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jc w:val="both"/>
      </w:pPr>
      <w:r w:rsidRPr="00F0452E">
        <w:t>жилищно-бытовых условий обучающегося в семье.</w:t>
      </w:r>
    </w:p>
    <w:p w:rsidR="00D70BC1" w:rsidRPr="00F0452E" w:rsidRDefault="00D70BC1" w:rsidP="00652810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2.4</w:t>
      </w:r>
      <w:r>
        <w:t>.8</w:t>
      </w:r>
      <w:r w:rsidRPr="00F0452E">
        <w:t>. Список обучающихся, нуждающихся в социальной поддержке в виде</w:t>
      </w:r>
      <w:r w:rsidR="00652810">
        <w:t xml:space="preserve"> </w:t>
      </w:r>
      <w:r w:rsidRPr="00F0452E">
        <w:t>обеспечения бесплатным питанием, утверждается приказом руководителя муниципальной общеобразовательной организации.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2.4</w:t>
      </w:r>
      <w:r>
        <w:t>.9</w:t>
      </w:r>
      <w:r w:rsidRPr="00F0452E">
        <w:t xml:space="preserve">. Право на предоставление бесплатного питания возникает у обучающегося со следующего учебного дня после принятия педагогическим советом муниципальной общеобразовательной организации положительного решения и до конца учебного года. 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center"/>
      </w:pPr>
      <w:r w:rsidRPr="00F0452E">
        <w:t>3. Порядок предоставления мер социальной поддержки в виде выплаты частичной компенсации фактических расходов на приобретение одежды обучающихся и школьно-письменных принадлежностей в размере 2500 рублей</w:t>
      </w: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</w:p>
    <w:p w:rsidR="00D70BC1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3.1. </w:t>
      </w:r>
      <w:r>
        <w:t xml:space="preserve">В период получения </w:t>
      </w:r>
      <w:r w:rsidRPr="00F0452E">
        <w:t xml:space="preserve">общего образования </w:t>
      </w:r>
      <w:r>
        <w:t>в</w:t>
      </w:r>
      <w:r w:rsidR="00652810">
        <w:t xml:space="preserve"> </w:t>
      </w:r>
      <w:r w:rsidRPr="00F0452E">
        <w:t>муниципальной общеобразовательной организации</w:t>
      </w:r>
      <w:r>
        <w:t xml:space="preserve"> обучающимся из малоимущих семей, </w:t>
      </w:r>
      <w:r w:rsidR="00A635B9">
        <w:t xml:space="preserve">обучающихся </w:t>
      </w:r>
      <w:r>
        <w:t xml:space="preserve">из числа коренных малочисленных народов, обучающимся с ограниченными возможностями здоровья, в том числе инвалидам, из числа беженцев и вынужденных переселенцев предоставляются меры социальной защиты </w:t>
      </w:r>
      <w:r w:rsidRPr="00F0452E">
        <w:t>в виде выплаты частичной компенсации фактических расходов на приобретение одежды обучающихся и школьно-письменных принадлежностей в размере 2500 рублей</w:t>
      </w:r>
      <w:r>
        <w:t>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3.2. Для предоставления социальной поддержки в виде выплаты частичной компенсации фактических расходов на приобретение одежды обучающихся  и школьно-письменных принадлежностей в размере 2500 рублей родители, иные законные </w:t>
      </w:r>
      <w:r w:rsidRPr="00F0452E">
        <w:lastRenderedPageBreak/>
        <w:t xml:space="preserve">представители (усыновители, опекуны, попечители, приемные родители) обучающихся представляют в   муниципальную общеобразовательную организацию один раз в год в течение учебного года (в период с 01 сентября по 31 мая) заявление на имя руководителя   муниципальной </w:t>
      </w:r>
      <w:r>
        <w:t>обще</w:t>
      </w:r>
      <w:r w:rsidRPr="00F0452E">
        <w:t>образовательной организации о выплате частичной компенсации фактических расходов на приобретение одежды обучающихся  и школьно-письменных принадлежностей в размере 2500 рублей</w:t>
      </w:r>
      <w:r>
        <w:t xml:space="preserve"> по форме согласно приложению к настоящему Порядку.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3.3. К заявлению прилагаются следующие документы: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1) копия документа, удостоверяющая личность одного из родителей (законного представителя);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2) копия документа, подтверждающего принадлежность обучающего к соответствующей категории;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3) сведения о составе семьи и сведения о доходах всех членов семьи (для обучающихся из малоимущих семей);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>4) банковские реквизиты для безналичного перечисления компенсации.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3.4. Выплата компенсации осуществляется </w:t>
      </w:r>
      <w:r>
        <w:t>муниципальной общеобразовательной</w:t>
      </w:r>
      <w:r>
        <w:rPr>
          <w:b/>
        </w:rPr>
        <w:t xml:space="preserve"> </w:t>
      </w:r>
      <w:r w:rsidRPr="00F33657">
        <w:t xml:space="preserve">организацией </w:t>
      </w:r>
      <w:r w:rsidRPr="00F0452E">
        <w:t>в срок, не превышающий 15 рабочих дней со дня поступления заявления о назначении выплаты и прилагаемых к нему документов.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t xml:space="preserve">3.5. Подтверждения фактических расходов на приобретение одежды обучающихся и школьно-письменных принадлежностей в размере 2500 рублей от родителей (законных представителей) не требуется. </w:t>
      </w: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</w:p>
    <w:p w:rsidR="00D70BC1" w:rsidRPr="00F0452E" w:rsidRDefault="00D70BC1" w:rsidP="00D70BC1">
      <w:pPr>
        <w:widowControl w:val="0"/>
        <w:autoSpaceDE w:val="0"/>
        <w:autoSpaceDN w:val="0"/>
        <w:adjustRightInd w:val="0"/>
        <w:ind w:firstLine="709"/>
        <w:jc w:val="both"/>
      </w:pPr>
      <w:r w:rsidRPr="00F0452E">
        <w:br w:type="page"/>
      </w:r>
    </w:p>
    <w:tbl>
      <w:tblPr>
        <w:tblW w:w="4227" w:type="dxa"/>
        <w:tblInd w:w="5103" w:type="dxa"/>
        <w:tblLook w:val="04A0" w:firstRow="1" w:lastRow="0" w:firstColumn="1" w:lastColumn="0" w:noHBand="0" w:noVBand="1"/>
      </w:tblPr>
      <w:tblGrid>
        <w:gridCol w:w="265"/>
        <w:gridCol w:w="3962"/>
      </w:tblGrid>
      <w:tr w:rsidR="00D70BC1" w:rsidRPr="00F0452E" w:rsidTr="00500A08">
        <w:trPr>
          <w:trHeight w:val="2642"/>
        </w:trPr>
        <w:tc>
          <w:tcPr>
            <w:tcW w:w="265" w:type="dxa"/>
            <w:shd w:val="clear" w:color="auto" w:fill="auto"/>
          </w:tcPr>
          <w:p w:rsidR="00D70BC1" w:rsidRPr="00F0452E" w:rsidRDefault="00D70BC1" w:rsidP="00500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962" w:type="dxa"/>
            <w:shd w:val="clear" w:color="auto" w:fill="auto"/>
          </w:tcPr>
          <w:p w:rsidR="00D70BC1" w:rsidRPr="004572FB" w:rsidRDefault="00D70BC1" w:rsidP="00500A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452E">
              <w:rPr>
                <w:bCs/>
              </w:rPr>
              <w:t>Приложение к Порядку</w:t>
            </w:r>
            <w:r>
              <w:rPr>
                <w:bCs/>
              </w:rPr>
              <w:t xml:space="preserve"> </w:t>
            </w:r>
            <w:r w:rsidRPr="00F0452E">
              <w:rPr>
                <w:bCs/>
              </w:rPr>
              <w:t>предоставления</w:t>
            </w:r>
            <w:r>
              <w:rPr>
                <w:bCs/>
              </w:rPr>
              <w:t xml:space="preserve"> мер</w:t>
            </w:r>
            <w:r w:rsidRPr="00F0452E">
              <w:rPr>
                <w:bCs/>
              </w:rPr>
              <w:t xml:space="preserve"> социальной поддержки отдельным категориям граждан в период получения ими образования в   муниципальной </w:t>
            </w:r>
            <w:r>
              <w:rPr>
                <w:bCs/>
              </w:rPr>
              <w:t>обще</w:t>
            </w:r>
            <w:r w:rsidRPr="00F0452E">
              <w:rPr>
                <w:bCs/>
              </w:rPr>
              <w:t xml:space="preserve">образовательной организации в </w:t>
            </w:r>
            <w:r w:rsidRPr="00F0452E">
              <w:t>гор</w:t>
            </w:r>
            <w:r>
              <w:t>одском округе «поселок Палана»</w:t>
            </w:r>
          </w:p>
          <w:p w:rsidR="00D70BC1" w:rsidRPr="00F0452E" w:rsidRDefault="00D70BC1" w:rsidP="00500A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70BC1" w:rsidRPr="00F0452E" w:rsidRDefault="00D70BC1" w:rsidP="00500A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BC1" w:rsidRPr="00F0452E" w:rsidRDefault="00D70BC1" w:rsidP="00D70BC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D70BC1" w:rsidRPr="00F0452E" w:rsidRDefault="00D70BC1" w:rsidP="00A635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Директору муниципальной общеобразовательной организации</w:t>
      </w:r>
    </w:p>
    <w:p w:rsidR="00D70BC1" w:rsidRPr="00F0452E" w:rsidRDefault="00D70BC1" w:rsidP="00A635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635B9">
        <w:rPr>
          <w:rFonts w:ascii="Times New Roman" w:hAnsi="Times New Roman" w:cs="Times New Roman"/>
          <w:sz w:val="24"/>
          <w:szCs w:val="24"/>
        </w:rPr>
        <w:t>____</w:t>
      </w:r>
    </w:p>
    <w:p w:rsidR="00D70BC1" w:rsidRPr="00F0452E" w:rsidRDefault="00D70BC1" w:rsidP="00A635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от______________________________</w:t>
      </w:r>
      <w:r w:rsidR="00A635B9">
        <w:rPr>
          <w:rFonts w:ascii="Times New Roman" w:hAnsi="Times New Roman" w:cs="Times New Roman"/>
          <w:sz w:val="24"/>
          <w:szCs w:val="24"/>
        </w:rPr>
        <w:t>____</w:t>
      </w:r>
    </w:p>
    <w:p w:rsidR="00D70BC1" w:rsidRPr="00F0452E" w:rsidRDefault="00D70BC1" w:rsidP="00A635B9">
      <w:pPr>
        <w:pStyle w:val="ConsPlusNonformat"/>
        <w:ind w:left="5811" w:firstLine="1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D70BC1" w:rsidRPr="00F0452E" w:rsidRDefault="00D70BC1" w:rsidP="00A635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70BC1" w:rsidRPr="00F0452E" w:rsidRDefault="00D70BC1" w:rsidP="00A635B9">
      <w:pPr>
        <w:pStyle w:val="ConsPlusNonformat"/>
        <w:tabs>
          <w:tab w:val="left" w:pos="4125"/>
          <w:tab w:val="left" w:pos="4530"/>
          <w:tab w:val="left" w:pos="669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635B9">
        <w:rPr>
          <w:rFonts w:ascii="Times New Roman" w:hAnsi="Times New Roman" w:cs="Times New Roman"/>
          <w:sz w:val="24"/>
          <w:szCs w:val="24"/>
        </w:rPr>
        <w:t>____</w:t>
      </w:r>
    </w:p>
    <w:p w:rsidR="00D70BC1" w:rsidRPr="00F0452E" w:rsidRDefault="00D70BC1" w:rsidP="00A635B9">
      <w:pPr>
        <w:pStyle w:val="ConsPlusNonformat"/>
        <w:tabs>
          <w:tab w:val="left" w:pos="4125"/>
          <w:tab w:val="left" w:pos="4530"/>
          <w:tab w:val="left" w:pos="669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ab/>
        <w:t>(адрес полностью)</w:t>
      </w:r>
    </w:p>
    <w:p w:rsidR="00D70BC1" w:rsidRPr="00F0452E" w:rsidRDefault="00D70BC1" w:rsidP="00A635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635B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0BC1" w:rsidRPr="00F0452E" w:rsidRDefault="00D70BC1" w:rsidP="00A635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паспорт серия ________№ _________</w:t>
      </w:r>
      <w:r w:rsidR="00A635B9">
        <w:rPr>
          <w:rFonts w:ascii="Times New Roman" w:hAnsi="Times New Roman" w:cs="Times New Roman"/>
          <w:sz w:val="24"/>
          <w:szCs w:val="24"/>
        </w:rPr>
        <w:t>____</w:t>
      </w:r>
    </w:p>
    <w:p w:rsidR="00D70BC1" w:rsidRPr="00F0452E" w:rsidRDefault="00D70BC1" w:rsidP="00A635B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выдан___________________________</w:t>
      </w:r>
      <w:r w:rsidR="00A635B9">
        <w:rPr>
          <w:rFonts w:ascii="Times New Roman" w:hAnsi="Times New Roman" w:cs="Times New Roman"/>
          <w:sz w:val="24"/>
          <w:szCs w:val="24"/>
        </w:rPr>
        <w:t>____</w:t>
      </w:r>
    </w:p>
    <w:p w:rsidR="00D70BC1" w:rsidRPr="00F0452E" w:rsidRDefault="00D70BC1" w:rsidP="00D70BC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D70BC1" w:rsidRPr="00F0452E" w:rsidRDefault="00D70BC1" w:rsidP="00D70BC1">
      <w:pPr>
        <w:autoSpaceDE w:val="0"/>
        <w:autoSpaceDN w:val="0"/>
        <w:adjustRightInd w:val="0"/>
        <w:jc w:val="center"/>
        <w:rPr>
          <w:b/>
        </w:rPr>
      </w:pPr>
      <w:r w:rsidRPr="00F0452E">
        <w:rPr>
          <w:b/>
        </w:rPr>
        <w:t>ЗАЯВЛЕНИЕ</w:t>
      </w:r>
    </w:p>
    <w:p w:rsidR="00D70BC1" w:rsidRPr="00F0452E" w:rsidRDefault="00D70BC1" w:rsidP="00D70BC1">
      <w:pPr>
        <w:autoSpaceDE w:val="0"/>
        <w:autoSpaceDN w:val="0"/>
        <w:adjustRightInd w:val="0"/>
        <w:jc w:val="center"/>
        <w:rPr>
          <w:b/>
        </w:rPr>
      </w:pPr>
    </w:p>
    <w:p w:rsidR="00D70BC1" w:rsidRPr="00F0452E" w:rsidRDefault="00D70BC1" w:rsidP="00A635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 xml:space="preserve">Прошу выплатить мне компенсацию на приобретение одежды обучающихся и школьно-письменных </w:t>
      </w:r>
      <w:proofErr w:type="gramStart"/>
      <w:r w:rsidRPr="00F0452E">
        <w:rPr>
          <w:rFonts w:ascii="Times New Roman" w:hAnsi="Times New Roman" w:cs="Times New Roman"/>
          <w:sz w:val="24"/>
          <w:szCs w:val="24"/>
        </w:rPr>
        <w:t>принадлежностей  на</w:t>
      </w:r>
      <w:proofErr w:type="gramEnd"/>
      <w:r w:rsidRPr="00F0452E"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______________________________________________________________________</w:t>
      </w:r>
      <w:r w:rsidR="00A635B9">
        <w:rPr>
          <w:rFonts w:ascii="Times New Roman" w:hAnsi="Times New Roman" w:cs="Times New Roman"/>
          <w:sz w:val="24"/>
          <w:szCs w:val="24"/>
        </w:rPr>
        <w:t>________</w:t>
      </w:r>
    </w:p>
    <w:p w:rsidR="00D70BC1" w:rsidRPr="00F0452E" w:rsidRDefault="00D70BC1" w:rsidP="00A635B9">
      <w:pPr>
        <w:pStyle w:val="ConsPlusNonformat"/>
        <w:tabs>
          <w:tab w:val="left" w:pos="183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(Ф.И.О.)</w:t>
      </w:r>
    </w:p>
    <w:p w:rsidR="00D70BC1" w:rsidRPr="00F0452E" w:rsidRDefault="00D70BC1" w:rsidP="00A6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путем перечисления денежных средств на л/с № _____________________</w:t>
      </w:r>
      <w:r w:rsidR="00A635B9">
        <w:rPr>
          <w:rFonts w:ascii="Times New Roman" w:hAnsi="Times New Roman" w:cs="Times New Roman"/>
          <w:sz w:val="24"/>
          <w:szCs w:val="24"/>
        </w:rPr>
        <w:t>_______________</w:t>
      </w:r>
      <w:r w:rsidRPr="00F0452E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______________________________________________________________________</w:t>
      </w:r>
      <w:r w:rsidR="00A635B9">
        <w:rPr>
          <w:rFonts w:ascii="Times New Roman" w:hAnsi="Times New Roman" w:cs="Times New Roman"/>
          <w:sz w:val="24"/>
          <w:szCs w:val="24"/>
        </w:rPr>
        <w:t>_________</w:t>
      </w:r>
    </w:p>
    <w:p w:rsidR="00D70BC1" w:rsidRPr="00F0452E" w:rsidRDefault="00D70BC1" w:rsidP="00A6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кредитного учреждения)</w:t>
      </w:r>
    </w:p>
    <w:p w:rsidR="00D70BC1" w:rsidRPr="00F0452E" w:rsidRDefault="00D70BC1" w:rsidP="00A6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 xml:space="preserve">         Прилагаю документы, подтверждающие право на получение компенсации.</w:t>
      </w:r>
    </w:p>
    <w:p w:rsidR="00D70BC1" w:rsidRPr="00F0452E" w:rsidRDefault="00D70BC1" w:rsidP="00A635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>Гарантирую своевременность и достоверность предъявления сведений при изменении основания для предоставления компенсационной выплаты.</w:t>
      </w:r>
    </w:p>
    <w:p w:rsidR="00D70BC1" w:rsidRPr="00F0452E" w:rsidRDefault="00D70BC1" w:rsidP="00A635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 xml:space="preserve">    Представлены документы:</w:t>
      </w:r>
    </w:p>
    <w:p w:rsidR="00D70BC1" w:rsidRPr="00F0452E" w:rsidRDefault="00D70BC1" w:rsidP="00A6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 xml:space="preserve">    1. копия документа, удостоверяющая личность одного из родителей (законного представителя)</w:t>
      </w:r>
      <w:r w:rsidR="00A635B9">
        <w:rPr>
          <w:rFonts w:ascii="Times New Roman" w:hAnsi="Times New Roman" w:cs="Times New Roman"/>
          <w:sz w:val="24"/>
          <w:szCs w:val="24"/>
        </w:rPr>
        <w:t xml:space="preserve"> </w:t>
      </w:r>
      <w:r w:rsidRPr="00F0452E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D70BC1" w:rsidRPr="00F0452E" w:rsidRDefault="00D70BC1" w:rsidP="00A6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 xml:space="preserve">    2. копия документа, подтверждающего принадлежность обучающего к категории из числа коренных малочисленных народов_________________________________;</w:t>
      </w:r>
    </w:p>
    <w:p w:rsidR="00D70BC1" w:rsidRPr="00F0452E" w:rsidRDefault="00D70BC1" w:rsidP="00A6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 xml:space="preserve">    3. сведения о составе семьи и сведения о доходах всех членов семьи (для обучающихся из малоимущих семей);</w:t>
      </w:r>
    </w:p>
    <w:p w:rsidR="00D70BC1" w:rsidRPr="00F0452E" w:rsidRDefault="00D70BC1" w:rsidP="00A6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52E">
        <w:rPr>
          <w:rFonts w:ascii="Times New Roman" w:hAnsi="Times New Roman" w:cs="Times New Roman"/>
          <w:sz w:val="24"/>
          <w:szCs w:val="24"/>
        </w:rPr>
        <w:t xml:space="preserve">    4. банковские реквизиты для безналичного перечисления компенсации</w:t>
      </w:r>
    </w:p>
    <w:p w:rsidR="00D70BC1" w:rsidRPr="00F0452E" w:rsidRDefault="00D70BC1" w:rsidP="00D70B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C1" w:rsidRPr="00F0452E" w:rsidRDefault="00D70BC1" w:rsidP="00D70B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C1" w:rsidRPr="00F0452E" w:rsidRDefault="00D70BC1" w:rsidP="00D70B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C1" w:rsidRPr="00F0452E" w:rsidRDefault="00D70BC1" w:rsidP="00D70BC1">
      <w:r w:rsidRPr="00F0452E">
        <w:t>Дата ______________                          Подпись _______________/_______</w:t>
      </w:r>
    </w:p>
    <w:p w:rsidR="00D70BC1" w:rsidRPr="00F0452E" w:rsidRDefault="00D70BC1" w:rsidP="00D70BC1">
      <w:pPr>
        <w:autoSpaceDE w:val="0"/>
        <w:autoSpaceDN w:val="0"/>
        <w:adjustRightInd w:val="0"/>
        <w:jc w:val="center"/>
      </w:pPr>
    </w:p>
    <w:p w:rsidR="00D70BC1" w:rsidRPr="00F0452E" w:rsidRDefault="00D70BC1" w:rsidP="00D70BC1">
      <w:pPr>
        <w:autoSpaceDE w:val="0"/>
        <w:autoSpaceDN w:val="0"/>
        <w:adjustRightInd w:val="0"/>
        <w:jc w:val="center"/>
      </w:pPr>
    </w:p>
    <w:p w:rsidR="00D70BC1" w:rsidRPr="00F0452E" w:rsidRDefault="00D70BC1" w:rsidP="00D70BC1">
      <w:pPr>
        <w:autoSpaceDE w:val="0"/>
        <w:autoSpaceDN w:val="0"/>
        <w:adjustRightInd w:val="0"/>
        <w:jc w:val="center"/>
      </w:pPr>
    </w:p>
    <w:sectPr w:rsidR="00D70BC1" w:rsidRPr="00F0452E" w:rsidSect="001D61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6C9"/>
    <w:multiLevelType w:val="hybridMultilevel"/>
    <w:tmpl w:val="BC92B1BA"/>
    <w:lvl w:ilvl="0" w:tplc="DCD09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E034A"/>
    <w:multiLevelType w:val="hybridMultilevel"/>
    <w:tmpl w:val="077A3402"/>
    <w:lvl w:ilvl="0" w:tplc="CA641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C0"/>
    <w:rsid w:val="000973B0"/>
    <w:rsid w:val="00142C8F"/>
    <w:rsid w:val="001A7310"/>
    <w:rsid w:val="001D1536"/>
    <w:rsid w:val="001D61E3"/>
    <w:rsid w:val="00293A8C"/>
    <w:rsid w:val="00336DBA"/>
    <w:rsid w:val="004F1AFE"/>
    <w:rsid w:val="00652810"/>
    <w:rsid w:val="00660DDF"/>
    <w:rsid w:val="00672ECF"/>
    <w:rsid w:val="006F6D3B"/>
    <w:rsid w:val="00724AC0"/>
    <w:rsid w:val="008E015F"/>
    <w:rsid w:val="00A635B9"/>
    <w:rsid w:val="00AC2414"/>
    <w:rsid w:val="00AD66AC"/>
    <w:rsid w:val="00B60F49"/>
    <w:rsid w:val="00D70BC1"/>
    <w:rsid w:val="00E2506C"/>
    <w:rsid w:val="00F0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A796"/>
  <w15:chartTrackingRefBased/>
  <w15:docId w15:val="{B0518D03-B189-4E9A-9CDF-D0B16E0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A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24AC0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Plain Text"/>
    <w:basedOn w:val="a"/>
    <w:link w:val="a5"/>
    <w:uiPriority w:val="99"/>
    <w:semiHidden/>
    <w:unhideWhenUsed/>
    <w:rsid w:val="00724AC0"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24AC0"/>
    <w:rPr>
      <w:rFonts w:ascii="Calibri" w:eastAsia="Calibri" w:hAnsi="Calibri" w:cs="Times New Roman"/>
      <w:szCs w:val="21"/>
    </w:rPr>
  </w:style>
  <w:style w:type="paragraph" w:styleId="a6">
    <w:name w:val="List Paragraph"/>
    <w:basedOn w:val="a"/>
    <w:uiPriority w:val="34"/>
    <w:qFormat/>
    <w:rsid w:val="00293A8C"/>
    <w:pPr>
      <w:ind w:left="720"/>
      <w:contextualSpacing/>
    </w:pPr>
  </w:style>
  <w:style w:type="paragraph" w:customStyle="1" w:styleId="ConsPlusNonformat">
    <w:name w:val="ConsPlusNonformat"/>
    <w:rsid w:val="00D70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0F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40D4D85759D98383D204AB60523FA216FF9A81B8DCC900F02F24766EBCB16wBL7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440D4D85759D98383D204AB60523FA216FF9A81B80CB910902F24766EBCB16wBL7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2022-11-21T00:21:00Z</cp:lastPrinted>
  <dcterms:created xsi:type="dcterms:W3CDTF">2022-11-16T03:44:00Z</dcterms:created>
  <dcterms:modified xsi:type="dcterms:W3CDTF">2022-11-21T00:21:00Z</dcterms:modified>
</cp:coreProperties>
</file>