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3D" w:rsidRDefault="00AF2678" w:rsidP="0061173D">
      <w:pPr>
        <w:ind w:firstLine="0"/>
        <w:jc w:val="center"/>
      </w:pPr>
      <w:r>
        <w:rPr>
          <w:noProof/>
        </w:rPr>
        <w:drawing>
          <wp:inline distT="0" distB="0" distL="0" distR="0">
            <wp:extent cx="702945" cy="661670"/>
            <wp:effectExtent l="19050" t="19050" r="1905" b="50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173D" w:rsidRDefault="0061173D" w:rsidP="0061173D">
      <w:pPr>
        <w:ind w:firstLine="0"/>
        <w:jc w:val="center"/>
      </w:pPr>
    </w:p>
    <w:p w:rsidR="0061173D" w:rsidRPr="00CD6CC5" w:rsidRDefault="0061173D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61173D" w:rsidRPr="00CD6CC5" w:rsidRDefault="00185D39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61173D" w:rsidRPr="00CD6CC5">
        <w:rPr>
          <w:rFonts w:ascii="Times New Roman" w:hAnsi="Times New Roman"/>
          <w:b/>
          <w:sz w:val="32"/>
          <w:szCs w:val="32"/>
        </w:rPr>
        <w:t xml:space="preserve"> городского округа «поселок Палана»</w:t>
      </w:r>
    </w:p>
    <w:p w:rsidR="0061173D" w:rsidRDefault="0061173D" w:rsidP="0061173D">
      <w:pPr>
        <w:ind w:firstLine="0"/>
        <w:jc w:val="center"/>
      </w:pPr>
    </w:p>
    <w:p w:rsidR="0061173D" w:rsidRDefault="0061173D" w:rsidP="006117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57E3">
        <w:rPr>
          <w:rFonts w:ascii="Times New Roman" w:hAnsi="Times New Roman"/>
          <w:b/>
          <w:sz w:val="28"/>
          <w:szCs w:val="28"/>
        </w:rPr>
        <w:t>ПОСТАНОВЛЕНИЕ</w:t>
      </w:r>
    </w:p>
    <w:p w:rsidR="0061173D" w:rsidRDefault="0061173D" w:rsidP="0061173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1173D" w:rsidRDefault="0061173D" w:rsidP="0061173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1C0D" w:rsidRPr="00FB17E9" w:rsidRDefault="003B4579" w:rsidP="0061173D">
      <w:pPr>
        <w:spacing w:line="480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FB17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</w:t>
      </w:r>
      <w:r w:rsidR="0061173D" w:rsidRPr="00F06749">
        <w:rPr>
          <w:rFonts w:ascii="Times New Roman" w:hAnsi="Times New Roman"/>
          <w:sz w:val="24"/>
          <w:szCs w:val="24"/>
        </w:rPr>
        <w:t xml:space="preserve"> </w:t>
      </w:r>
      <w:r w:rsidRPr="003B4579">
        <w:rPr>
          <w:rFonts w:ascii="Times New Roman" w:hAnsi="Times New Roman"/>
          <w:sz w:val="24"/>
          <w:szCs w:val="24"/>
        </w:rPr>
        <w:t>___________</w:t>
      </w:r>
      <w:r w:rsidR="0080697E">
        <w:rPr>
          <w:rFonts w:ascii="Times New Roman" w:hAnsi="Times New Roman"/>
          <w:sz w:val="24"/>
          <w:szCs w:val="24"/>
        </w:rPr>
        <w:t>_</w:t>
      </w:r>
      <w:r w:rsidR="00E415E1">
        <w:rPr>
          <w:rFonts w:ascii="Times New Roman" w:hAnsi="Times New Roman"/>
          <w:sz w:val="24"/>
          <w:szCs w:val="24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5"/>
      </w:tblGrid>
      <w:tr w:rsidR="003B4579" w:rsidRPr="00E415E1" w:rsidTr="00E415E1">
        <w:trPr>
          <w:trHeight w:val="263"/>
        </w:trPr>
        <w:tc>
          <w:tcPr>
            <w:tcW w:w="5205" w:type="dxa"/>
            <w:shd w:val="clear" w:color="auto" w:fill="auto"/>
          </w:tcPr>
          <w:p w:rsidR="003B4579" w:rsidRPr="00E415E1" w:rsidRDefault="003B4579" w:rsidP="00E415E1">
            <w:pPr>
              <w:tabs>
                <w:tab w:val="left" w:pos="3828"/>
                <w:tab w:val="left" w:pos="4111"/>
              </w:tabs>
              <w:ind w:right="42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 xml:space="preserve">стоимости услуг, предоставляемых согласно 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гарантированн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>ому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перечн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услуг по погребению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 xml:space="preserve"> и стоимости услуг по</w:t>
            </w:r>
            <w:r w:rsidR="00E415E1"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национальному погребению</w:t>
            </w:r>
            <w:r w:rsidR="0080697E"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специализированной службой по вопросам похоронного дела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440E">
              <w:rPr>
                <w:rFonts w:ascii="Times New Roman" w:hAnsi="Times New Roman"/>
                <w:b/>
                <w:sz w:val="24"/>
                <w:szCs w:val="24"/>
              </w:rPr>
              <w:t>в городском округе «поселок Палана»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697E" w:rsidRPr="00E415E1" w:rsidRDefault="003B4579" w:rsidP="00E415E1">
            <w:pPr>
              <w:tabs>
                <w:tab w:val="left" w:pos="3828"/>
                <w:tab w:val="left" w:pos="4111"/>
              </w:tabs>
              <w:ind w:right="41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C6044" w:rsidRPr="00CC6044" w:rsidRDefault="00CC6044" w:rsidP="00CC6044">
      <w:pPr>
        <w:ind w:firstLine="709"/>
        <w:rPr>
          <w:rFonts w:ascii="Times New Roman" w:hAnsi="Times New Roman"/>
          <w:sz w:val="24"/>
          <w:szCs w:val="24"/>
        </w:rPr>
      </w:pPr>
      <w:r w:rsidRPr="00CC6044"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bookmarkEnd w:id="0"/>
      <w:r w:rsidR="00D8510C" w:rsidRPr="00CC6044">
        <w:rPr>
          <w:rFonts w:ascii="Times New Roman" w:hAnsi="Times New Roman"/>
          <w:sz w:val="24"/>
          <w:szCs w:val="24"/>
        </w:rPr>
        <w:t xml:space="preserve">целях </w:t>
      </w:r>
      <w:proofErr w:type="gramStart"/>
      <w:r w:rsidR="00D8510C" w:rsidRPr="00CC6044">
        <w:rPr>
          <w:rFonts w:ascii="Times New Roman" w:hAnsi="Times New Roman"/>
          <w:sz w:val="24"/>
          <w:szCs w:val="24"/>
        </w:rPr>
        <w:t>реализации</w:t>
      </w:r>
      <w:r w:rsidRPr="00CC6044">
        <w:rPr>
          <w:rFonts w:ascii="Times New Roman" w:hAnsi="Times New Roman"/>
          <w:sz w:val="24"/>
          <w:szCs w:val="24"/>
        </w:rPr>
        <w:t xml:space="preserve">  положений</w:t>
      </w:r>
      <w:proofErr w:type="gramEnd"/>
      <w:r w:rsidRPr="00CC6044">
        <w:rPr>
          <w:rFonts w:ascii="Times New Roman" w:hAnsi="Times New Roman"/>
          <w:sz w:val="24"/>
          <w:szCs w:val="24"/>
        </w:rPr>
        <w:t xml:space="preserve">  Федерального  закона от 12.01.1996  № 8-ФЗ «О погребении и похоронном деле», статьи 16 Федерального закона от 06.10.2003 № 131-ФЗ «Об общих принципах организации местного самоупра</w:t>
      </w:r>
      <w:r w:rsidR="00AF2678">
        <w:rPr>
          <w:rFonts w:ascii="Times New Roman" w:hAnsi="Times New Roman"/>
          <w:sz w:val="24"/>
          <w:szCs w:val="24"/>
        </w:rPr>
        <w:t>вления в Российской Федерации»,</w:t>
      </w:r>
    </w:p>
    <w:p w:rsidR="00CC6044" w:rsidRDefault="00CC6044" w:rsidP="00CC6044">
      <w:pPr>
        <w:rPr>
          <w:sz w:val="28"/>
          <w:szCs w:val="28"/>
        </w:rPr>
      </w:pPr>
    </w:p>
    <w:p w:rsidR="00E93384" w:rsidRDefault="00E93384" w:rsidP="00E93384">
      <w:pPr>
        <w:widowControl/>
        <w:autoSpaceDE/>
        <w:adjustRightInd/>
        <w:ind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ПОСТАНОВЛЯЕТ:</w:t>
      </w:r>
    </w:p>
    <w:p w:rsidR="00315CEC" w:rsidRPr="00E415E1" w:rsidRDefault="00315CEC" w:rsidP="00315CEC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FC00A6" w:rsidRPr="001B2AFA" w:rsidRDefault="00365E9D" w:rsidP="001B2AFA">
      <w:pPr>
        <w:tabs>
          <w:tab w:val="left" w:pos="3828"/>
          <w:tab w:val="left" w:pos="4111"/>
        </w:tabs>
        <w:ind w:right="-2" w:firstLine="709"/>
        <w:rPr>
          <w:rFonts w:ascii="Times New Roman" w:hAnsi="Times New Roman"/>
          <w:sz w:val="24"/>
          <w:szCs w:val="24"/>
        </w:rPr>
      </w:pPr>
      <w:r w:rsidRPr="001B2AFA">
        <w:rPr>
          <w:rFonts w:ascii="Times New Roman" w:hAnsi="Times New Roman"/>
          <w:sz w:val="24"/>
          <w:szCs w:val="24"/>
        </w:rPr>
        <w:t>1. Утвердить</w:t>
      </w:r>
      <w:r w:rsidR="00185D39" w:rsidRPr="001B2AFA">
        <w:rPr>
          <w:rFonts w:ascii="Times New Roman" w:hAnsi="Times New Roman"/>
          <w:sz w:val="24"/>
          <w:szCs w:val="24"/>
        </w:rPr>
        <w:t xml:space="preserve"> </w:t>
      </w:r>
      <w:r w:rsidR="00CC6044" w:rsidRPr="001B2AFA">
        <w:rPr>
          <w:rFonts w:ascii="Times New Roman" w:hAnsi="Times New Roman"/>
          <w:sz w:val="24"/>
          <w:szCs w:val="24"/>
        </w:rPr>
        <w:t xml:space="preserve">стоимость услуг, </w:t>
      </w:r>
      <w:r w:rsidR="001B2AFA" w:rsidRPr="001B2AFA">
        <w:rPr>
          <w:rFonts w:ascii="Times New Roman" w:hAnsi="Times New Roman"/>
          <w:sz w:val="24"/>
          <w:szCs w:val="24"/>
        </w:rPr>
        <w:t xml:space="preserve">предоставляемых согласно гарантированному перечню услуг по погребению специализированной службой по вопросам похоронного дела </w:t>
      </w:r>
      <w:r w:rsidR="00B2440E">
        <w:rPr>
          <w:rFonts w:ascii="Times New Roman" w:hAnsi="Times New Roman"/>
          <w:sz w:val="24"/>
          <w:szCs w:val="24"/>
        </w:rPr>
        <w:t>в городском округе «поселок Палана»</w:t>
      </w:r>
      <w:r w:rsidR="00082249" w:rsidRPr="001B2AFA">
        <w:rPr>
          <w:rFonts w:ascii="Times New Roman" w:hAnsi="Times New Roman"/>
          <w:sz w:val="24"/>
          <w:szCs w:val="24"/>
        </w:rPr>
        <w:t>, согласно приложени</w:t>
      </w:r>
      <w:r w:rsidR="00BF72F0">
        <w:rPr>
          <w:rFonts w:ascii="Times New Roman" w:hAnsi="Times New Roman"/>
          <w:sz w:val="24"/>
          <w:szCs w:val="24"/>
        </w:rPr>
        <w:t>ю</w:t>
      </w:r>
      <w:r w:rsidR="00FC00A6" w:rsidRPr="001B2AFA">
        <w:rPr>
          <w:rFonts w:ascii="Times New Roman" w:hAnsi="Times New Roman"/>
          <w:sz w:val="24"/>
          <w:szCs w:val="24"/>
        </w:rPr>
        <w:t xml:space="preserve"> №</w:t>
      </w:r>
      <w:r w:rsidR="002A6BB7" w:rsidRPr="001B2AFA">
        <w:rPr>
          <w:rFonts w:ascii="Times New Roman" w:hAnsi="Times New Roman"/>
          <w:sz w:val="24"/>
          <w:szCs w:val="24"/>
        </w:rPr>
        <w:t xml:space="preserve"> </w:t>
      </w:r>
      <w:r w:rsidR="00FC00A6" w:rsidRPr="001B2AFA">
        <w:rPr>
          <w:rFonts w:ascii="Times New Roman" w:hAnsi="Times New Roman"/>
          <w:sz w:val="24"/>
          <w:szCs w:val="24"/>
        </w:rPr>
        <w:t>1.</w:t>
      </w:r>
    </w:p>
    <w:p w:rsidR="00BF72F0" w:rsidRPr="001B2AFA" w:rsidRDefault="001B2AFA" w:rsidP="00BF72F0">
      <w:pPr>
        <w:tabs>
          <w:tab w:val="left" w:pos="3828"/>
          <w:tab w:val="left" w:pos="4111"/>
        </w:tabs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5E9D" w:rsidRPr="00E415E1">
        <w:rPr>
          <w:rFonts w:ascii="Times New Roman" w:hAnsi="Times New Roman"/>
          <w:sz w:val="24"/>
          <w:szCs w:val="24"/>
        </w:rPr>
        <w:t xml:space="preserve">. </w:t>
      </w:r>
      <w:r w:rsidR="00BF72F0" w:rsidRPr="001B2AFA">
        <w:rPr>
          <w:rFonts w:ascii="Times New Roman" w:hAnsi="Times New Roman"/>
          <w:sz w:val="24"/>
          <w:szCs w:val="24"/>
        </w:rPr>
        <w:t xml:space="preserve">Утвердить </w:t>
      </w:r>
      <w:r w:rsidR="00BF72F0">
        <w:rPr>
          <w:rFonts w:ascii="Times New Roman" w:hAnsi="Times New Roman"/>
          <w:sz w:val="24"/>
          <w:szCs w:val="24"/>
        </w:rPr>
        <w:t>стоимость услуг</w:t>
      </w:r>
      <w:r w:rsidR="00BF72F0" w:rsidRPr="001B2AFA">
        <w:rPr>
          <w:rFonts w:ascii="Times New Roman" w:hAnsi="Times New Roman"/>
          <w:sz w:val="24"/>
          <w:szCs w:val="24"/>
        </w:rPr>
        <w:t xml:space="preserve"> по национальному погребению специализированной службой по вопросам похоронного дела </w:t>
      </w:r>
      <w:r w:rsidR="00BF72F0">
        <w:rPr>
          <w:rFonts w:ascii="Times New Roman" w:hAnsi="Times New Roman"/>
          <w:sz w:val="24"/>
          <w:szCs w:val="24"/>
        </w:rPr>
        <w:t>в городском округе «поселок Палана»</w:t>
      </w:r>
      <w:r w:rsidR="00BF72F0" w:rsidRPr="001B2AFA">
        <w:rPr>
          <w:rFonts w:ascii="Times New Roman" w:hAnsi="Times New Roman"/>
          <w:sz w:val="24"/>
          <w:szCs w:val="24"/>
        </w:rPr>
        <w:t>, согласно приложени</w:t>
      </w:r>
      <w:r w:rsidR="002B3AA8">
        <w:rPr>
          <w:rFonts w:ascii="Times New Roman" w:hAnsi="Times New Roman"/>
          <w:sz w:val="24"/>
          <w:szCs w:val="24"/>
        </w:rPr>
        <w:t>ю</w:t>
      </w:r>
      <w:r w:rsidR="00BF72F0" w:rsidRPr="001B2AFA">
        <w:rPr>
          <w:rFonts w:ascii="Times New Roman" w:hAnsi="Times New Roman"/>
          <w:sz w:val="24"/>
          <w:szCs w:val="24"/>
        </w:rPr>
        <w:t xml:space="preserve"> № </w:t>
      </w:r>
      <w:r w:rsidR="00BF72F0">
        <w:rPr>
          <w:rFonts w:ascii="Times New Roman" w:hAnsi="Times New Roman"/>
          <w:sz w:val="24"/>
          <w:szCs w:val="24"/>
        </w:rPr>
        <w:t>2</w:t>
      </w:r>
      <w:r w:rsidR="00BF72F0" w:rsidRPr="001B2AFA">
        <w:rPr>
          <w:rFonts w:ascii="Times New Roman" w:hAnsi="Times New Roman"/>
          <w:sz w:val="24"/>
          <w:szCs w:val="24"/>
        </w:rPr>
        <w:t>.</w:t>
      </w:r>
    </w:p>
    <w:p w:rsidR="00082249" w:rsidRPr="00E415E1" w:rsidRDefault="00BF72F0" w:rsidP="0010466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A72F5" w:rsidRPr="00E415E1">
        <w:rPr>
          <w:rFonts w:ascii="Times New Roman" w:hAnsi="Times New Roman"/>
          <w:sz w:val="24"/>
          <w:szCs w:val="24"/>
        </w:rPr>
        <w:t>П</w:t>
      </w:r>
      <w:r w:rsidR="00082249" w:rsidRPr="00E415E1">
        <w:rPr>
          <w:rFonts w:ascii="Times New Roman" w:hAnsi="Times New Roman"/>
          <w:sz w:val="24"/>
          <w:szCs w:val="24"/>
        </w:rPr>
        <w:t xml:space="preserve">остановление </w:t>
      </w:r>
      <w:r w:rsidR="000A575E" w:rsidRPr="00E415E1">
        <w:rPr>
          <w:rFonts w:ascii="Times New Roman" w:hAnsi="Times New Roman"/>
          <w:sz w:val="24"/>
          <w:szCs w:val="24"/>
        </w:rPr>
        <w:t>Администрации</w:t>
      </w:r>
      <w:r w:rsidR="00082249" w:rsidRPr="00E415E1">
        <w:rPr>
          <w:rFonts w:ascii="Times New Roman" w:hAnsi="Times New Roman"/>
          <w:sz w:val="24"/>
          <w:szCs w:val="24"/>
        </w:rPr>
        <w:t xml:space="preserve"> городского округа «поселок Палана»</w:t>
      </w:r>
      <w:r w:rsidR="006A5E76" w:rsidRPr="00E415E1">
        <w:rPr>
          <w:rFonts w:ascii="Times New Roman" w:hAnsi="Times New Roman"/>
          <w:sz w:val="24"/>
          <w:szCs w:val="24"/>
        </w:rPr>
        <w:t xml:space="preserve"> от </w:t>
      </w:r>
      <w:r w:rsidR="003A72F5" w:rsidRPr="00E415E1">
        <w:rPr>
          <w:rFonts w:ascii="Times New Roman" w:hAnsi="Times New Roman"/>
          <w:sz w:val="24"/>
          <w:szCs w:val="24"/>
        </w:rPr>
        <w:t>26</w:t>
      </w:r>
      <w:r w:rsidR="00F75D54" w:rsidRPr="00E415E1">
        <w:rPr>
          <w:rFonts w:ascii="Times New Roman" w:hAnsi="Times New Roman"/>
          <w:sz w:val="24"/>
          <w:szCs w:val="24"/>
        </w:rPr>
        <w:t>.0</w:t>
      </w:r>
      <w:r w:rsidR="003A72F5" w:rsidRPr="00E415E1">
        <w:rPr>
          <w:rFonts w:ascii="Times New Roman" w:hAnsi="Times New Roman"/>
          <w:sz w:val="24"/>
          <w:szCs w:val="24"/>
        </w:rPr>
        <w:t>1</w:t>
      </w:r>
      <w:r w:rsidR="00F75D54" w:rsidRPr="00E415E1">
        <w:rPr>
          <w:rFonts w:ascii="Times New Roman" w:hAnsi="Times New Roman"/>
          <w:sz w:val="24"/>
          <w:szCs w:val="24"/>
        </w:rPr>
        <w:t>.</w:t>
      </w:r>
      <w:r w:rsidR="00D422AF" w:rsidRPr="00E415E1">
        <w:rPr>
          <w:rFonts w:ascii="Times New Roman" w:hAnsi="Times New Roman"/>
          <w:sz w:val="24"/>
          <w:szCs w:val="24"/>
        </w:rPr>
        <w:t>201</w:t>
      </w:r>
      <w:r w:rsidR="003A72F5" w:rsidRPr="00E415E1">
        <w:rPr>
          <w:rFonts w:ascii="Times New Roman" w:hAnsi="Times New Roman"/>
          <w:sz w:val="24"/>
          <w:szCs w:val="24"/>
        </w:rPr>
        <w:t>5</w:t>
      </w:r>
      <w:r w:rsidR="000A575E" w:rsidRPr="00E415E1">
        <w:rPr>
          <w:rFonts w:ascii="Times New Roman" w:hAnsi="Times New Roman"/>
          <w:sz w:val="24"/>
          <w:szCs w:val="24"/>
        </w:rPr>
        <w:t xml:space="preserve"> </w:t>
      </w:r>
      <w:r w:rsidR="006A5E76" w:rsidRPr="00E415E1">
        <w:rPr>
          <w:rFonts w:ascii="Times New Roman" w:hAnsi="Times New Roman"/>
          <w:sz w:val="24"/>
          <w:szCs w:val="24"/>
        </w:rPr>
        <w:t>№</w:t>
      </w:r>
      <w:r w:rsidR="000A575E" w:rsidRPr="00E415E1">
        <w:rPr>
          <w:rFonts w:ascii="Times New Roman" w:hAnsi="Times New Roman"/>
          <w:sz w:val="24"/>
          <w:szCs w:val="24"/>
        </w:rPr>
        <w:t>1</w:t>
      </w:r>
      <w:r w:rsidR="003A72F5" w:rsidRPr="00E415E1">
        <w:rPr>
          <w:rFonts w:ascii="Times New Roman" w:hAnsi="Times New Roman"/>
          <w:sz w:val="24"/>
          <w:szCs w:val="24"/>
        </w:rPr>
        <w:t>8</w:t>
      </w:r>
      <w:r w:rsidR="000A575E" w:rsidRPr="00E415E1">
        <w:rPr>
          <w:rFonts w:ascii="Times New Roman" w:hAnsi="Times New Roman"/>
          <w:sz w:val="24"/>
          <w:szCs w:val="24"/>
        </w:rPr>
        <w:t xml:space="preserve"> </w:t>
      </w:r>
      <w:r w:rsidR="006A5E76" w:rsidRPr="00E415E1">
        <w:rPr>
          <w:rFonts w:ascii="Times New Roman" w:hAnsi="Times New Roman"/>
          <w:sz w:val="24"/>
          <w:szCs w:val="24"/>
        </w:rPr>
        <w:t xml:space="preserve">«Об утверждении стоимости услуг, предоставляемых согласно гарантированному перечню услуг по погребению специализированной организацией </w:t>
      </w:r>
      <w:r w:rsidR="000A575E" w:rsidRPr="00E415E1">
        <w:rPr>
          <w:rFonts w:ascii="Times New Roman" w:hAnsi="Times New Roman"/>
          <w:sz w:val="24"/>
          <w:szCs w:val="24"/>
        </w:rPr>
        <w:t>МКУП «МП ЖКХ пгт. Палана»</w:t>
      </w:r>
      <w:r w:rsidR="003A72F5" w:rsidRPr="00E415E1">
        <w:rPr>
          <w:rFonts w:ascii="Times New Roman" w:hAnsi="Times New Roman"/>
          <w:sz w:val="24"/>
          <w:szCs w:val="24"/>
        </w:rPr>
        <w:t xml:space="preserve"> </w:t>
      </w:r>
      <w:r w:rsidR="00E415E1" w:rsidRPr="00E415E1">
        <w:rPr>
          <w:rFonts w:ascii="Times New Roman" w:hAnsi="Times New Roman"/>
          <w:sz w:val="24"/>
          <w:szCs w:val="24"/>
        </w:rPr>
        <w:t>призн</w:t>
      </w:r>
      <w:r w:rsidR="003A72F5" w:rsidRPr="00E415E1">
        <w:rPr>
          <w:rFonts w:ascii="Times New Roman" w:hAnsi="Times New Roman"/>
          <w:sz w:val="24"/>
          <w:szCs w:val="24"/>
        </w:rPr>
        <w:t>ать утратившим силу.</w:t>
      </w:r>
    </w:p>
    <w:p w:rsidR="006C1908" w:rsidRPr="00E415E1" w:rsidRDefault="003A72F5" w:rsidP="003A72F5">
      <w:pPr>
        <w:tabs>
          <w:tab w:val="left" w:pos="851"/>
          <w:tab w:val="left" w:pos="993"/>
        </w:tabs>
        <w:ind w:firstLine="708"/>
        <w:rPr>
          <w:sz w:val="24"/>
          <w:szCs w:val="24"/>
        </w:rPr>
      </w:pPr>
      <w:r w:rsidRPr="00E415E1">
        <w:rPr>
          <w:rFonts w:ascii="Times New Roman" w:hAnsi="Times New Roman"/>
          <w:sz w:val="24"/>
          <w:szCs w:val="24"/>
        </w:rPr>
        <w:t xml:space="preserve">4. </w:t>
      </w:r>
      <w:r w:rsidR="006C1908" w:rsidRPr="00E415E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9E0A0A" w:rsidRPr="00E415E1">
        <w:rPr>
          <w:rFonts w:ascii="Times New Roman" w:hAnsi="Times New Roman"/>
          <w:sz w:val="24"/>
          <w:szCs w:val="24"/>
        </w:rPr>
        <w:t>после его официального обнародования</w:t>
      </w:r>
      <w:r w:rsidR="0080697E" w:rsidRPr="00E415E1">
        <w:rPr>
          <w:rFonts w:ascii="Times New Roman" w:hAnsi="Times New Roman"/>
          <w:sz w:val="24"/>
          <w:szCs w:val="24"/>
        </w:rPr>
        <w:t>.</w:t>
      </w:r>
    </w:p>
    <w:p w:rsidR="0061173D" w:rsidRPr="00E415E1" w:rsidRDefault="003A72F5" w:rsidP="0080697E">
      <w:pPr>
        <w:tabs>
          <w:tab w:val="left" w:pos="4962"/>
        </w:tabs>
        <w:ind w:firstLine="708"/>
        <w:rPr>
          <w:rFonts w:ascii="Times New Roman" w:hAnsi="Times New Roman"/>
          <w:sz w:val="24"/>
          <w:szCs w:val="24"/>
        </w:rPr>
      </w:pPr>
      <w:r w:rsidRPr="00E415E1">
        <w:rPr>
          <w:rFonts w:ascii="Times New Roman" w:hAnsi="Times New Roman"/>
          <w:sz w:val="24"/>
          <w:szCs w:val="24"/>
        </w:rPr>
        <w:t xml:space="preserve">5. Контроль </w:t>
      </w:r>
      <w:r w:rsidR="00BB783C" w:rsidRPr="00E415E1">
        <w:rPr>
          <w:rFonts w:ascii="Times New Roman" w:hAnsi="Times New Roman"/>
          <w:sz w:val="24"/>
          <w:szCs w:val="24"/>
        </w:rPr>
        <w:t>исполнени</w:t>
      </w:r>
      <w:r w:rsidRPr="00E415E1">
        <w:rPr>
          <w:rFonts w:ascii="Times New Roman" w:hAnsi="Times New Roman"/>
          <w:sz w:val="24"/>
          <w:szCs w:val="24"/>
        </w:rPr>
        <w:t xml:space="preserve">я </w:t>
      </w:r>
      <w:r w:rsidR="00E415E1" w:rsidRPr="00E415E1">
        <w:rPr>
          <w:rFonts w:ascii="Times New Roman" w:hAnsi="Times New Roman"/>
          <w:sz w:val="24"/>
          <w:szCs w:val="24"/>
        </w:rPr>
        <w:t xml:space="preserve">настоящего </w:t>
      </w:r>
      <w:r w:rsidR="00BB783C" w:rsidRPr="00E415E1">
        <w:rPr>
          <w:rFonts w:ascii="Times New Roman" w:hAnsi="Times New Roman"/>
          <w:sz w:val="24"/>
          <w:szCs w:val="24"/>
        </w:rPr>
        <w:t xml:space="preserve">постановления </w:t>
      </w:r>
      <w:r w:rsidRPr="00E415E1">
        <w:rPr>
          <w:rFonts w:ascii="Times New Roman" w:hAnsi="Times New Roman"/>
          <w:sz w:val="24"/>
          <w:szCs w:val="24"/>
        </w:rPr>
        <w:t>оставляю за собой</w:t>
      </w:r>
      <w:r w:rsidR="006B5633" w:rsidRPr="00E415E1">
        <w:rPr>
          <w:rFonts w:ascii="Times New Roman" w:hAnsi="Times New Roman"/>
          <w:sz w:val="24"/>
          <w:szCs w:val="24"/>
        </w:rPr>
        <w:t>.</w:t>
      </w:r>
    </w:p>
    <w:p w:rsidR="00BB783C" w:rsidRPr="00E415E1" w:rsidRDefault="00BB783C" w:rsidP="0061173D">
      <w:pPr>
        <w:ind w:firstLine="709"/>
        <w:rPr>
          <w:rFonts w:ascii="Times New Roman" w:hAnsi="Times New Roman"/>
          <w:sz w:val="24"/>
          <w:szCs w:val="24"/>
        </w:rPr>
      </w:pPr>
    </w:p>
    <w:p w:rsidR="00385F07" w:rsidRPr="00E415E1" w:rsidRDefault="00385F07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3A72F5" w:rsidRPr="00E415E1" w:rsidRDefault="003A72F5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0D08F3" w:rsidRDefault="000D08F3" w:rsidP="00E415E1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</w:t>
      </w:r>
      <w:r w:rsidR="00E93384">
        <w:rPr>
          <w:rFonts w:ascii="Times New Roman" w:hAnsi="Times New Roman"/>
          <w:sz w:val="24"/>
          <w:szCs w:val="24"/>
        </w:rPr>
        <w:t>Г</w:t>
      </w:r>
      <w:r w:rsidR="00A7612B" w:rsidRPr="00E415E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</w:p>
    <w:p w:rsidR="00E415E1" w:rsidRPr="00E415E1" w:rsidRDefault="00E12AC7" w:rsidP="00E415E1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E415E1">
        <w:rPr>
          <w:rFonts w:ascii="Times New Roman" w:hAnsi="Times New Roman"/>
          <w:sz w:val="24"/>
          <w:szCs w:val="24"/>
        </w:rPr>
        <w:t>город</w:t>
      </w:r>
      <w:r w:rsidR="00A7612B" w:rsidRPr="00E415E1">
        <w:rPr>
          <w:rFonts w:ascii="Times New Roman" w:hAnsi="Times New Roman"/>
          <w:sz w:val="24"/>
          <w:szCs w:val="24"/>
        </w:rPr>
        <w:t xml:space="preserve">ского округа «поселок </w:t>
      </w:r>
      <w:proofErr w:type="gramStart"/>
      <w:r w:rsidR="00A7612B" w:rsidRPr="00E415E1">
        <w:rPr>
          <w:rFonts w:ascii="Times New Roman" w:hAnsi="Times New Roman"/>
          <w:sz w:val="24"/>
          <w:szCs w:val="24"/>
        </w:rPr>
        <w:t>Палана»</w:t>
      </w:r>
      <w:r w:rsidR="00E93384">
        <w:rPr>
          <w:rFonts w:ascii="Times New Roman" w:hAnsi="Times New Roman"/>
          <w:sz w:val="24"/>
          <w:szCs w:val="24"/>
        </w:rPr>
        <w:t xml:space="preserve"> </w:t>
      </w:r>
      <w:r w:rsidR="00A338A0" w:rsidRPr="00E415E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338A0" w:rsidRPr="00E415E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A72F5" w:rsidRPr="00E415E1">
        <w:rPr>
          <w:rFonts w:ascii="Times New Roman" w:hAnsi="Times New Roman"/>
          <w:sz w:val="24"/>
          <w:szCs w:val="24"/>
        </w:rPr>
        <w:t xml:space="preserve">         </w:t>
      </w:r>
      <w:r w:rsidR="000D08F3">
        <w:rPr>
          <w:rFonts w:ascii="Times New Roman" w:hAnsi="Times New Roman"/>
          <w:sz w:val="24"/>
          <w:szCs w:val="24"/>
        </w:rPr>
        <w:t xml:space="preserve">              А.А. Ульянов</w:t>
      </w:r>
    </w:p>
    <w:p w:rsidR="00AF2678" w:rsidRDefault="00AF267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F75D54" w:rsidRDefault="00F75D54" w:rsidP="00AF2678">
      <w:pPr>
        <w:pStyle w:val="a3"/>
        <w:ind w:left="5103"/>
        <w:jc w:val="center"/>
        <w:rPr>
          <w:sz w:val="24"/>
          <w:szCs w:val="24"/>
        </w:rPr>
      </w:pPr>
      <w:r w:rsidRPr="0052623F">
        <w:rPr>
          <w:sz w:val="24"/>
          <w:szCs w:val="24"/>
        </w:rPr>
        <w:lastRenderedPageBreak/>
        <w:t>Приложение № 1</w:t>
      </w:r>
    </w:p>
    <w:p w:rsidR="00F75D54" w:rsidRDefault="00F75D54" w:rsidP="00AF2678">
      <w:pPr>
        <w:widowControl/>
        <w:autoSpaceDE/>
        <w:autoSpaceDN/>
        <w:adjustRightInd/>
        <w:ind w:left="5103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52623F">
        <w:rPr>
          <w:rFonts w:ascii="Times New Roman" w:hAnsi="Times New Roman"/>
          <w:sz w:val="24"/>
          <w:szCs w:val="24"/>
        </w:rPr>
        <w:t xml:space="preserve">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F75D54" w:rsidRDefault="00F75D54" w:rsidP="00AF2678">
      <w:pPr>
        <w:pStyle w:val="a3"/>
        <w:ind w:left="5103"/>
        <w:jc w:val="center"/>
        <w:rPr>
          <w:sz w:val="24"/>
          <w:szCs w:val="24"/>
        </w:rPr>
      </w:pPr>
      <w:r w:rsidRPr="0052623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52623F">
        <w:rPr>
          <w:sz w:val="24"/>
          <w:szCs w:val="24"/>
        </w:rPr>
        <w:t>округа "поселок Палана"</w:t>
      </w:r>
    </w:p>
    <w:p w:rsidR="00F75D54" w:rsidRDefault="00F75D54" w:rsidP="00AF2678">
      <w:pPr>
        <w:pStyle w:val="a3"/>
        <w:ind w:left="5103"/>
        <w:jc w:val="center"/>
      </w:pPr>
      <w:r>
        <w:t>____________ № __________</w:t>
      </w:r>
    </w:p>
    <w:p w:rsidR="00F75D54" w:rsidRDefault="00F75D54" w:rsidP="009A765E">
      <w:pPr>
        <w:pStyle w:val="a3"/>
        <w:jc w:val="both"/>
      </w:pPr>
    </w:p>
    <w:p w:rsidR="0052623F" w:rsidRDefault="0052623F" w:rsidP="00660413">
      <w:pPr>
        <w:ind w:firstLine="0"/>
      </w:pPr>
    </w:p>
    <w:p w:rsidR="00AF12A5" w:rsidRDefault="00B2440E" w:rsidP="00BB7657">
      <w:pPr>
        <w:tabs>
          <w:tab w:val="left" w:pos="3240"/>
        </w:tabs>
        <w:ind w:right="-144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услуг, </w:t>
      </w:r>
      <w:r w:rsidR="002D7898" w:rsidRPr="001B2AFA">
        <w:rPr>
          <w:rFonts w:ascii="Times New Roman" w:hAnsi="Times New Roman"/>
          <w:sz w:val="24"/>
          <w:szCs w:val="24"/>
        </w:rPr>
        <w:t xml:space="preserve">согласно гарантированному перечню услуг по погребению специализированной службой по вопросам похоронного дела </w:t>
      </w:r>
      <w:r w:rsidR="002D7898">
        <w:rPr>
          <w:rFonts w:ascii="Times New Roman" w:hAnsi="Times New Roman"/>
          <w:sz w:val="24"/>
          <w:szCs w:val="24"/>
        </w:rPr>
        <w:t>в городском округе «поселок Палана»</w:t>
      </w:r>
    </w:p>
    <w:p w:rsidR="002D7898" w:rsidRPr="00AF12A5" w:rsidRDefault="002D7898" w:rsidP="002D7898">
      <w:pPr>
        <w:tabs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34"/>
        <w:gridCol w:w="1672"/>
        <w:gridCol w:w="2393"/>
      </w:tblGrid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Наименование услуги, изделия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услуги, изделия</w:t>
            </w:r>
            <w:r w:rsidR="00E76E62" w:rsidRPr="00E415E1">
              <w:rPr>
                <w:rFonts w:ascii="Times New Roman" w:hAnsi="Times New Roman"/>
                <w:sz w:val="24"/>
                <w:szCs w:val="24"/>
              </w:rPr>
              <w:t>,</w:t>
            </w:r>
            <w:r w:rsidR="00DE78A1" w:rsidRPr="00E415E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0D08F3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546,07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Доставка тела усопшего в морг</w:t>
            </w:r>
            <w:r w:rsidR="00BB7657">
              <w:rPr>
                <w:rFonts w:ascii="Times New Roman" w:hAnsi="Times New Roman"/>
                <w:sz w:val="24"/>
                <w:szCs w:val="24"/>
              </w:rPr>
              <w:t xml:space="preserve"> (доп. услуга)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0D08F3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2536,72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Доставка гроба на дом</w:t>
            </w:r>
            <w:r w:rsidR="00BB7657">
              <w:rPr>
                <w:rFonts w:ascii="Times New Roman" w:hAnsi="Times New Roman"/>
                <w:sz w:val="24"/>
                <w:szCs w:val="24"/>
              </w:rPr>
              <w:t xml:space="preserve"> (доп. услуга)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0D08F3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1471,29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гроба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17864,97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тумбы (креста)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2332,36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и доставка к месту захоронения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3247,00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 xml:space="preserve">Рытье могилы </w:t>
            </w:r>
            <w:r w:rsidR="000A211C" w:rsidRPr="00E415E1">
              <w:rPr>
                <w:rFonts w:ascii="Times New Roman" w:hAnsi="Times New Roman"/>
                <w:sz w:val="24"/>
                <w:szCs w:val="24"/>
              </w:rPr>
              <w:t>вручную</w:t>
            </w:r>
            <w:r w:rsidR="00FE4D0B" w:rsidRPr="00E415E1">
              <w:rPr>
                <w:rFonts w:ascii="Times New Roman" w:hAnsi="Times New Roman"/>
                <w:sz w:val="24"/>
                <w:szCs w:val="24"/>
              </w:rPr>
              <w:t>: 2,3*1,0*1,5</w:t>
            </w:r>
            <w:r w:rsidR="000A211C" w:rsidRPr="00E415E1">
              <w:rPr>
                <w:rFonts w:ascii="Times New Roman" w:hAnsi="Times New Roman"/>
                <w:sz w:val="24"/>
                <w:szCs w:val="24"/>
              </w:rPr>
              <w:t xml:space="preserve"> (летом)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11069,6</w:t>
            </w:r>
          </w:p>
        </w:tc>
      </w:tr>
      <w:tr w:rsidR="000A211C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Рытье могилы вручную</w:t>
            </w:r>
            <w:r w:rsidR="00FE4D0B" w:rsidRPr="00E415E1">
              <w:rPr>
                <w:rFonts w:ascii="Times New Roman" w:hAnsi="Times New Roman"/>
                <w:sz w:val="24"/>
                <w:szCs w:val="24"/>
              </w:rPr>
              <w:t>:</w:t>
            </w:r>
            <w:r w:rsidRPr="00E41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D0B" w:rsidRPr="00E415E1">
              <w:rPr>
                <w:rFonts w:ascii="Times New Roman" w:hAnsi="Times New Roman"/>
                <w:sz w:val="24"/>
                <w:szCs w:val="24"/>
              </w:rPr>
              <w:t xml:space="preserve">2,3*1,0*1,5 </w:t>
            </w:r>
            <w:r w:rsidRPr="00E415E1">
              <w:rPr>
                <w:rFonts w:ascii="Times New Roman" w:hAnsi="Times New Roman"/>
                <w:sz w:val="24"/>
                <w:szCs w:val="24"/>
              </w:rPr>
              <w:t>(зимой)</w:t>
            </w:r>
          </w:p>
        </w:tc>
        <w:tc>
          <w:tcPr>
            <w:tcW w:w="1672" w:type="dxa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0A211C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19598,49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BB7657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76E62" w:rsidRPr="00E415E1">
              <w:rPr>
                <w:rFonts w:ascii="Times New Roman" w:hAnsi="Times New Roman"/>
                <w:sz w:val="24"/>
                <w:szCs w:val="24"/>
              </w:rPr>
              <w:t>асыпка могилы и установка тумбы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(креста)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7355F8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1 захоронение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1047,41</w:t>
            </w:r>
          </w:p>
        </w:tc>
      </w:tr>
      <w:tr w:rsidR="00DE78A1" w:rsidRPr="00E415E1" w:rsidTr="00E415E1">
        <w:trPr>
          <w:jc w:val="center"/>
        </w:trPr>
        <w:tc>
          <w:tcPr>
            <w:tcW w:w="5574" w:type="dxa"/>
            <w:gridSpan w:val="2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0A211C"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РИТУАЛЬНЫЕ УСЛУГИ</w:t>
            </w:r>
            <w:r w:rsidR="00E76E62" w:rsidRPr="00E415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672" w:type="dxa"/>
            <w:shd w:val="clear" w:color="auto" w:fill="auto"/>
          </w:tcPr>
          <w:p w:rsidR="00DE78A1" w:rsidRPr="00E415E1" w:rsidRDefault="000A211C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летом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40115,42</w:t>
            </w:r>
          </w:p>
        </w:tc>
      </w:tr>
      <w:tr w:rsidR="000A211C" w:rsidRPr="00E415E1" w:rsidTr="00E415E1">
        <w:trPr>
          <w:jc w:val="center"/>
        </w:trPr>
        <w:tc>
          <w:tcPr>
            <w:tcW w:w="5574" w:type="dxa"/>
            <w:gridSpan w:val="2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ИТОГО РИТУАЛЬНЫЕ УСЛУГИ:</w:t>
            </w:r>
          </w:p>
        </w:tc>
        <w:tc>
          <w:tcPr>
            <w:tcW w:w="1672" w:type="dxa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зимой</w:t>
            </w:r>
          </w:p>
        </w:tc>
        <w:tc>
          <w:tcPr>
            <w:tcW w:w="2393" w:type="dxa"/>
            <w:shd w:val="clear" w:color="auto" w:fill="auto"/>
          </w:tcPr>
          <w:p w:rsidR="000A211C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48644,31</w:t>
            </w:r>
          </w:p>
        </w:tc>
      </w:tr>
    </w:tbl>
    <w:p w:rsidR="00AF2678" w:rsidRDefault="00AF2678" w:rsidP="00F75D54">
      <w:pPr>
        <w:pStyle w:val="a3"/>
        <w:jc w:val="right"/>
        <w:rPr>
          <w:sz w:val="24"/>
          <w:szCs w:val="24"/>
        </w:rPr>
      </w:pPr>
    </w:p>
    <w:p w:rsidR="00AF2678" w:rsidRDefault="00AF267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F75D54" w:rsidRDefault="00F75D54" w:rsidP="00AF2678">
      <w:pPr>
        <w:pStyle w:val="a3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F75D54" w:rsidRDefault="00F75D54" w:rsidP="00AF2678">
      <w:pPr>
        <w:widowControl/>
        <w:autoSpaceDE/>
        <w:autoSpaceDN/>
        <w:adjustRightInd/>
        <w:ind w:left="5103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52623F">
        <w:rPr>
          <w:rFonts w:ascii="Times New Roman" w:hAnsi="Times New Roman"/>
          <w:sz w:val="24"/>
          <w:szCs w:val="24"/>
        </w:rPr>
        <w:t xml:space="preserve">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F75D54" w:rsidRDefault="00F75D54" w:rsidP="00AF2678">
      <w:pPr>
        <w:pStyle w:val="a3"/>
        <w:ind w:left="5103"/>
        <w:jc w:val="center"/>
        <w:rPr>
          <w:sz w:val="24"/>
          <w:szCs w:val="24"/>
        </w:rPr>
      </w:pPr>
      <w:r w:rsidRPr="0052623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52623F">
        <w:rPr>
          <w:sz w:val="24"/>
          <w:szCs w:val="24"/>
        </w:rPr>
        <w:t>округа "поселок Палана"</w:t>
      </w:r>
    </w:p>
    <w:p w:rsidR="00DE78A1" w:rsidRDefault="00F75D54" w:rsidP="00AF2678">
      <w:pPr>
        <w:pStyle w:val="a3"/>
        <w:ind w:left="5103"/>
        <w:jc w:val="center"/>
      </w:pPr>
      <w:r>
        <w:t>____________ № __________</w:t>
      </w:r>
    </w:p>
    <w:p w:rsidR="00F75D54" w:rsidRDefault="00F75D54" w:rsidP="00DE78A1">
      <w:pPr>
        <w:pStyle w:val="a3"/>
        <w:jc w:val="both"/>
      </w:pPr>
    </w:p>
    <w:p w:rsidR="00DE78A1" w:rsidRDefault="00DE78A1" w:rsidP="00660413">
      <w:pPr>
        <w:ind w:firstLine="0"/>
      </w:pPr>
    </w:p>
    <w:p w:rsidR="002D7898" w:rsidRDefault="002D7898" w:rsidP="002D7898">
      <w:pPr>
        <w:ind w:right="-144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 </w:t>
      </w:r>
      <w:r w:rsidRPr="001B2AFA">
        <w:rPr>
          <w:rFonts w:ascii="Times New Roman" w:hAnsi="Times New Roman"/>
          <w:sz w:val="24"/>
          <w:szCs w:val="24"/>
        </w:rPr>
        <w:t xml:space="preserve">по национальному погребению специализированной службой по вопросам похоронного дела </w:t>
      </w:r>
      <w:r>
        <w:rPr>
          <w:rFonts w:ascii="Times New Roman" w:hAnsi="Times New Roman"/>
          <w:sz w:val="24"/>
          <w:szCs w:val="24"/>
        </w:rPr>
        <w:t>в городском округе «поселок Палана»</w:t>
      </w:r>
      <w:r>
        <w:rPr>
          <w:rFonts w:ascii="Times New Roman" w:hAnsi="Times New Roman"/>
          <w:sz w:val="24"/>
          <w:szCs w:val="24"/>
        </w:rPr>
        <w:tab/>
      </w:r>
    </w:p>
    <w:p w:rsidR="00DE78A1" w:rsidRPr="00313D2E" w:rsidRDefault="00DE78A1" w:rsidP="00AF12A5">
      <w:pPr>
        <w:tabs>
          <w:tab w:val="left" w:pos="444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36"/>
        <w:gridCol w:w="1436"/>
        <w:gridCol w:w="2393"/>
      </w:tblGrid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Наименование услуги, изделия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услуги, изделия, (руб.)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546,07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Доставка тела усопшего в морг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2536,72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Доставка тела на дом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2536,72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дров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E54DAD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 xml:space="preserve"> м3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16615,24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доставки дров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E54DAD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4474,92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Вынос тела умершего из помещения и доставка к месту проведения ритуального обряда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4672,43</w:t>
            </w:r>
          </w:p>
        </w:tc>
      </w:tr>
      <w:tr w:rsidR="00DE78A1" w:rsidRPr="00E415E1" w:rsidTr="00E415E1">
        <w:trPr>
          <w:jc w:val="center"/>
        </w:trPr>
        <w:tc>
          <w:tcPr>
            <w:tcW w:w="5276" w:type="dxa"/>
            <w:gridSpan w:val="2"/>
            <w:shd w:val="clear" w:color="auto" w:fill="auto"/>
          </w:tcPr>
          <w:p w:rsidR="00DE78A1" w:rsidRPr="00E415E1" w:rsidRDefault="00DE78A1" w:rsidP="002D7898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6B334A"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РИТУАЛЬНЫЕ УСЛУГИ: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31382,1</w:t>
            </w:r>
          </w:p>
        </w:tc>
      </w:tr>
    </w:tbl>
    <w:p w:rsidR="00486F6A" w:rsidRDefault="00486F6A" w:rsidP="00AF2678">
      <w:pPr>
        <w:pStyle w:val="a3"/>
        <w:jc w:val="right"/>
        <w:rPr>
          <w:sz w:val="24"/>
          <w:szCs w:val="24"/>
        </w:rPr>
      </w:pPr>
    </w:p>
    <w:sectPr w:rsidR="00486F6A" w:rsidSect="007259EA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3D"/>
    <w:rsid w:val="00021A38"/>
    <w:rsid w:val="000551B1"/>
    <w:rsid w:val="00081F30"/>
    <w:rsid w:val="00082249"/>
    <w:rsid w:val="000860C4"/>
    <w:rsid w:val="000A211C"/>
    <w:rsid w:val="000A575E"/>
    <w:rsid w:val="000C56B9"/>
    <w:rsid w:val="000C624C"/>
    <w:rsid w:val="000D08F3"/>
    <w:rsid w:val="0010466B"/>
    <w:rsid w:val="00111476"/>
    <w:rsid w:val="0011593B"/>
    <w:rsid w:val="0011736F"/>
    <w:rsid w:val="00140A77"/>
    <w:rsid w:val="001474D6"/>
    <w:rsid w:val="001602E2"/>
    <w:rsid w:val="001676AC"/>
    <w:rsid w:val="00173DEF"/>
    <w:rsid w:val="001822D4"/>
    <w:rsid w:val="00182E47"/>
    <w:rsid w:val="00183167"/>
    <w:rsid w:val="00185D39"/>
    <w:rsid w:val="001B1B35"/>
    <w:rsid w:val="001B2AFA"/>
    <w:rsid w:val="001B7DE3"/>
    <w:rsid w:val="001E0787"/>
    <w:rsid w:val="001E7818"/>
    <w:rsid w:val="00205DB8"/>
    <w:rsid w:val="00237B8B"/>
    <w:rsid w:val="00244F78"/>
    <w:rsid w:val="002507DC"/>
    <w:rsid w:val="00254311"/>
    <w:rsid w:val="0029671A"/>
    <w:rsid w:val="002A107B"/>
    <w:rsid w:val="002A5C55"/>
    <w:rsid w:val="002A655D"/>
    <w:rsid w:val="002A6BB7"/>
    <w:rsid w:val="002B3AA8"/>
    <w:rsid w:val="002D7898"/>
    <w:rsid w:val="002E6D56"/>
    <w:rsid w:val="002F0B26"/>
    <w:rsid w:val="002F4AED"/>
    <w:rsid w:val="00313D2E"/>
    <w:rsid w:val="00315CEC"/>
    <w:rsid w:val="003171E3"/>
    <w:rsid w:val="0034453A"/>
    <w:rsid w:val="00365E9D"/>
    <w:rsid w:val="00367C9E"/>
    <w:rsid w:val="00385F07"/>
    <w:rsid w:val="00394BC5"/>
    <w:rsid w:val="00395221"/>
    <w:rsid w:val="003A60BC"/>
    <w:rsid w:val="003A72F5"/>
    <w:rsid w:val="003B3223"/>
    <w:rsid w:val="003B4579"/>
    <w:rsid w:val="003F1227"/>
    <w:rsid w:val="003F5925"/>
    <w:rsid w:val="00402DB3"/>
    <w:rsid w:val="00434379"/>
    <w:rsid w:val="0043644A"/>
    <w:rsid w:val="00441BE2"/>
    <w:rsid w:val="004513A1"/>
    <w:rsid w:val="00461484"/>
    <w:rsid w:val="0047226B"/>
    <w:rsid w:val="00473D60"/>
    <w:rsid w:val="00477D14"/>
    <w:rsid w:val="004807DB"/>
    <w:rsid w:val="00486F6A"/>
    <w:rsid w:val="00492AD0"/>
    <w:rsid w:val="00495D22"/>
    <w:rsid w:val="004D23B0"/>
    <w:rsid w:val="004F2733"/>
    <w:rsid w:val="005125BE"/>
    <w:rsid w:val="0052623F"/>
    <w:rsid w:val="005520F1"/>
    <w:rsid w:val="00554572"/>
    <w:rsid w:val="0055601D"/>
    <w:rsid w:val="005658AF"/>
    <w:rsid w:val="00571E9E"/>
    <w:rsid w:val="0061173D"/>
    <w:rsid w:val="00624F57"/>
    <w:rsid w:val="006269E8"/>
    <w:rsid w:val="00655C18"/>
    <w:rsid w:val="006579A2"/>
    <w:rsid w:val="00660413"/>
    <w:rsid w:val="00690B38"/>
    <w:rsid w:val="006932FF"/>
    <w:rsid w:val="006A1A16"/>
    <w:rsid w:val="006A5E76"/>
    <w:rsid w:val="006B334A"/>
    <w:rsid w:val="006B5633"/>
    <w:rsid w:val="006C1908"/>
    <w:rsid w:val="006E5879"/>
    <w:rsid w:val="007259EA"/>
    <w:rsid w:val="00726CCA"/>
    <w:rsid w:val="00726DCF"/>
    <w:rsid w:val="00732565"/>
    <w:rsid w:val="007355F8"/>
    <w:rsid w:val="00740041"/>
    <w:rsid w:val="007433BD"/>
    <w:rsid w:val="00752C65"/>
    <w:rsid w:val="00787986"/>
    <w:rsid w:val="007D1C0D"/>
    <w:rsid w:val="0080697E"/>
    <w:rsid w:val="008108AB"/>
    <w:rsid w:val="008533A8"/>
    <w:rsid w:val="008576A1"/>
    <w:rsid w:val="008861F4"/>
    <w:rsid w:val="008903C2"/>
    <w:rsid w:val="0089354E"/>
    <w:rsid w:val="008B5274"/>
    <w:rsid w:val="008D4862"/>
    <w:rsid w:val="00901023"/>
    <w:rsid w:val="009334ED"/>
    <w:rsid w:val="0094231A"/>
    <w:rsid w:val="00974309"/>
    <w:rsid w:val="00975501"/>
    <w:rsid w:val="0097553F"/>
    <w:rsid w:val="009901AF"/>
    <w:rsid w:val="00994ED4"/>
    <w:rsid w:val="009A0CDF"/>
    <w:rsid w:val="009A765E"/>
    <w:rsid w:val="009D27A6"/>
    <w:rsid w:val="009D409B"/>
    <w:rsid w:val="009E0A0A"/>
    <w:rsid w:val="009E3533"/>
    <w:rsid w:val="009E5381"/>
    <w:rsid w:val="009F2CA6"/>
    <w:rsid w:val="00A000BB"/>
    <w:rsid w:val="00A00A77"/>
    <w:rsid w:val="00A12927"/>
    <w:rsid w:val="00A27E6F"/>
    <w:rsid w:val="00A321D8"/>
    <w:rsid w:val="00A338A0"/>
    <w:rsid w:val="00A4078A"/>
    <w:rsid w:val="00A55679"/>
    <w:rsid w:val="00A61577"/>
    <w:rsid w:val="00A6391F"/>
    <w:rsid w:val="00A64851"/>
    <w:rsid w:val="00A7612B"/>
    <w:rsid w:val="00A85714"/>
    <w:rsid w:val="00AA691D"/>
    <w:rsid w:val="00AD4844"/>
    <w:rsid w:val="00AF0BF3"/>
    <w:rsid w:val="00AF12A5"/>
    <w:rsid w:val="00AF2678"/>
    <w:rsid w:val="00AF460C"/>
    <w:rsid w:val="00B03939"/>
    <w:rsid w:val="00B043E0"/>
    <w:rsid w:val="00B108E8"/>
    <w:rsid w:val="00B2440E"/>
    <w:rsid w:val="00B5738C"/>
    <w:rsid w:val="00B87310"/>
    <w:rsid w:val="00BB6B47"/>
    <w:rsid w:val="00BB7657"/>
    <w:rsid w:val="00BB783C"/>
    <w:rsid w:val="00BC2705"/>
    <w:rsid w:val="00BC3691"/>
    <w:rsid w:val="00BC40B7"/>
    <w:rsid w:val="00BC5C61"/>
    <w:rsid w:val="00BC71DD"/>
    <w:rsid w:val="00BD77CB"/>
    <w:rsid w:val="00BF72F0"/>
    <w:rsid w:val="00BF76E3"/>
    <w:rsid w:val="00C4237C"/>
    <w:rsid w:val="00C60369"/>
    <w:rsid w:val="00CC586F"/>
    <w:rsid w:val="00CC6044"/>
    <w:rsid w:val="00CC652E"/>
    <w:rsid w:val="00CF0117"/>
    <w:rsid w:val="00D01169"/>
    <w:rsid w:val="00D13A52"/>
    <w:rsid w:val="00D422AF"/>
    <w:rsid w:val="00D51EDA"/>
    <w:rsid w:val="00D80293"/>
    <w:rsid w:val="00D83BA6"/>
    <w:rsid w:val="00D8510C"/>
    <w:rsid w:val="00D90A66"/>
    <w:rsid w:val="00DB7898"/>
    <w:rsid w:val="00DC323C"/>
    <w:rsid w:val="00DC68C7"/>
    <w:rsid w:val="00DD182B"/>
    <w:rsid w:val="00DE78A1"/>
    <w:rsid w:val="00E12AC7"/>
    <w:rsid w:val="00E415E1"/>
    <w:rsid w:val="00E44A63"/>
    <w:rsid w:val="00E5301B"/>
    <w:rsid w:val="00E54DAD"/>
    <w:rsid w:val="00E76E62"/>
    <w:rsid w:val="00E80A70"/>
    <w:rsid w:val="00E91FD8"/>
    <w:rsid w:val="00E923BF"/>
    <w:rsid w:val="00E93384"/>
    <w:rsid w:val="00EA15AF"/>
    <w:rsid w:val="00F16BED"/>
    <w:rsid w:val="00F23F00"/>
    <w:rsid w:val="00F52234"/>
    <w:rsid w:val="00F524A9"/>
    <w:rsid w:val="00F57A32"/>
    <w:rsid w:val="00F75D54"/>
    <w:rsid w:val="00F85663"/>
    <w:rsid w:val="00F90CDE"/>
    <w:rsid w:val="00F90D3E"/>
    <w:rsid w:val="00FB17E9"/>
    <w:rsid w:val="00FC00A6"/>
    <w:rsid w:val="00FD2674"/>
    <w:rsid w:val="00FD37F1"/>
    <w:rsid w:val="00FD54E4"/>
    <w:rsid w:val="00FD57FB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DCE08-081C-4C27-9D4D-60E18DAA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1173D"/>
  </w:style>
  <w:style w:type="paragraph" w:styleId="a4">
    <w:name w:val="Balloon Text"/>
    <w:basedOn w:val="a"/>
    <w:semiHidden/>
    <w:rsid w:val="00D802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F12A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6C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округа Палана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ЖКХ</dc:creator>
  <cp:keywords/>
  <cp:lastModifiedBy>user</cp:lastModifiedBy>
  <cp:revision>2</cp:revision>
  <cp:lastPrinted>2019-02-07T04:58:00Z</cp:lastPrinted>
  <dcterms:created xsi:type="dcterms:W3CDTF">2021-02-04T00:30:00Z</dcterms:created>
  <dcterms:modified xsi:type="dcterms:W3CDTF">2021-02-04T00:30:00Z</dcterms:modified>
</cp:coreProperties>
</file>